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456"/>
        <w:gridCol w:w="7718"/>
        <w:gridCol w:w="763"/>
        <w:gridCol w:w="1161"/>
        <w:gridCol w:w="902"/>
      </w:tblGrid>
      <w:tr w:rsidR="00D054B7" w:rsidRPr="00D054B7" w:rsidTr="00D054B7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  <w:bookmarkStart w:id="0" w:name="RANGE!A1:E24"/>
            <w:r w:rsidRPr="00D054B7"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  <w:t>PUBLIC UNIVERSITIES JOINT ADMISSIONS BOARD</w:t>
            </w:r>
            <w:bookmarkEnd w:id="0"/>
          </w:p>
        </w:tc>
      </w:tr>
      <w:tr w:rsidR="00D054B7" w:rsidRPr="00D054B7" w:rsidTr="00D054B7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>CUT-OFF POINTS FOR GOVERNMENT ADMISSIONS, 2014/2015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Univ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Cut-off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Diploma in Ginning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DGE - 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29.9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Diploma in Ginning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DGE -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34.6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Diploma in Agricultural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DAG - 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32.2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Diploma in Agricultural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DAG -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37.8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in Water Resources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WAR - 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47.2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in Water Resources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WAR -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49.3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Science in </w:t>
            </w:r>
            <w:proofErr w:type="spellStart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Texile</w:t>
            </w:r>
            <w:proofErr w:type="spellEnd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TEX-F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43.9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Science in </w:t>
            </w:r>
            <w:proofErr w:type="spellStart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Texile</w:t>
            </w:r>
            <w:proofErr w:type="spellEnd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TEX-M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45.8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in Natural Resource Economics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NRE - 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46.4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in Natural Resource Economics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NRE -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46.2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in Mining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MEB - 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44.4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in Mining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MEB - </w:t>
            </w: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lastRenderedPageBreak/>
              <w:t>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 xml:space="preserve">      </w:t>
            </w: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 xml:space="preserve">47.3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in Agro-Processing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APE - 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46.0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in Agro-Processing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APE -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47.3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Education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SCE-F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36.8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Science Education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SCE-M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42.5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Medicine and Bachelor of Surgery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47.7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Computer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BCT-F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47.2 </w:t>
            </w:r>
          </w:p>
        </w:tc>
      </w:tr>
      <w:tr w:rsidR="00D054B7" w:rsidRPr="00D054B7" w:rsidTr="00D054B7">
        <w:trPr>
          <w:trHeight w:val="40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19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Bachelor of Computer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BCT-M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48.9 </w:t>
            </w:r>
          </w:p>
        </w:tc>
      </w:tr>
      <w:tr w:rsidR="00D054B7" w:rsidRPr="00D054B7" w:rsidTr="00D054B7">
        <w:trPr>
          <w:trHeight w:val="3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20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Animal </w:t>
            </w:r>
            <w:proofErr w:type="spellStart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Producation</w:t>
            </w:r>
            <w:proofErr w:type="spellEnd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and Management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APM - 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41.9 </w:t>
            </w:r>
          </w:p>
        </w:tc>
      </w:tr>
      <w:tr w:rsidR="00D054B7" w:rsidRPr="00D054B7" w:rsidTr="00D054B7">
        <w:trPr>
          <w:trHeight w:val="3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21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Animal </w:t>
            </w:r>
            <w:proofErr w:type="spellStart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Producation</w:t>
            </w:r>
            <w:proofErr w:type="spellEnd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and Management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APM -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42.2 </w:t>
            </w:r>
          </w:p>
        </w:tc>
      </w:tr>
      <w:tr w:rsidR="00D054B7" w:rsidRPr="00D054B7" w:rsidTr="00D054B7">
        <w:trPr>
          <w:trHeight w:val="3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22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Agricultural </w:t>
            </w:r>
            <w:proofErr w:type="spellStart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Mechanisation</w:t>
            </w:r>
            <w:proofErr w:type="spellEnd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and Irrigation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AMI - 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44.1 </w:t>
            </w:r>
          </w:p>
        </w:tc>
      </w:tr>
      <w:tr w:rsidR="00D054B7" w:rsidRPr="00D054B7" w:rsidTr="00D054B7">
        <w:trPr>
          <w:trHeight w:val="3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23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Agricultural </w:t>
            </w:r>
            <w:proofErr w:type="spellStart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>Mechanisation</w:t>
            </w:r>
            <w:proofErr w:type="spellEnd"/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and Irrigation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AMI -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B7" w:rsidRPr="00D054B7" w:rsidRDefault="00D054B7" w:rsidP="00D054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054B7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46.5 </w:t>
            </w:r>
          </w:p>
        </w:tc>
      </w:tr>
    </w:tbl>
    <w:p w:rsidR="00464D44" w:rsidRDefault="00464D44"/>
    <w:sectPr w:rsidR="00464D44" w:rsidSect="00D05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54B7"/>
    <w:rsid w:val="00464D44"/>
    <w:rsid w:val="00D0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2014-05-28T09:02:00Z</dcterms:created>
  <dcterms:modified xsi:type="dcterms:W3CDTF">2014-05-28T09:03:00Z</dcterms:modified>
</cp:coreProperties>
</file>