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28" w:rsidRDefault="00444E28" w:rsidP="007715E2">
      <w:pPr>
        <w:jc w:val="center"/>
        <w:rPr>
          <w:sz w:val="28"/>
          <w:szCs w:val="28"/>
        </w:rPr>
      </w:pPr>
    </w:p>
    <w:p w:rsidR="00A63CB3" w:rsidRPr="007715E2" w:rsidRDefault="00A63CB3" w:rsidP="007715E2">
      <w:pPr>
        <w:jc w:val="center"/>
        <w:rPr>
          <w:sz w:val="28"/>
          <w:szCs w:val="28"/>
        </w:rPr>
      </w:pPr>
    </w:p>
    <w:p w:rsidR="00444E28" w:rsidRPr="00944FAE" w:rsidRDefault="008D338C" w:rsidP="007715E2">
      <w:pPr>
        <w:jc w:val="center"/>
        <w:rPr>
          <w:rFonts w:ascii="Bauhaus 93" w:hAnsi="Bauhaus 93"/>
          <w:b/>
          <w:bCs/>
          <w:sz w:val="28"/>
          <w:szCs w:val="28"/>
        </w:rPr>
      </w:pPr>
      <w:r w:rsidRPr="00944FAE">
        <w:rPr>
          <w:rFonts w:ascii="Bauhaus 93" w:hAnsi="Bauhaus 93"/>
          <w:b/>
          <w:bCs/>
          <w:sz w:val="28"/>
          <w:szCs w:val="28"/>
        </w:rPr>
        <w:t xml:space="preserve">UGANDA ANNUAL GENDER </w:t>
      </w:r>
      <w:r w:rsidR="003D4BDA" w:rsidRPr="00944FAE">
        <w:rPr>
          <w:rFonts w:ascii="Bauhaus 93" w:hAnsi="Bauhaus 93"/>
          <w:b/>
          <w:bCs/>
          <w:sz w:val="28"/>
          <w:szCs w:val="28"/>
        </w:rPr>
        <w:t>STATISTICS CONFERENCE</w:t>
      </w:r>
    </w:p>
    <w:p w:rsidR="008D338C" w:rsidRPr="00944FAE" w:rsidRDefault="008D338C" w:rsidP="007715E2">
      <w:pPr>
        <w:jc w:val="center"/>
        <w:rPr>
          <w:rFonts w:ascii="Bauhaus 93" w:hAnsi="Bauhaus 93"/>
          <w:b/>
          <w:bCs/>
          <w:sz w:val="28"/>
          <w:szCs w:val="28"/>
        </w:rPr>
      </w:pPr>
      <w:r w:rsidRPr="00944FAE">
        <w:rPr>
          <w:rFonts w:ascii="Bauhaus 93" w:hAnsi="Bauhaus 93"/>
          <w:b/>
          <w:bCs/>
          <w:sz w:val="28"/>
          <w:szCs w:val="28"/>
        </w:rPr>
        <w:t>14-17 NOVEMBER 2017, KAMPALA</w:t>
      </w:r>
    </w:p>
    <w:p w:rsidR="008D338C" w:rsidRPr="00944FAE" w:rsidRDefault="008D338C" w:rsidP="007715E2">
      <w:pPr>
        <w:jc w:val="center"/>
        <w:rPr>
          <w:rFonts w:ascii="Bauhaus 93" w:hAnsi="Bauhaus 93"/>
          <w:b/>
          <w:bCs/>
          <w:sz w:val="28"/>
          <w:szCs w:val="28"/>
        </w:rPr>
      </w:pPr>
    </w:p>
    <w:p w:rsidR="008D338C" w:rsidRPr="00944FAE" w:rsidRDefault="003D4BDA" w:rsidP="007715E2">
      <w:pPr>
        <w:jc w:val="center"/>
        <w:rPr>
          <w:rFonts w:ascii="Bauhaus 93" w:hAnsi="Bauhaus 93"/>
          <w:b/>
          <w:bCs/>
          <w:sz w:val="28"/>
          <w:szCs w:val="28"/>
        </w:rPr>
      </w:pPr>
      <w:r w:rsidRPr="00944FAE">
        <w:rPr>
          <w:rFonts w:ascii="Bauhaus 93" w:hAnsi="Bauhaus 93"/>
          <w:b/>
          <w:bCs/>
          <w:sz w:val="28"/>
          <w:szCs w:val="28"/>
        </w:rPr>
        <w:t>KEYNOTE ADDRESS</w:t>
      </w:r>
    </w:p>
    <w:p w:rsidR="00641A3C" w:rsidRPr="00944FAE" w:rsidRDefault="00641A3C" w:rsidP="007715E2">
      <w:pPr>
        <w:jc w:val="center"/>
        <w:rPr>
          <w:rFonts w:ascii="Bauhaus 93" w:hAnsi="Bauhaus 93"/>
          <w:b/>
          <w:bCs/>
          <w:sz w:val="28"/>
          <w:szCs w:val="28"/>
        </w:rPr>
      </w:pPr>
    </w:p>
    <w:p w:rsidR="00641A3C" w:rsidRPr="00944FAE" w:rsidRDefault="00641A3C" w:rsidP="007715E2">
      <w:pPr>
        <w:jc w:val="center"/>
        <w:rPr>
          <w:rFonts w:ascii="Bauhaus 93" w:hAnsi="Bauhaus 93"/>
          <w:b/>
          <w:bCs/>
          <w:sz w:val="28"/>
          <w:szCs w:val="28"/>
        </w:rPr>
      </w:pPr>
      <w:r w:rsidRPr="00944FAE">
        <w:rPr>
          <w:rFonts w:ascii="Bauhaus 93" w:hAnsi="Bauhaus 93"/>
          <w:b/>
          <w:bCs/>
          <w:sz w:val="28"/>
          <w:szCs w:val="28"/>
        </w:rPr>
        <w:t>By Ms. Ngone DIOP, Senior Gender Advisor, United Nations Economic Commission for Africa</w:t>
      </w:r>
    </w:p>
    <w:p w:rsidR="003D4BDA" w:rsidRPr="007715E2" w:rsidRDefault="003D4BDA" w:rsidP="007715E2">
      <w:pPr>
        <w:jc w:val="center"/>
        <w:rPr>
          <w:b/>
          <w:bCs/>
          <w:sz w:val="28"/>
          <w:szCs w:val="28"/>
        </w:rPr>
      </w:pPr>
    </w:p>
    <w:p w:rsidR="00944FAE" w:rsidRDefault="00944FAE" w:rsidP="007715E2">
      <w:pPr>
        <w:jc w:val="both"/>
        <w:rPr>
          <w:b/>
          <w:bCs/>
          <w:sz w:val="28"/>
          <w:szCs w:val="28"/>
        </w:rPr>
      </w:pPr>
      <w:bookmarkStart w:id="0" w:name="_GoBack"/>
      <w:bookmarkEnd w:id="0"/>
    </w:p>
    <w:p w:rsidR="00641A3C" w:rsidRPr="007715E2" w:rsidRDefault="00482670" w:rsidP="007715E2">
      <w:pPr>
        <w:jc w:val="both"/>
        <w:rPr>
          <w:rFonts w:asciiTheme="majorBidi" w:hAnsiTheme="majorBidi" w:cstheme="majorBidi"/>
          <w:sz w:val="28"/>
          <w:szCs w:val="28"/>
        </w:rPr>
      </w:pPr>
      <w:r>
        <w:rPr>
          <w:rFonts w:asciiTheme="majorBidi" w:hAnsiTheme="majorBidi" w:cstheme="majorBidi"/>
          <w:sz w:val="28"/>
          <w:szCs w:val="28"/>
        </w:rPr>
        <w:t xml:space="preserve">Her </w:t>
      </w:r>
      <w:r w:rsidR="00641A3C" w:rsidRPr="007715E2">
        <w:rPr>
          <w:rFonts w:asciiTheme="majorBidi" w:hAnsiTheme="majorBidi" w:cstheme="majorBidi"/>
          <w:sz w:val="28"/>
          <w:szCs w:val="28"/>
        </w:rPr>
        <w:t xml:space="preserve">Excellency, Honorable Janat Mukawaya, Minister </w:t>
      </w:r>
      <w:r w:rsidR="001A40B7" w:rsidRPr="007715E2">
        <w:rPr>
          <w:rFonts w:asciiTheme="majorBidi" w:hAnsiTheme="majorBidi" w:cstheme="majorBidi"/>
          <w:sz w:val="28"/>
          <w:szCs w:val="28"/>
        </w:rPr>
        <w:t>of Gender</w:t>
      </w:r>
      <w:r w:rsidR="00641A3C" w:rsidRPr="007715E2">
        <w:rPr>
          <w:rFonts w:asciiTheme="majorBidi" w:hAnsiTheme="majorBidi" w:cstheme="majorBidi"/>
          <w:sz w:val="28"/>
          <w:szCs w:val="28"/>
        </w:rPr>
        <w:t xml:space="preserve">, </w:t>
      </w:r>
      <w:r w:rsidR="001A40B7" w:rsidRPr="007715E2">
        <w:rPr>
          <w:rFonts w:asciiTheme="majorBidi" w:hAnsiTheme="majorBidi" w:cstheme="majorBidi"/>
          <w:sz w:val="28"/>
          <w:szCs w:val="28"/>
        </w:rPr>
        <w:t>Labor and Social Development of the Republic of Uganda,</w:t>
      </w:r>
    </w:p>
    <w:p w:rsidR="001A40B7" w:rsidRPr="007715E2" w:rsidRDefault="007715E2" w:rsidP="007715E2">
      <w:pPr>
        <w:jc w:val="both"/>
        <w:rPr>
          <w:rFonts w:asciiTheme="majorBidi" w:hAnsiTheme="majorBidi" w:cstheme="majorBidi"/>
          <w:sz w:val="28"/>
          <w:szCs w:val="28"/>
        </w:rPr>
      </w:pPr>
      <w:r>
        <w:rPr>
          <w:rFonts w:asciiTheme="majorBidi" w:hAnsiTheme="majorBidi" w:cstheme="majorBidi"/>
          <w:sz w:val="28"/>
          <w:szCs w:val="28"/>
        </w:rPr>
        <w:t xml:space="preserve">Professor </w:t>
      </w:r>
      <w:r w:rsidR="001A40B7" w:rsidRPr="007715E2">
        <w:rPr>
          <w:rFonts w:asciiTheme="majorBidi" w:hAnsiTheme="majorBidi" w:cstheme="majorBidi"/>
          <w:sz w:val="28"/>
          <w:szCs w:val="28"/>
        </w:rPr>
        <w:t>Bernabas Nawangwe, Vice Chancellor, Makerere University;</w:t>
      </w:r>
    </w:p>
    <w:p w:rsidR="001A40B7" w:rsidRPr="007715E2" w:rsidRDefault="001A40B7" w:rsidP="007715E2">
      <w:pPr>
        <w:jc w:val="both"/>
        <w:rPr>
          <w:rFonts w:asciiTheme="majorBidi" w:hAnsiTheme="majorBidi" w:cstheme="majorBidi"/>
          <w:sz w:val="28"/>
          <w:szCs w:val="28"/>
        </w:rPr>
      </w:pPr>
      <w:r w:rsidRPr="007715E2">
        <w:rPr>
          <w:rFonts w:asciiTheme="majorBidi" w:hAnsiTheme="majorBidi" w:cstheme="majorBidi"/>
          <w:sz w:val="28"/>
          <w:szCs w:val="28"/>
        </w:rPr>
        <w:t xml:space="preserve">Mr. Ben Paul Mungyereza, </w:t>
      </w:r>
      <w:r w:rsidR="00D008C1" w:rsidRPr="007715E2">
        <w:rPr>
          <w:rFonts w:asciiTheme="majorBidi" w:hAnsiTheme="majorBidi" w:cstheme="majorBidi"/>
          <w:sz w:val="28"/>
          <w:szCs w:val="28"/>
        </w:rPr>
        <w:t xml:space="preserve">Executive </w:t>
      </w:r>
      <w:r w:rsidR="007715E2">
        <w:rPr>
          <w:rFonts w:asciiTheme="majorBidi" w:hAnsiTheme="majorBidi" w:cstheme="majorBidi"/>
          <w:sz w:val="28"/>
          <w:szCs w:val="28"/>
        </w:rPr>
        <w:t xml:space="preserve">Director </w:t>
      </w:r>
      <w:r w:rsidR="00D008C1" w:rsidRPr="007715E2">
        <w:rPr>
          <w:rFonts w:asciiTheme="majorBidi" w:hAnsiTheme="majorBidi" w:cstheme="majorBidi"/>
          <w:sz w:val="28"/>
          <w:szCs w:val="28"/>
        </w:rPr>
        <w:t>of</w:t>
      </w:r>
      <w:r w:rsidRPr="007715E2">
        <w:rPr>
          <w:rFonts w:asciiTheme="majorBidi" w:hAnsiTheme="majorBidi" w:cstheme="majorBidi"/>
          <w:sz w:val="28"/>
          <w:szCs w:val="28"/>
        </w:rPr>
        <w:t xml:space="preserve"> the Ugandan Bureau of Statistics;</w:t>
      </w:r>
    </w:p>
    <w:p w:rsidR="00295D04" w:rsidRPr="007715E2" w:rsidRDefault="00295D04" w:rsidP="00A63CB3">
      <w:pPr>
        <w:jc w:val="both"/>
        <w:rPr>
          <w:rFonts w:asciiTheme="majorBidi" w:hAnsiTheme="majorBidi" w:cstheme="majorBidi"/>
          <w:sz w:val="28"/>
          <w:szCs w:val="28"/>
        </w:rPr>
      </w:pPr>
      <w:r w:rsidRPr="007715E2">
        <w:rPr>
          <w:rFonts w:asciiTheme="majorBidi" w:hAnsiTheme="majorBidi" w:cstheme="majorBidi"/>
          <w:sz w:val="28"/>
          <w:szCs w:val="28"/>
        </w:rPr>
        <w:t xml:space="preserve">Directors of </w:t>
      </w:r>
      <w:r w:rsidR="00A63CB3">
        <w:rPr>
          <w:rFonts w:asciiTheme="majorBidi" w:hAnsiTheme="majorBidi" w:cstheme="majorBidi"/>
          <w:sz w:val="28"/>
          <w:szCs w:val="28"/>
        </w:rPr>
        <w:t xml:space="preserve">Ugandan Universities, research </w:t>
      </w:r>
      <w:r w:rsidRPr="007715E2">
        <w:rPr>
          <w:rFonts w:asciiTheme="majorBidi" w:hAnsiTheme="majorBidi" w:cstheme="majorBidi"/>
          <w:sz w:val="28"/>
          <w:szCs w:val="28"/>
        </w:rPr>
        <w:t xml:space="preserve">institutions, and </w:t>
      </w:r>
      <w:r w:rsidR="00A63CB3">
        <w:rPr>
          <w:rFonts w:asciiTheme="majorBidi" w:hAnsiTheme="majorBidi" w:cstheme="majorBidi"/>
          <w:sz w:val="28"/>
          <w:szCs w:val="28"/>
        </w:rPr>
        <w:t xml:space="preserve">the </w:t>
      </w:r>
      <w:r w:rsidRPr="007715E2">
        <w:rPr>
          <w:rFonts w:asciiTheme="majorBidi" w:hAnsiTheme="majorBidi" w:cstheme="majorBidi"/>
          <w:sz w:val="28"/>
          <w:szCs w:val="28"/>
        </w:rPr>
        <w:t>academia,</w:t>
      </w:r>
    </w:p>
    <w:p w:rsidR="00295D04" w:rsidRPr="007715E2" w:rsidRDefault="00295D04" w:rsidP="007715E2">
      <w:pPr>
        <w:jc w:val="both"/>
        <w:rPr>
          <w:rFonts w:asciiTheme="majorBidi" w:hAnsiTheme="majorBidi" w:cstheme="majorBidi"/>
          <w:sz w:val="28"/>
          <w:szCs w:val="28"/>
        </w:rPr>
      </w:pPr>
      <w:r w:rsidRPr="007715E2">
        <w:rPr>
          <w:rFonts w:asciiTheme="majorBidi" w:hAnsiTheme="majorBidi" w:cstheme="majorBidi"/>
          <w:sz w:val="28"/>
          <w:szCs w:val="28"/>
        </w:rPr>
        <w:t>Representatives from Civil Society Organizations,</w:t>
      </w:r>
    </w:p>
    <w:p w:rsidR="001A40B7" w:rsidRPr="007715E2" w:rsidRDefault="001A40B7" w:rsidP="007715E2">
      <w:pPr>
        <w:jc w:val="both"/>
        <w:rPr>
          <w:rFonts w:asciiTheme="majorBidi" w:hAnsiTheme="majorBidi" w:cstheme="majorBidi"/>
          <w:sz w:val="28"/>
          <w:szCs w:val="28"/>
        </w:rPr>
      </w:pPr>
      <w:r w:rsidRPr="007715E2">
        <w:rPr>
          <w:rFonts w:asciiTheme="majorBidi" w:hAnsiTheme="majorBidi" w:cstheme="majorBidi"/>
          <w:sz w:val="28"/>
          <w:szCs w:val="28"/>
        </w:rPr>
        <w:t>Distinguished participants,</w:t>
      </w:r>
    </w:p>
    <w:p w:rsidR="00482670" w:rsidRDefault="001A40B7" w:rsidP="007715E2">
      <w:pPr>
        <w:jc w:val="both"/>
        <w:rPr>
          <w:rFonts w:asciiTheme="majorBidi" w:hAnsiTheme="majorBidi" w:cstheme="majorBidi"/>
          <w:sz w:val="28"/>
          <w:szCs w:val="28"/>
        </w:rPr>
      </w:pPr>
      <w:r w:rsidRPr="007715E2">
        <w:rPr>
          <w:rFonts w:asciiTheme="majorBidi" w:hAnsiTheme="majorBidi" w:cstheme="majorBidi"/>
          <w:sz w:val="28"/>
          <w:szCs w:val="28"/>
        </w:rPr>
        <w:t xml:space="preserve">All protocol </w:t>
      </w:r>
      <w:r w:rsidR="0026489A" w:rsidRPr="007715E2">
        <w:rPr>
          <w:rFonts w:asciiTheme="majorBidi" w:hAnsiTheme="majorBidi" w:cstheme="majorBidi"/>
          <w:sz w:val="28"/>
          <w:szCs w:val="28"/>
        </w:rPr>
        <w:t xml:space="preserve">observed, </w:t>
      </w:r>
    </w:p>
    <w:p w:rsidR="001A40B7" w:rsidRPr="007715E2" w:rsidRDefault="0026489A" w:rsidP="007715E2">
      <w:pPr>
        <w:jc w:val="both"/>
        <w:rPr>
          <w:rFonts w:asciiTheme="majorBidi" w:hAnsiTheme="majorBidi" w:cstheme="majorBidi"/>
          <w:sz w:val="28"/>
          <w:szCs w:val="28"/>
        </w:rPr>
      </w:pPr>
      <w:r w:rsidRPr="007715E2">
        <w:rPr>
          <w:rFonts w:asciiTheme="majorBidi" w:hAnsiTheme="majorBidi" w:cstheme="majorBidi"/>
          <w:sz w:val="28"/>
          <w:szCs w:val="28"/>
        </w:rPr>
        <w:t xml:space="preserve">Ladies and </w:t>
      </w:r>
      <w:r w:rsidR="00295D04" w:rsidRPr="007715E2">
        <w:rPr>
          <w:rFonts w:asciiTheme="majorBidi" w:hAnsiTheme="majorBidi" w:cstheme="majorBidi"/>
          <w:sz w:val="28"/>
          <w:szCs w:val="28"/>
        </w:rPr>
        <w:t>gentlemen,</w:t>
      </w:r>
    </w:p>
    <w:p w:rsidR="001A40B7" w:rsidRPr="007715E2" w:rsidRDefault="00D008C1" w:rsidP="00A63CB3">
      <w:pPr>
        <w:ind w:firstLine="720"/>
        <w:jc w:val="both"/>
        <w:rPr>
          <w:rFonts w:asciiTheme="majorBidi" w:hAnsiTheme="majorBidi" w:cstheme="majorBidi"/>
          <w:sz w:val="28"/>
          <w:szCs w:val="28"/>
        </w:rPr>
      </w:pPr>
      <w:r w:rsidRPr="007715E2">
        <w:rPr>
          <w:rFonts w:asciiTheme="majorBidi" w:hAnsiTheme="majorBidi" w:cstheme="majorBidi"/>
          <w:sz w:val="28"/>
          <w:szCs w:val="28"/>
        </w:rPr>
        <w:t xml:space="preserve">On behalf of </w:t>
      </w:r>
      <w:r w:rsidR="00482670">
        <w:rPr>
          <w:rFonts w:asciiTheme="majorBidi" w:hAnsiTheme="majorBidi" w:cstheme="majorBidi"/>
          <w:sz w:val="28"/>
          <w:szCs w:val="28"/>
        </w:rPr>
        <w:t>the United Nations Economic Commission for Africa (</w:t>
      </w:r>
      <w:r w:rsidRPr="007715E2">
        <w:rPr>
          <w:rFonts w:asciiTheme="majorBidi" w:hAnsiTheme="majorBidi" w:cstheme="majorBidi"/>
          <w:sz w:val="28"/>
          <w:szCs w:val="28"/>
        </w:rPr>
        <w:t>ECA</w:t>
      </w:r>
      <w:r w:rsidR="00482670">
        <w:rPr>
          <w:rFonts w:asciiTheme="majorBidi" w:hAnsiTheme="majorBidi" w:cstheme="majorBidi"/>
          <w:sz w:val="28"/>
          <w:szCs w:val="28"/>
        </w:rPr>
        <w:t>)</w:t>
      </w:r>
      <w:r w:rsidRPr="007715E2">
        <w:rPr>
          <w:rFonts w:asciiTheme="majorBidi" w:hAnsiTheme="majorBidi" w:cstheme="majorBidi"/>
          <w:sz w:val="28"/>
          <w:szCs w:val="28"/>
        </w:rPr>
        <w:t xml:space="preserve">, </w:t>
      </w:r>
      <w:r w:rsidR="001A40B7" w:rsidRPr="007715E2">
        <w:rPr>
          <w:rFonts w:asciiTheme="majorBidi" w:hAnsiTheme="majorBidi" w:cstheme="majorBidi"/>
          <w:sz w:val="28"/>
          <w:szCs w:val="28"/>
        </w:rPr>
        <w:t xml:space="preserve">I would </w:t>
      </w:r>
      <w:r w:rsidRPr="007715E2">
        <w:rPr>
          <w:rFonts w:asciiTheme="majorBidi" w:hAnsiTheme="majorBidi" w:cstheme="majorBidi"/>
          <w:sz w:val="28"/>
          <w:szCs w:val="28"/>
        </w:rPr>
        <w:t>like to thank</w:t>
      </w:r>
      <w:r w:rsidR="00A63CB3">
        <w:rPr>
          <w:rFonts w:asciiTheme="majorBidi" w:hAnsiTheme="majorBidi" w:cstheme="majorBidi"/>
          <w:sz w:val="28"/>
          <w:szCs w:val="28"/>
        </w:rPr>
        <w:t xml:space="preserve"> very much </w:t>
      </w:r>
      <w:r w:rsidR="00D254EC">
        <w:rPr>
          <w:rFonts w:asciiTheme="majorBidi" w:hAnsiTheme="majorBidi" w:cstheme="majorBidi"/>
          <w:sz w:val="28"/>
          <w:szCs w:val="28"/>
        </w:rPr>
        <w:t xml:space="preserve">the Ministry of Gender, Labor and Social Development of the Republic of Uganda and </w:t>
      </w:r>
      <w:r w:rsidRPr="007715E2">
        <w:rPr>
          <w:rFonts w:asciiTheme="majorBidi" w:hAnsiTheme="majorBidi" w:cstheme="majorBidi"/>
          <w:sz w:val="28"/>
          <w:szCs w:val="28"/>
        </w:rPr>
        <w:t>UNWOMEN for the invitation</w:t>
      </w:r>
      <w:r w:rsidR="00FC6E56" w:rsidRPr="007715E2">
        <w:rPr>
          <w:rFonts w:asciiTheme="majorBidi" w:hAnsiTheme="majorBidi" w:cstheme="majorBidi"/>
          <w:sz w:val="28"/>
          <w:szCs w:val="28"/>
        </w:rPr>
        <w:t xml:space="preserve">. I am indeed delighted and honored to be delivering the </w:t>
      </w:r>
      <w:r w:rsidR="00264629" w:rsidRPr="007715E2">
        <w:rPr>
          <w:rFonts w:asciiTheme="majorBidi" w:hAnsiTheme="majorBidi" w:cstheme="majorBidi"/>
          <w:sz w:val="28"/>
          <w:szCs w:val="28"/>
        </w:rPr>
        <w:t>keynote address</w:t>
      </w:r>
      <w:r w:rsidR="00295D04" w:rsidRPr="007715E2">
        <w:rPr>
          <w:rFonts w:asciiTheme="majorBidi" w:hAnsiTheme="majorBidi" w:cstheme="majorBidi"/>
          <w:sz w:val="28"/>
          <w:szCs w:val="28"/>
        </w:rPr>
        <w:t>at this</w:t>
      </w:r>
      <w:r w:rsidR="00D254EC">
        <w:rPr>
          <w:rFonts w:asciiTheme="majorBidi" w:hAnsiTheme="majorBidi" w:cstheme="majorBidi"/>
          <w:sz w:val="28"/>
          <w:szCs w:val="28"/>
        </w:rPr>
        <w:t xml:space="preserve">important </w:t>
      </w:r>
      <w:r w:rsidR="00FC6E56" w:rsidRPr="007715E2">
        <w:rPr>
          <w:rFonts w:asciiTheme="majorBidi" w:hAnsiTheme="majorBidi" w:cstheme="majorBidi"/>
          <w:sz w:val="28"/>
          <w:szCs w:val="28"/>
        </w:rPr>
        <w:t xml:space="preserve">Uganda Annual Gender Statistics Conference on the theme </w:t>
      </w:r>
      <w:r w:rsidR="00FC6E56" w:rsidRPr="00D254EC">
        <w:rPr>
          <w:rFonts w:asciiTheme="majorBidi" w:hAnsiTheme="majorBidi" w:cstheme="majorBidi"/>
          <w:b/>
          <w:bCs/>
          <w:i/>
          <w:iCs/>
          <w:sz w:val="28"/>
          <w:szCs w:val="28"/>
        </w:rPr>
        <w:t>“Increasing demand and use of gender statistics in the Data system”</w:t>
      </w:r>
      <w:r w:rsidR="00FC6E56" w:rsidRPr="007715E2">
        <w:rPr>
          <w:rFonts w:asciiTheme="majorBidi" w:hAnsiTheme="majorBidi" w:cstheme="majorBidi"/>
          <w:sz w:val="28"/>
          <w:szCs w:val="28"/>
        </w:rPr>
        <w:t xml:space="preserve">. </w:t>
      </w:r>
    </w:p>
    <w:p w:rsidR="00264629" w:rsidRPr="007715E2" w:rsidRDefault="00295D04" w:rsidP="00A63CB3">
      <w:pPr>
        <w:ind w:firstLine="720"/>
        <w:jc w:val="both"/>
        <w:rPr>
          <w:rFonts w:asciiTheme="majorBidi" w:hAnsiTheme="majorBidi" w:cstheme="majorBidi"/>
          <w:sz w:val="28"/>
          <w:szCs w:val="28"/>
        </w:rPr>
      </w:pPr>
      <w:r w:rsidRPr="007715E2">
        <w:rPr>
          <w:rFonts w:asciiTheme="majorBidi" w:hAnsiTheme="majorBidi" w:cstheme="majorBidi"/>
          <w:sz w:val="28"/>
          <w:szCs w:val="28"/>
        </w:rPr>
        <w:lastRenderedPageBreak/>
        <w:t>Al</w:t>
      </w:r>
      <w:r w:rsidR="00264629" w:rsidRPr="007715E2">
        <w:rPr>
          <w:rFonts w:asciiTheme="majorBidi" w:hAnsiTheme="majorBidi" w:cstheme="majorBidi"/>
          <w:sz w:val="28"/>
          <w:szCs w:val="28"/>
        </w:rPr>
        <w:t xml:space="preserve">low </w:t>
      </w:r>
      <w:r w:rsidR="00482670">
        <w:rPr>
          <w:rFonts w:asciiTheme="majorBidi" w:hAnsiTheme="majorBidi" w:cstheme="majorBidi"/>
          <w:sz w:val="28"/>
          <w:szCs w:val="28"/>
        </w:rPr>
        <w:t xml:space="preserve">me Distinguished Participants </w:t>
      </w:r>
      <w:r w:rsidR="00264629" w:rsidRPr="007715E2">
        <w:rPr>
          <w:rFonts w:asciiTheme="majorBidi" w:hAnsiTheme="majorBidi" w:cstheme="majorBidi"/>
          <w:sz w:val="28"/>
          <w:szCs w:val="28"/>
        </w:rPr>
        <w:t xml:space="preserve">to congratulate Uganda for </w:t>
      </w:r>
      <w:r w:rsidR="00D254EC" w:rsidRPr="007715E2">
        <w:rPr>
          <w:rFonts w:asciiTheme="majorBidi" w:hAnsiTheme="majorBidi" w:cstheme="majorBidi"/>
          <w:sz w:val="28"/>
          <w:szCs w:val="28"/>
        </w:rPr>
        <w:t xml:space="preserve">its high commitment </w:t>
      </w:r>
      <w:r w:rsidR="00D254EC">
        <w:rPr>
          <w:rFonts w:asciiTheme="majorBidi" w:hAnsiTheme="majorBidi" w:cstheme="majorBidi"/>
          <w:sz w:val="28"/>
          <w:szCs w:val="28"/>
        </w:rPr>
        <w:t xml:space="preserve">to gender equality and women’s empowerment, </w:t>
      </w:r>
      <w:r w:rsidR="00D254EC" w:rsidRPr="007715E2">
        <w:rPr>
          <w:rFonts w:asciiTheme="majorBidi" w:hAnsiTheme="majorBidi" w:cstheme="majorBidi"/>
          <w:sz w:val="28"/>
          <w:szCs w:val="28"/>
        </w:rPr>
        <w:t xml:space="preserve">and more importantly, </w:t>
      </w:r>
      <w:r w:rsidR="00264629" w:rsidRPr="007715E2">
        <w:rPr>
          <w:rFonts w:asciiTheme="majorBidi" w:hAnsiTheme="majorBidi" w:cstheme="majorBidi"/>
          <w:sz w:val="28"/>
          <w:szCs w:val="28"/>
        </w:rPr>
        <w:t>the important</w:t>
      </w:r>
      <w:r w:rsidRPr="007715E2">
        <w:rPr>
          <w:rFonts w:asciiTheme="majorBidi" w:hAnsiTheme="majorBidi" w:cstheme="majorBidi"/>
          <w:sz w:val="28"/>
          <w:szCs w:val="28"/>
        </w:rPr>
        <w:t xml:space="preserve"> strides it has achieved</w:t>
      </w:r>
      <w:r w:rsidR="00482670">
        <w:rPr>
          <w:rFonts w:asciiTheme="majorBidi" w:hAnsiTheme="majorBidi" w:cstheme="majorBidi"/>
          <w:sz w:val="28"/>
          <w:szCs w:val="28"/>
        </w:rPr>
        <w:t xml:space="preserve"> on gender equality and women’s empowerment in general and in </w:t>
      </w:r>
      <w:r w:rsidR="00482670" w:rsidRPr="007715E2">
        <w:rPr>
          <w:rFonts w:asciiTheme="majorBidi" w:hAnsiTheme="majorBidi" w:cstheme="majorBidi"/>
          <w:sz w:val="28"/>
          <w:szCs w:val="28"/>
        </w:rPr>
        <w:t>gender statistics</w:t>
      </w:r>
      <w:r w:rsidR="00264629" w:rsidRPr="007715E2">
        <w:rPr>
          <w:rFonts w:asciiTheme="majorBidi" w:hAnsiTheme="majorBidi" w:cstheme="majorBidi"/>
          <w:sz w:val="28"/>
          <w:szCs w:val="28"/>
        </w:rPr>
        <w:t>,</w:t>
      </w:r>
      <w:r w:rsidR="00482670">
        <w:rPr>
          <w:rFonts w:asciiTheme="majorBidi" w:hAnsiTheme="majorBidi" w:cstheme="majorBidi"/>
          <w:sz w:val="28"/>
          <w:szCs w:val="28"/>
        </w:rPr>
        <w:t>in particular</w:t>
      </w:r>
      <w:r w:rsidR="00DC76BB">
        <w:rPr>
          <w:rFonts w:asciiTheme="majorBidi" w:hAnsiTheme="majorBidi" w:cstheme="majorBidi"/>
          <w:sz w:val="28"/>
          <w:szCs w:val="28"/>
        </w:rPr>
        <w:t xml:space="preserve">. The numerous publications on gender statistics, such as </w:t>
      </w:r>
      <w:r w:rsidRPr="007715E2">
        <w:rPr>
          <w:rFonts w:asciiTheme="majorBidi" w:hAnsiTheme="majorBidi" w:cstheme="majorBidi"/>
          <w:sz w:val="28"/>
          <w:szCs w:val="28"/>
        </w:rPr>
        <w:t xml:space="preserve">the </w:t>
      </w:r>
      <w:r w:rsidR="00DC76BB" w:rsidRPr="007715E2">
        <w:rPr>
          <w:rFonts w:asciiTheme="majorBidi" w:hAnsiTheme="majorBidi" w:cstheme="majorBidi"/>
          <w:sz w:val="28"/>
          <w:szCs w:val="28"/>
        </w:rPr>
        <w:t>comprehensive reference</w:t>
      </w:r>
      <w:r w:rsidR="00264629" w:rsidRPr="007715E2">
        <w:rPr>
          <w:rFonts w:asciiTheme="majorBidi" w:hAnsiTheme="majorBidi" w:cstheme="majorBidi"/>
          <w:sz w:val="28"/>
          <w:szCs w:val="28"/>
        </w:rPr>
        <w:t xml:space="preserve"> document </w:t>
      </w:r>
      <w:r w:rsidR="00DC76BB" w:rsidRPr="007715E2">
        <w:rPr>
          <w:rFonts w:asciiTheme="majorBidi" w:hAnsiTheme="majorBidi" w:cstheme="majorBidi"/>
          <w:sz w:val="28"/>
          <w:szCs w:val="28"/>
        </w:rPr>
        <w:t xml:space="preserve">entitled </w:t>
      </w:r>
      <w:r w:rsidR="00DC76BB" w:rsidRPr="00DC76BB">
        <w:rPr>
          <w:rFonts w:asciiTheme="majorBidi" w:hAnsiTheme="majorBidi" w:cstheme="majorBidi"/>
          <w:i/>
          <w:iCs/>
          <w:sz w:val="28"/>
          <w:szCs w:val="28"/>
        </w:rPr>
        <w:t>“</w:t>
      </w:r>
      <w:r w:rsidR="00DC76BB" w:rsidRPr="00DC76BB">
        <w:rPr>
          <w:rFonts w:asciiTheme="majorBidi" w:hAnsiTheme="majorBidi" w:cstheme="majorBidi"/>
          <w:b/>
          <w:bCs/>
          <w:i/>
          <w:iCs/>
          <w:sz w:val="28"/>
          <w:szCs w:val="28"/>
        </w:rPr>
        <w:t>The</w:t>
      </w:r>
      <w:r w:rsidRPr="00DC76BB">
        <w:rPr>
          <w:rFonts w:asciiTheme="majorBidi" w:hAnsiTheme="majorBidi" w:cstheme="majorBidi"/>
          <w:b/>
          <w:bCs/>
          <w:i/>
          <w:iCs/>
          <w:sz w:val="28"/>
          <w:szCs w:val="28"/>
        </w:rPr>
        <w:t xml:space="preserve"> gender equality indicators</w:t>
      </w:r>
      <w:r w:rsidR="00264629" w:rsidRPr="00DC76BB">
        <w:rPr>
          <w:rFonts w:asciiTheme="majorBidi" w:hAnsiTheme="majorBidi" w:cstheme="majorBidi"/>
          <w:b/>
          <w:bCs/>
          <w:i/>
          <w:iCs/>
          <w:sz w:val="28"/>
          <w:szCs w:val="28"/>
        </w:rPr>
        <w:t>. Illuminating the path towards Gender equality in Uganda”</w:t>
      </w:r>
      <w:r w:rsidR="00482670">
        <w:rPr>
          <w:rFonts w:asciiTheme="majorBidi" w:hAnsiTheme="majorBidi" w:cstheme="majorBidi"/>
          <w:i/>
          <w:iCs/>
          <w:sz w:val="28"/>
          <w:szCs w:val="28"/>
        </w:rPr>
        <w:t xml:space="preserve"> is a good testimony of such commitment and action.</w:t>
      </w:r>
    </w:p>
    <w:p w:rsidR="00264629" w:rsidRPr="007715E2" w:rsidRDefault="00264629" w:rsidP="007715E2">
      <w:pPr>
        <w:jc w:val="both"/>
        <w:rPr>
          <w:rFonts w:asciiTheme="majorBidi" w:hAnsiTheme="majorBidi" w:cstheme="majorBidi"/>
          <w:sz w:val="28"/>
          <w:szCs w:val="28"/>
        </w:rPr>
      </w:pPr>
      <w:r w:rsidRPr="007715E2">
        <w:rPr>
          <w:rFonts w:asciiTheme="majorBidi" w:hAnsiTheme="majorBidi" w:cstheme="majorBidi"/>
          <w:sz w:val="28"/>
          <w:szCs w:val="28"/>
        </w:rPr>
        <w:t>This Conference itself is a</w:t>
      </w:r>
      <w:r w:rsidR="001E79E6">
        <w:rPr>
          <w:rFonts w:asciiTheme="majorBidi" w:hAnsiTheme="majorBidi" w:cstheme="majorBidi"/>
          <w:sz w:val="28"/>
          <w:szCs w:val="28"/>
        </w:rPr>
        <w:t>nother important</w:t>
      </w:r>
      <w:r w:rsidRPr="007715E2">
        <w:rPr>
          <w:rFonts w:asciiTheme="majorBidi" w:hAnsiTheme="majorBidi" w:cstheme="majorBidi"/>
          <w:sz w:val="28"/>
          <w:szCs w:val="28"/>
        </w:rPr>
        <w:t xml:space="preserve"> testimony of the importan</w:t>
      </w:r>
      <w:r w:rsidR="00DC76BB">
        <w:rPr>
          <w:rFonts w:asciiTheme="majorBidi" w:hAnsiTheme="majorBidi" w:cstheme="majorBidi"/>
          <w:sz w:val="28"/>
          <w:szCs w:val="28"/>
        </w:rPr>
        <w:t xml:space="preserve">ce given to gender statistics by the government of </w:t>
      </w:r>
      <w:r w:rsidRPr="007715E2">
        <w:rPr>
          <w:rFonts w:asciiTheme="majorBidi" w:hAnsiTheme="majorBidi" w:cstheme="majorBidi"/>
          <w:sz w:val="28"/>
          <w:szCs w:val="28"/>
        </w:rPr>
        <w:t>Uganda.</w:t>
      </w:r>
      <w:r w:rsidR="00A63CB3">
        <w:rPr>
          <w:rFonts w:asciiTheme="majorBidi" w:hAnsiTheme="majorBidi" w:cstheme="majorBidi"/>
          <w:sz w:val="28"/>
          <w:szCs w:val="28"/>
        </w:rPr>
        <w:t xml:space="preserve"> Congratulations again!</w:t>
      </w:r>
    </w:p>
    <w:p w:rsidR="00264629" w:rsidRPr="007715E2" w:rsidRDefault="00264629" w:rsidP="00A63CB3">
      <w:pPr>
        <w:spacing w:after="0"/>
        <w:ind w:firstLine="720"/>
        <w:jc w:val="both"/>
        <w:rPr>
          <w:rFonts w:asciiTheme="majorBidi" w:hAnsiTheme="majorBidi" w:cstheme="majorBidi"/>
          <w:sz w:val="28"/>
          <w:szCs w:val="28"/>
        </w:rPr>
      </w:pPr>
      <w:r w:rsidRPr="007715E2">
        <w:rPr>
          <w:rFonts w:asciiTheme="majorBidi" w:hAnsiTheme="majorBidi" w:cstheme="majorBidi"/>
          <w:sz w:val="28"/>
          <w:szCs w:val="28"/>
        </w:rPr>
        <w:t xml:space="preserve">Distinguished participants, </w:t>
      </w:r>
    </w:p>
    <w:p w:rsidR="004F06EE" w:rsidRPr="007715E2" w:rsidRDefault="004F06EE" w:rsidP="00A63CB3">
      <w:pPr>
        <w:spacing w:after="0"/>
        <w:jc w:val="both"/>
        <w:rPr>
          <w:rFonts w:asciiTheme="majorBidi" w:hAnsiTheme="majorBidi" w:cstheme="majorBidi"/>
          <w:sz w:val="28"/>
          <w:szCs w:val="28"/>
        </w:rPr>
      </w:pPr>
      <w:r w:rsidRPr="007715E2">
        <w:rPr>
          <w:rFonts w:asciiTheme="majorBidi" w:hAnsiTheme="majorBidi" w:cstheme="majorBidi"/>
          <w:sz w:val="28"/>
          <w:szCs w:val="28"/>
        </w:rPr>
        <w:t xml:space="preserve">The </w:t>
      </w:r>
      <w:r w:rsidR="00720B2E" w:rsidRPr="007715E2">
        <w:rPr>
          <w:rFonts w:asciiTheme="majorBidi" w:hAnsiTheme="majorBidi" w:cstheme="majorBidi"/>
          <w:sz w:val="28"/>
          <w:szCs w:val="28"/>
        </w:rPr>
        <w:t>noble development</w:t>
      </w:r>
      <w:r w:rsidRPr="007715E2">
        <w:rPr>
          <w:rFonts w:asciiTheme="majorBidi" w:hAnsiTheme="majorBidi" w:cstheme="majorBidi"/>
          <w:sz w:val="28"/>
          <w:szCs w:val="28"/>
        </w:rPr>
        <w:t xml:space="preserve"> objective and </w:t>
      </w:r>
      <w:r w:rsidR="00720B2E" w:rsidRPr="007715E2">
        <w:rPr>
          <w:rFonts w:asciiTheme="majorBidi" w:hAnsiTheme="majorBidi" w:cstheme="majorBidi"/>
          <w:sz w:val="28"/>
          <w:szCs w:val="28"/>
        </w:rPr>
        <w:t>cause namely</w:t>
      </w:r>
      <w:r w:rsidR="00A63CB3">
        <w:rPr>
          <w:rFonts w:asciiTheme="majorBidi" w:hAnsiTheme="majorBidi" w:cstheme="majorBidi"/>
          <w:sz w:val="28"/>
          <w:szCs w:val="28"/>
        </w:rPr>
        <w:t>,</w:t>
      </w:r>
      <w:r w:rsidRPr="007715E2">
        <w:rPr>
          <w:rFonts w:asciiTheme="majorBidi" w:hAnsiTheme="majorBidi" w:cstheme="majorBidi"/>
          <w:sz w:val="28"/>
          <w:szCs w:val="28"/>
        </w:rPr>
        <w:t xml:space="preserve"> ensuring that women and girls, men and boys participat</w:t>
      </w:r>
      <w:r w:rsidR="00DC76BB">
        <w:rPr>
          <w:rFonts w:asciiTheme="majorBidi" w:hAnsiTheme="majorBidi" w:cstheme="majorBidi"/>
          <w:sz w:val="28"/>
          <w:szCs w:val="28"/>
        </w:rPr>
        <w:t xml:space="preserve">e in and benefit fully </w:t>
      </w:r>
      <w:r w:rsidR="00A63CB3">
        <w:rPr>
          <w:rFonts w:asciiTheme="majorBidi" w:hAnsiTheme="majorBidi" w:cstheme="majorBidi"/>
          <w:sz w:val="28"/>
          <w:szCs w:val="28"/>
        </w:rPr>
        <w:t xml:space="preserve">equitably </w:t>
      </w:r>
      <w:r w:rsidR="00DC76BB">
        <w:rPr>
          <w:rFonts w:asciiTheme="majorBidi" w:hAnsiTheme="majorBidi" w:cstheme="majorBidi"/>
          <w:sz w:val="28"/>
          <w:szCs w:val="28"/>
        </w:rPr>
        <w:t xml:space="preserve">from </w:t>
      </w:r>
      <w:r w:rsidRPr="007715E2">
        <w:rPr>
          <w:rFonts w:asciiTheme="majorBidi" w:hAnsiTheme="majorBidi" w:cstheme="majorBidi"/>
          <w:sz w:val="28"/>
          <w:szCs w:val="28"/>
        </w:rPr>
        <w:t>development processes</w:t>
      </w:r>
      <w:r w:rsidR="00DC76BB">
        <w:rPr>
          <w:rFonts w:asciiTheme="majorBidi" w:hAnsiTheme="majorBidi" w:cstheme="majorBidi"/>
          <w:sz w:val="28"/>
          <w:szCs w:val="28"/>
        </w:rPr>
        <w:t xml:space="preserve">, </w:t>
      </w:r>
      <w:r w:rsidRPr="007715E2">
        <w:rPr>
          <w:rFonts w:asciiTheme="majorBidi" w:hAnsiTheme="majorBidi" w:cstheme="majorBidi"/>
          <w:sz w:val="28"/>
          <w:szCs w:val="28"/>
        </w:rPr>
        <w:t xml:space="preserve">cannot be achieved unless their specific, situation, </w:t>
      </w:r>
      <w:r w:rsidR="00A63CB3">
        <w:rPr>
          <w:rFonts w:asciiTheme="majorBidi" w:hAnsiTheme="majorBidi" w:cstheme="majorBidi"/>
          <w:sz w:val="28"/>
          <w:szCs w:val="28"/>
        </w:rPr>
        <w:t xml:space="preserve">and indeed their specific </w:t>
      </w:r>
      <w:r w:rsidR="00A63CB3" w:rsidRPr="00A63CB3">
        <w:rPr>
          <w:rFonts w:asciiTheme="majorBidi" w:hAnsiTheme="majorBidi" w:cstheme="majorBidi"/>
          <w:b/>
          <w:bCs/>
          <w:sz w:val="28"/>
          <w:szCs w:val="28"/>
        </w:rPr>
        <w:t xml:space="preserve">COINs </w:t>
      </w:r>
      <w:r w:rsidR="00A63CB3">
        <w:rPr>
          <w:rFonts w:asciiTheme="majorBidi" w:hAnsiTheme="majorBidi" w:cstheme="majorBidi"/>
          <w:sz w:val="28"/>
          <w:szCs w:val="28"/>
        </w:rPr>
        <w:t xml:space="preserve">– Constraints, Options, Incentives and Needs - </w:t>
      </w:r>
      <w:r w:rsidRPr="007715E2">
        <w:rPr>
          <w:rFonts w:asciiTheme="majorBidi" w:hAnsiTheme="majorBidi" w:cstheme="majorBidi"/>
          <w:sz w:val="28"/>
          <w:szCs w:val="28"/>
        </w:rPr>
        <w:t xml:space="preserve">are fully recognized and reflected in </w:t>
      </w:r>
      <w:r w:rsidR="00DC76BB">
        <w:rPr>
          <w:rFonts w:asciiTheme="majorBidi" w:hAnsiTheme="majorBidi" w:cstheme="majorBidi"/>
          <w:sz w:val="28"/>
          <w:szCs w:val="28"/>
        </w:rPr>
        <w:t>policy making processes, that is,</w:t>
      </w:r>
      <w:r w:rsidRPr="007715E2">
        <w:rPr>
          <w:rFonts w:asciiTheme="majorBidi" w:hAnsiTheme="majorBidi" w:cstheme="majorBidi"/>
          <w:sz w:val="28"/>
          <w:szCs w:val="28"/>
        </w:rPr>
        <w:t xml:space="preserve"> in the analys</w:t>
      </w:r>
      <w:r w:rsidR="00DC76BB">
        <w:rPr>
          <w:rFonts w:asciiTheme="majorBidi" w:hAnsiTheme="majorBidi" w:cstheme="majorBidi"/>
          <w:sz w:val="28"/>
          <w:szCs w:val="28"/>
        </w:rPr>
        <w:t xml:space="preserve">is of development issues, in </w:t>
      </w:r>
      <w:r w:rsidRPr="007715E2">
        <w:rPr>
          <w:rFonts w:asciiTheme="majorBidi" w:hAnsiTheme="majorBidi" w:cstheme="majorBidi"/>
          <w:sz w:val="28"/>
          <w:szCs w:val="28"/>
        </w:rPr>
        <w:t xml:space="preserve">the formulation of policy </w:t>
      </w:r>
      <w:r w:rsidR="00DC76BB">
        <w:rPr>
          <w:rFonts w:asciiTheme="majorBidi" w:hAnsiTheme="majorBidi" w:cstheme="majorBidi"/>
          <w:sz w:val="28"/>
          <w:szCs w:val="28"/>
        </w:rPr>
        <w:t xml:space="preserve">actions, in their effective implementation, monitoring and evaluation to track progress. Of particular importance is to ensure that such actions contribute to making </w:t>
      </w:r>
      <w:r w:rsidRPr="007715E2">
        <w:rPr>
          <w:rFonts w:asciiTheme="majorBidi" w:hAnsiTheme="majorBidi" w:cstheme="majorBidi"/>
          <w:sz w:val="28"/>
          <w:szCs w:val="28"/>
        </w:rPr>
        <w:t>positive and transformational change</w:t>
      </w:r>
      <w:r w:rsidR="00DC76BB">
        <w:rPr>
          <w:rFonts w:asciiTheme="majorBidi" w:hAnsiTheme="majorBidi" w:cstheme="majorBidi"/>
          <w:sz w:val="28"/>
          <w:szCs w:val="28"/>
        </w:rPr>
        <w:t>s</w:t>
      </w:r>
      <w:r w:rsidRPr="007715E2">
        <w:rPr>
          <w:rFonts w:asciiTheme="majorBidi" w:hAnsiTheme="majorBidi" w:cstheme="majorBidi"/>
          <w:sz w:val="28"/>
          <w:szCs w:val="28"/>
        </w:rPr>
        <w:t xml:space="preserve"> in the lives of women and girls, men and boys in an eq</w:t>
      </w:r>
      <w:r w:rsidR="008521F5">
        <w:rPr>
          <w:rFonts w:asciiTheme="majorBidi" w:hAnsiTheme="majorBidi" w:cstheme="majorBidi"/>
          <w:sz w:val="28"/>
          <w:szCs w:val="28"/>
        </w:rPr>
        <w:t>uitable, inclusive and sustainable</w:t>
      </w:r>
      <w:r w:rsidRPr="007715E2">
        <w:rPr>
          <w:rFonts w:asciiTheme="majorBidi" w:hAnsiTheme="majorBidi" w:cstheme="majorBidi"/>
          <w:sz w:val="28"/>
          <w:szCs w:val="28"/>
        </w:rPr>
        <w:t xml:space="preserve"> manner. </w:t>
      </w:r>
      <w:r w:rsidR="00D406C7">
        <w:rPr>
          <w:rFonts w:asciiTheme="majorBidi" w:hAnsiTheme="majorBidi" w:cstheme="majorBidi"/>
          <w:sz w:val="28"/>
          <w:szCs w:val="28"/>
        </w:rPr>
        <w:t>And, s</w:t>
      </w:r>
      <w:r w:rsidR="009E6EA1">
        <w:rPr>
          <w:rFonts w:asciiTheme="majorBidi" w:hAnsiTheme="majorBidi" w:cstheme="majorBidi"/>
          <w:sz w:val="28"/>
          <w:szCs w:val="28"/>
        </w:rPr>
        <w:t>uch an impact</w:t>
      </w:r>
      <w:r w:rsidR="00D406C7">
        <w:rPr>
          <w:rFonts w:asciiTheme="majorBidi" w:hAnsiTheme="majorBidi" w:cstheme="majorBidi"/>
          <w:sz w:val="28"/>
          <w:szCs w:val="28"/>
        </w:rPr>
        <w:t xml:space="preserve"> should </w:t>
      </w:r>
      <w:r w:rsidR="00104DE3">
        <w:rPr>
          <w:rFonts w:asciiTheme="majorBidi" w:hAnsiTheme="majorBidi" w:cstheme="majorBidi"/>
          <w:sz w:val="28"/>
          <w:szCs w:val="28"/>
        </w:rPr>
        <w:t xml:space="preserve">be measured, monitored and made visible. </w:t>
      </w:r>
      <w:r w:rsidR="009E6EA1">
        <w:rPr>
          <w:rFonts w:asciiTheme="majorBidi" w:hAnsiTheme="majorBidi" w:cstheme="majorBidi"/>
          <w:sz w:val="28"/>
          <w:szCs w:val="28"/>
        </w:rPr>
        <w:t>That is what</w:t>
      </w:r>
      <w:r w:rsidR="00720B2E" w:rsidRPr="007715E2">
        <w:rPr>
          <w:rFonts w:asciiTheme="majorBidi" w:hAnsiTheme="majorBidi" w:cstheme="majorBidi"/>
          <w:sz w:val="28"/>
          <w:szCs w:val="28"/>
        </w:rPr>
        <w:t xml:space="preserve"> the</w:t>
      </w:r>
      <w:r w:rsidRPr="007715E2">
        <w:rPr>
          <w:rFonts w:asciiTheme="majorBidi" w:hAnsiTheme="majorBidi" w:cstheme="majorBidi"/>
          <w:sz w:val="28"/>
          <w:szCs w:val="28"/>
        </w:rPr>
        <w:t xml:space="preserve"> world </w:t>
      </w:r>
      <w:r w:rsidR="0071271F" w:rsidRPr="007715E2">
        <w:rPr>
          <w:rFonts w:asciiTheme="majorBidi" w:hAnsiTheme="majorBidi" w:cstheme="majorBidi"/>
          <w:sz w:val="28"/>
          <w:szCs w:val="28"/>
        </w:rPr>
        <w:t>Leaders, have</w:t>
      </w:r>
      <w:r w:rsidRPr="007715E2">
        <w:rPr>
          <w:rFonts w:asciiTheme="majorBidi" w:hAnsiTheme="majorBidi" w:cstheme="majorBidi"/>
          <w:sz w:val="28"/>
          <w:szCs w:val="28"/>
        </w:rPr>
        <w:t xml:space="preserve"> called</w:t>
      </w:r>
      <w:r w:rsidR="008521F5">
        <w:rPr>
          <w:rFonts w:asciiTheme="majorBidi" w:hAnsiTheme="majorBidi" w:cstheme="majorBidi"/>
          <w:sz w:val="28"/>
          <w:szCs w:val="28"/>
        </w:rPr>
        <w:t xml:space="preserve"> for</w:t>
      </w:r>
      <w:r w:rsidRPr="007715E2">
        <w:rPr>
          <w:rFonts w:asciiTheme="majorBidi" w:hAnsiTheme="majorBidi" w:cstheme="majorBidi"/>
          <w:sz w:val="28"/>
          <w:szCs w:val="28"/>
        </w:rPr>
        <w:t xml:space="preserve">. </w:t>
      </w:r>
    </w:p>
    <w:p w:rsidR="00A63CB3" w:rsidRDefault="00A63CB3" w:rsidP="00621509">
      <w:pPr>
        <w:ind w:firstLine="720"/>
        <w:jc w:val="both"/>
        <w:rPr>
          <w:rFonts w:asciiTheme="majorBidi" w:hAnsiTheme="majorBidi" w:cstheme="majorBidi"/>
          <w:sz w:val="28"/>
          <w:szCs w:val="28"/>
        </w:rPr>
      </w:pPr>
    </w:p>
    <w:p w:rsidR="004F06EE" w:rsidRPr="007715E2" w:rsidRDefault="004F06EE" w:rsidP="00A63CB3">
      <w:pPr>
        <w:ind w:firstLine="720"/>
        <w:jc w:val="both"/>
        <w:rPr>
          <w:rFonts w:asciiTheme="majorBidi" w:hAnsiTheme="majorBidi" w:cstheme="majorBidi"/>
          <w:sz w:val="28"/>
          <w:szCs w:val="28"/>
        </w:rPr>
      </w:pPr>
      <w:r w:rsidRPr="007715E2">
        <w:rPr>
          <w:rFonts w:asciiTheme="majorBidi" w:hAnsiTheme="majorBidi" w:cstheme="majorBidi"/>
          <w:sz w:val="28"/>
          <w:szCs w:val="28"/>
        </w:rPr>
        <w:t>Indeed, in 2015, under the auspices of the United Nat</w:t>
      </w:r>
      <w:r w:rsidR="0071271F">
        <w:rPr>
          <w:rFonts w:asciiTheme="majorBidi" w:hAnsiTheme="majorBidi" w:cstheme="majorBidi"/>
          <w:sz w:val="28"/>
          <w:szCs w:val="28"/>
        </w:rPr>
        <w:t>ions, 180 country heads of State</w:t>
      </w:r>
      <w:r w:rsidR="00104DE3">
        <w:rPr>
          <w:rFonts w:asciiTheme="majorBidi" w:hAnsiTheme="majorBidi" w:cstheme="majorBidi"/>
          <w:sz w:val="28"/>
          <w:szCs w:val="28"/>
        </w:rPr>
        <w:t xml:space="preserve"> and </w:t>
      </w:r>
      <w:r w:rsidR="0071271F">
        <w:rPr>
          <w:rFonts w:asciiTheme="majorBidi" w:hAnsiTheme="majorBidi" w:cstheme="majorBidi"/>
          <w:sz w:val="28"/>
          <w:szCs w:val="28"/>
        </w:rPr>
        <w:t xml:space="preserve">Government </w:t>
      </w:r>
      <w:r w:rsidR="00621509">
        <w:rPr>
          <w:rFonts w:asciiTheme="majorBidi" w:hAnsiTheme="majorBidi" w:cstheme="majorBidi"/>
          <w:sz w:val="28"/>
          <w:szCs w:val="28"/>
        </w:rPr>
        <w:t>endorsed the</w:t>
      </w:r>
      <w:r w:rsidR="00A0320C" w:rsidRPr="007715E2">
        <w:rPr>
          <w:rFonts w:asciiTheme="majorBidi" w:hAnsiTheme="majorBidi" w:cstheme="majorBidi"/>
          <w:sz w:val="28"/>
          <w:szCs w:val="28"/>
        </w:rPr>
        <w:t xml:space="preserve"> global Agenda 2030 for the Sustainable Development Goals</w:t>
      </w:r>
      <w:r w:rsidR="0071271F">
        <w:rPr>
          <w:rFonts w:asciiTheme="majorBidi" w:hAnsiTheme="majorBidi" w:cstheme="majorBidi"/>
          <w:sz w:val="28"/>
          <w:szCs w:val="28"/>
        </w:rPr>
        <w:t xml:space="preserve"> (SDGs)</w:t>
      </w:r>
      <w:r w:rsidR="00A0320C" w:rsidRPr="007715E2">
        <w:rPr>
          <w:rFonts w:asciiTheme="majorBidi" w:hAnsiTheme="majorBidi" w:cstheme="majorBidi"/>
          <w:sz w:val="28"/>
          <w:szCs w:val="28"/>
        </w:rPr>
        <w:t xml:space="preserve">, underpinned by the principle of inclusiveness, equity and innovation with the powerful mantra, </w:t>
      </w:r>
      <w:r w:rsidR="00A63CB3">
        <w:rPr>
          <w:rFonts w:asciiTheme="majorBidi" w:hAnsiTheme="majorBidi" w:cstheme="majorBidi"/>
          <w:sz w:val="28"/>
          <w:szCs w:val="28"/>
        </w:rPr>
        <w:t>“</w:t>
      </w:r>
      <w:r w:rsidR="00A0320C" w:rsidRPr="00A63CB3">
        <w:rPr>
          <w:rFonts w:asciiTheme="majorBidi" w:hAnsiTheme="majorBidi" w:cstheme="majorBidi"/>
          <w:b/>
          <w:bCs/>
          <w:i/>
          <w:iCs/>
          <w:sz w:val="28"/>
          <w:szCs w:val="28"/>
        </w:rPr>
        <w:t>leaving no one behind</w:t>
      </w:r>
      <w:r w:rsidR="00A63CB3">
        <w:rPr>
          <w:rFonts w:asciiTheme="majorBidi" w:hAnsiTheme="majorBidi" w:cstheme="majorBidi"/>
          <w:sz w:val="28"/>
          <w:szCs w:val="28"/>
        </w:rPr>
        <w:t xml:space="preserve">”. </w:t>
      </w:r>
      <w:r w:rsidR="00A0320C" w:rsidRPr="007715E2">
        <w:rPr>
          <w:rFonts w:asciiTheme="majorBidi" w:hAnsiTheme="majorBidi" w:cstheme="majorBidi"/>
          <w:sz w:val="28"/>
          <w:szCs w:val="28"/>
        </w:rPr>
        <w:t xml:space="preserve">Prior to that, Africa </w:t>
      </w:r>
      <w:r w:rsidR="00621509">
        <w:rPr>
          <w:rFonts w:asciiTheme="majorBidi" w:hAnsiTheme="majorBidi" w:cstheme="majorBidi"/>
          <w:sz w:val="28"/>
          <w:szCs w:val="28"/>
        </w:rPr>
        <w:t xml:space="preserve">adopted its </w:t>
      </w:r>
      <w:r w:rsidR="00621509" w:rsidRPr="007715E2">
        <w:rPr>
          <w:rFonts w:asciiTheme="majorBidi" w:hAnsiTheme="majorBidi" w:cstheme="majorBidi"/>
          <w:sz w:val="28"/>
          <w:szCs w:val="28"/>
        </w:rPr>
        <w:t>Common</w:t>
      </w:r>
      <w:r w:rsidR="00A0320C" w:rsidRPr="007715E2">
        <w:rPr>
          <w:rFonts w:asciiTheme="majorBidi" w:hAnsiTheme="majorBidi" w:cstheme="majorBidi"/>
          <w:sz w:val="28"/>
          <w:szCs w:val="28"/>
        </w:rPr>
        <w:t xml:space="preserve"> Position </w:t>
      </w:r>
      <w:r w:rsidR="00621509" w:rsidRPr="007715E2">
        <w:rPr>
          <w:rFonts w:asciiTheme="majorBidi" w:hAnsiTheme="majorBidi" w:cstheme="majorBidi"/>
          <w:sz w:val="28"/>
          <w:szCs w:val="28"/>
        </w:rPr>
        <w:t>on the</w:t>
      </w:r>
      <w:r w:rsidR="00D406C7">
        <w:rPr>
          <w:rFonts w:asciiTheme="majorBidi" w:hAnsiTheme="majorBidi" w:cstheme="majorBidi"/>
          <w:sz w:val="28"/>
          <w:szCs w:val="28"/>
        </w:rPr>
        <w:t xml:space="preserve"> P</w:t>
      </w:r>
      <w:r w:rsidR="00A63CB3">
        <w:rPr>
          <w:rFonts w:asciiTheme="majorBidi" w:hAnsiTheme="majorBidi" w:cstheme="majorBidi"/>
          <w:sz w:val="28"/>
          <w:szCs w:val="28"/>
        </w:rPr>
        <w:t>ost2015 that defined</w:t>
      </w:r>
      <w:r w:rsidR="00A0320C" w:rsidRPr="007715E2">
        <w:rPr>
          <w:rFonts w:asciiTheme="majorBidi" w:hAnsiTheme="majorBidi" w:cstheme="majorBidi"/>
          <w:sz w:val="28"/>
          <w:szCs w:val="28"/>
        </w:rPr>
        <w:t xml:space="preserve"> the continent’s priorities </w:t>
      </w:r>
      <w:r w:rsidR="0071271F">
        <w:rPr>
          <w:rFonts w:asciiTheme="majorBidi" w:hAnsiTheme="majorBidi" w:cstheme="majorBidi"/>
          <w:sz w:val="28"/>
          <w:szCs w:val="28"/>
        </w:rPr>
        <w:t xml:space="preserve">which were </w:t>
      </w:r>
      <w:r w:rsidR="00621509">
        <w:rPr>
          <w:rFonts w:asciiTheme="majorBidi" w:hAnsiTheme="majorBidi" w:cstheme="majorBidi"/>
          <w:sz w:val="28"/>
          <w:szCs w:val="28"/>
        </w:rPr>
        <w:t>ultimately factored</w:t>
      </w:r>
      <w:r w:rsidR="0071271F">
        <w:rPr>
          <w:rFonts w:asciiTheme="majorBidi" w:hAnsiTheme="majorBidi" w:cstheme="majorBidi"/>
          <w:sz w:val="28"/>
          <w:szCs w:val="28"/>
        </w:rPr>
        <w:t xml:space="preserve"> in </w:t>
      </w:r>
      <w:r w:rsidR="00A0320C" w:rsidRPr="007715E2">
        <w:rPr>
          <w:rFonts w:asciiTheme="majorBidi" w:hAnsiTheme="majorBidi" w:cstheme="majorBidi"/>
          <w:sz w:val="28"/>
          <w:szCs w:val="28"/>
        </w:rPr>
        <w:t>the SDGs.</w:t>
      </w:r>
    </w:p>
    <w:p w:rsidR="00A0320C" w:rsidRPr="00621509" w:rsidRDefault="00A0320C" w:rsidP="00621509">
      <w:pPr>
        <w:ind w:firstLine="720"/>
        <w:jc w:val="both"/>
        <w:rPr>
          <w:rFonts w:asciiTheme="majorBidi" w:hAnsiTheme="majorBidi" w:cstheme="majorBidi"/>
          <w:sz w:val="28"/>
          <w:szCs w:val="28"/>
        </w:rPr>
      </w:pPr>
      <w:r w:rsidRPr="00621509">
        <w:rPr>
          <w:rFonts w:asciiTheme="majorBidi" w:hAnsiTheme="majorBidi" w:cstheme="majorBidi"/>
          <w:sz w:val="28"/>
          <w:szCs w:val="28"/>
        </w:rPr>
        <w:t xml:space="preserve">Ladies and Gentlemen, the importance of gender statistics </w:t>
      </w:r>
      <w:r w:rsidR="00621509">
        <w:rPr>
          <w:rFonts w:asciiTheme="majorBidi" w:hAnsiTheme="majorBidi" w:cstheme="majorBidi"/>
          <w:sz w:val="28"/>
          <w:szCs w:val="28"/>
        </w:rPr>
        <w:t xml:space="preserve">cannot be over-emphasized.  The availability of accurate gender statistics is the </w:t>
      </w:r>
      <w:r w:rsidR="00621509" w:rsidRPr="003F35F9">
        <w:rPr>
          <w:rFonts w:asciiTheme="majorBidi" w:hAnsiTheme="majorBidi" w:cstheme="majorBidi"/>
          <w:sz w:val="28"/>
          <w:szCs w:val="28"/>
          <w:highlight w:val="yellow"/>
        </w:rPr>
        <w:t>precondition to any</w:t>
      </w:r>
      <w:r w:rsidR="00621509">
        <w:rPr>
          <w:rFonts w:asciiTheme="majorBidi" w:hAnsiTheme="majorBidi" w:cstheme="majorBidi"/>
          <w:sz w:val="28"/>
          <w:szCs w:val="28"/>
        </w:rPr>
        <w:t xml:space="preserve"> actions towards achievement of the SDGs. That is why Agenda 2030 </w:t>
      </w:r>
      <w:r w:rsidRPr="00621509">
        <w:rPr>
          <w:rFonts w:asciiTheme="majorBidi" w:hAnsiTheme="majorBidi" w:cstheme="majorBidi"/>
          <w:sz w:val="28"/>
          <w:szCs w:val="28"/>
        </w:rPr>
        <w:t xml:space="preserve">requires </w:t>
      </w:r>
      <w:r w:rsidR="00621509">
        <w:rPr>
          <w:rFonts w:asciiTheme="majorBidi" w:hAnsiTheme="majorBidi" w:cstheme="majorBidi"/>
          <w:sz w:val="28"/>
          <w:szCs w:val="28"/>
        </w:rPr>
        <w:t xml:space="preserve">member States “to use </w:t>
      </w:r>
      <w:r w:rsidR="00720B2E" w:rsidRPr="00621509">
        <w:rPr>
          <w:rFonts w:asciiTheme="majorBidi" w:hAnsiTheme="majorBidi" w:cstheme="majorBidi"/>
          <w:sz w:val="28"/>
          <w:szCs w:val="28"/>
        </w:rPr>
        <w:t>s</w:t>
      </w:r>
      <w:r w:rsidR="00621509">
        <w:rPr>
          <w:rFonts w:asciiTheme="majorBidi" w:hAnsiTheme="majorBidi" w:cstheme="majorBidi"/>
          <w:sz w:val="28"/>
          <w:szCs w:val="28"/>
        </w:rPr>
        <w:t>ex-disaggregated</w:t>
      </w:r>
      <w:r w:rsidR="00720B2E" w:rsidRPr="00621509">
        <w:rPr>
          <w:rFonts w:asciiTheme="majorBidi" w:hAnsiTheme="majorBidi" w:cstheme="majorBidi"/>
          <w:sz w:val="28"/>
          <w:szCs w:val="28"/>
        </w:rPr>
        <w:t xml:space="preserve"> data to track progress towards all goals including SDG5 which focuses on gender equality and </w:t>
      </w:r>
      <w:r w:rsidR="00621509">
        <w:rPr>
          <w:rFonts w:asciiTheme="majorBidi" w:hAnsiTheme="majorBidi" w:cstheme="majorBidi"/>
          <w:sz w:val="28"/>
          <w:szCs w:val="28"/>
        </w:rPr>
        <w:t xml:space="preserve">the </w:t>
      </w:r>
      <w:r w:rsidR="00720B2E" w:rsidRPr="00621509">
        <w:rPr>
          <w:rFonts w:asciiTheme="majorBidi" w:hAnsiTheme="majorBidi" w:cstheme="majorBidi"/>
          <w:sz w:val="28"/>
          <w:szCs w:val="28"/>
        </w:rPr>
        <w:t xml:space="preserve">empowerment of women and girls”. </w:t>
      </w:r>
    </w:p>
    <w:p w:rsidR="00720B2E" w:rsidRPr="007715E2" w:rsidRDefault="009E334B" w:rsidP="00F40581">
      <w:pPr>
        <w:ind w:firstLine="720"/>
        <w:jc w:val="both"/>
        <w:rPr>
          <w:rFonts w:asciiTheme="majorBidi" w:hAnsiTheme="majorBidi" w:cstheme="majorBidi"/>
          <w:sz w:val="28"/>
          <w:szCs w:val="28"/>
        </w:rPr>
      </w:pPr>
      <w:r w:rsidRPr="007715E2">
        <w:rPr>
          <w:rFonts w:asciiTheme="majorBidi" w:hAnsiTheme="majorBidi" w:cstheme="majorBidi"/>
          <w:sz w:val="28"/>
          <w:szCs w:val="28"/>
        </w:rPr>
        <w:lastRenderedPageBreak/>
        <w:t xml:space="preserve">The objective of </w:t>
      </w:r>
      <w:r w:rsidR="00621509">
        <w:rPr>
          <w:rFonts w:asciiTheme="majorBidi" w:hAnsiTheme="majorBidi" w:cstheme="majorBidi"/>
          <w:sz w:val="28"/>
          <w:szCs w:val="28"/>
        </w:rPr>
        <w:t>t</w:t>
      </w:r>
      <w:r w:rsidR="00720B2E" w:rsidRPr="007715E2">
        <w:rPr>
          <w:rFonts w:asciiTheme="majorBidi" w:hAnsiTheme="majorBidi" w:cstheme="majorBidi"/>
          <w:sz w:val="28"/>
          <w:szCs w:val="28"/>
        </w:rPr>
        <w:t>his keynote address is not to revisit gender</w:t>
      </w:r>
      <w:r w:rsidR="00621509">
        <w:rPr>
          <w:rFonts w:asciiTheme="majorBidi" w:hAnsiTheme="majorBidi" w:cstheme="majorBidi"/>
          <w:sz w:val="28"/>
          <w:szCs w:val="28"/>
        </w:rPr>
        <w:t xml:space="preserve"> statistics</w:t>
      </w:r>
      <w:r w:rsidR="00720B2E" w:rsidRPr="007715E2">
        <w:rPr>
          <w:rFonts w:asciiTheme="majorBidi" w:hAnsiTheme="majorBidi" w:cstheme="majorBidi"/>
          <w:sz w:val="28"/>
          <w:szCs w:val="28"/>
        </w:rPr>
        <w:t xml:space="preserve"> a</w:t>
      </w:r>
      <w:r w:rsidR="00621509">
        <w:rPr>
          <w:rFonts w:asciiTheme="majorBidi" w:hAnsiTheme="majorBidi" w:cstheme="majorBidi"/>
          <w:sz w:val="28"/>
          <w:szCs w:val="28"/>
        </w:rPr>
        <w:t>s we have here in this room powerful voices and advocates of gender statistics</w:t>
      </w:r>
      <w:r w:rsidR="00F40581">
        <w:rPr>
          <w:rFonts w:asciiTheme="majorBidi" w:hAnsiTheme="majorBidi" w:cstheme="majorBidi"/>
          <w:sz w:val="28"/>
          <w:szCs w:val="28"/>
        </w:rPr>
        <w:t>.</w:t>
      </w:r>
    </w:p>
    <w:p w:rsidR="00720B2E" w:rsidRPr="007715E2" w:rsidRDefault="00C252B0" w:rsidP="006D704D">
      <w:pPr>
        <w:ind w:firstLine="720"/>
        <w:jc w:val="both"/>
        <w:rPr>
          <w:rFonts w:asciiTheme="majorBidi" w:hAnsiTheme="majorBidi" w:cstheme="majorBidi"/>
          <w:sz w:val="28"/>
          <w:szCs w:val="28"/>
        </w:rPr>
      </w:pPr>
      <w:r w:rsidRPr="007715E2">
        <w:rPr>
          <w:rFonts w:asciiTheme="majorBidi" w:hAnsiTheme="majorBidi" w:cstheme="majorBidi"/>
          <w:sz w:val="28"/>
          <w:szCs w:val="28"/>
        </w:rPr>
        <w:t>My role is therefore, to</w:t>
      </w:r>
      <w:r w:rsidR="00720B2E" w:rsidRPr="007715E2">
        <w:rPr>
          <w:rFonts w:asciiTheme="majorBidi" w:hAnsiTheme="majorBidi" w:cstheme="majorBidi"/>
          <w:sz w:val="28"/>
          <w:szCs w:val="28"/>
        </w:rPr>
        <w:t xml:space="preserve"> set the scene</w:t>
      </w:r>
      <w:r w:rsidRPr="007715E2">
        <w:rPr>
          <w:rFonts w:asciiTheme="majorBidi" w:hAnsiTheme="majorBidi" w:cstheme="majorBidi"/>
          <w:sz w:val="28"/>
          <w:szCs w:val="28"/>
        </w:rPr>
        <w:t xml:space="preserve">, </w:t>
      </w:r>
      <w:r w:rsidR="006D704D">
        <w:rPr>
          <w:rFonts w:asciiTheme="majorBidi" w:hAnsiTheme="majorBidi" w:cstheme="majorBidi"/>
          <w:sz w:val="28"/>
          <w:szCs w:val="28"/>
        </w:rPr>
        <w:t xml:space="preserve">stimulate this high level </w:t>
      </w:r>
      <w:r w:rsidR="006D704D" w:rsidRPr="007715E2">
        <w:rPr>
          <w:rFonts w:asciiTheme="majorBidi" w:hAnsiTheme="majorBidi" w:cstheme="majorBidi"/>
          <w:sz w:val="28"/>
          <w:szCs w:val="28"/>
        </w:rPr>
        <w:t>policy</w:t>
      </w:r>
      <w:r w:rsidR="00720B2E" w:rsidRPr="007715E2">
        <w:rPr>
          <w:rFonts w:asciiTheme="majorBidi" w:hAnsiTheme="majorBidi" w:cstheme="majorBidi"/>
          <w:sz w:val="28"/>
          <w:szCs w:val="28"/>
        </w:rPr>
        <w:t xml:space="preserve"> dialogue around the demand and use of gender statistic</w:t>
      </w:r>
      <w:r w:rsidR="006D704D">
        <w:rPr>
          <w:rFonts w:asciiTheme="majorBidi" w:hAnsiTheme="majorBidi" w:cstheme="majorBidi"/>
          <w:sz w:val="28"/>
          <w:szCs w:val="28"/>
        </w:rPr>
        <w:t xml:space="preserve">s for </w:t>
      </w:r>
      <w:r w:rsidR="00720B2E" w:rsidRPr="007715E2">
        <w:rPr>
          <w:rFonts w:asciiTheme="majorBidi" w:hAnsiTheme="majorBidi" w:cstheme="majorBidi"/>
          <w:sz w:val="28"/>
          <w:szCs w:val="28"/>
        </w:rPr>
        <w:t xml:space="preserve">greater </w:t>
      </w:r>
      <w:r w:rsidR="006D704D">
        <w:rPr>
          <w:rFonts w:asciiTheme="majorBidi" w:hAnsiTheme="majorBidi" w:cstheme="majorBidi"/>
          <w:sz w:val="28"/>
          <w:szCs w:val="28"/>
        </w:rPr>
        <w:t xml:space="preserve">actions and equitable positive changes in the </w:t>
      </w:r>
      <w:r w:rsidR="00720B2E" w:rsidRPr="007715E2">
        <w:rPr>
          <w:rFonts w:asciiTheme="majorBidi" w:hAnsiTheme="majorBidi" w:cstheme="majorBidi"/>
          <w:sz w:val="28"/>
          <w:szCs w:val="28"/>
        </w:rPr>
        <w:t>lives of women and gir</w:t>
      </w:r>
      <w:r w:rsidR="006D704D">
        <w:rPr>
          <w:rFonts w:asciiTheme="majorBidi" w:hAnsiTheme="majorBidi" w:cstheme="majorBidi"/>
          <w:sz w:val="28"/>
          <w:szCs w:val="28"/>
        </w:rPr>
        <w:t xml:space="preserve">ls, men and boys, </w:t>
      </w:r>
      <w:r w:rsidR="00720B2E" w:rsidRPr="007715E2">
        <w:rPr>
          <w:rFonts w:asciiTheme="majorBidi" w:hAnsiTheme="majorBidi" w:cstheme="majorBidi"/>
          <w:sz w:val="28"/>
          <w:szCs w:val="28"/>
        </w:rPr>
        <w:t xml:space="preserve">in a sustainable manner. </w:t>
      </w:r>
    </w:p>
    <w:p w:rsidR="00A34756" w:rsidRDefault="006D704D" w:rsidP="003F35F9">
      <w:pPr>
        <w:ind w:firstLine="720"/>
        <w:jc w:val="both"/>
        <w:rPr>
          <w:rFonts w:asciiTheme="majorBidi" w:hAnsiTheme="majorBidi" w:cstheme="majorBidi"/>
          <w:sz w:val="28"/>
          <w:szCs w:val="28"/>
        </w:rPr>
      </w:pPr>
      <w:r>
        <w:rPr>
          <w:rFonts w:asciiTheme="majorBidi" w:hAnsiTheme="majorBidi" w:cstheme="majorBidi"/>
          <w:sz w:val="28"/>
          <w:szCs w:val="28"/>
        </w:rPr>
        <w:t xml:space="preserve">It is therefore with </w:t>
      </w:r>
      <w:r w:rsidR="00357EDC" w:rsidRPr="007715E2">
        <w:rPr>
          <w:rFonts w:asciiTheme="majorBidi" w:hAnsiTheme="majorBidi" w:cstheme="majorBidi"/>
          <w:sz w:val="28"/>
          <w:szCs w:val="28"/>
        </w:rPr>
        <w:t>gr</w:t>
      </w:r>
      <w:r>
        <w:rPr>
          <w:rFonts w:asciiTheme="majorBidi" w:hAnsiTheme="majorBidi" w:cstheme="majorBidi"/>
          <w:sz w:val="28"/>
          <w:szCs w:val="28"/>
        </w:rPr>
        <w:t>e</w:t>
      </w:r>
      <w:r w:rsidR="00F40581">
        <w:rPr>
          <w:rFonts w:asciiTheme="majorBidi" w:hAnsiTheme="majorBidi" w:cstheme="majorBidi"/>
          <w:sz w:val="28"/>
          <w:szCs w:val="28"/>
        </w:rPr>
        <w:t xml:space="preserve">at delight that I </w:t>
      </w:r>
      <w:r>
        <w:rPr>
          <w:rFonts w:asciiTheme="majorBidi" w:hAnsiTheme="majorBidi" w:cstheme="majorBidi"/>
          <w:sz w:val="28"/>
          <w:szCs w:val="28"/>
        </w:rPr>
        <w:t>will provide an analytica</w:t>
      </w:r>
      <w:r w:rsidR="00F46DA6">
        <w:rPr>
          <w:rFonts w:asciiTheme="majorBidi" w:hAnsiTheme="majorBidi" w:cstheme="majorBidi"/>
          <w:sz w:val="28"/>
          <w:szCs w:val="28"/>
        </w:rPr>
        <w:t xml:space="preserve">l outlook </w:t>
      </w:r>
      <w:r w:rsidR="00F40581">
        <w:rPr>
          <w:rFonts w:asciiTheme="majorBidi" w:hAnsiTheme="majorBidi" w:cstheme="majorBidi"/>
          <w:sz w:val="28"/>
          <w:szCs w:val="28"/>
        </w:rPr>
        <w:t>of key regional</w:t>
      </w:r>
      <w:r>
        <w:rPr>
          <w:rFonts w:asciiTheme="majorBidi" w:hAnsiTheme="majorBidi" w:cstheme="majorBidi"/>
          <w:sz w:val="28"/>
          <w:szCs w:val="28"/>
        </w:rPr>
        <w:t xml:space="preserve"> gender issues with some insights into the global perspect</w:t>
      </w:r>
      <w:r w:rsidR="00F40581">
        <w:rPr>
          <w:rFonts w:asciiTheme="majorBidi" w:hAnsiTheme="majorBidi" w:cstheme="majorBidi"/>
          <w:sz w:val="28"/>
          <w:szCs w:val="28"/>
        </w:rPr>
        <w:t>ive</w:t>
      </w:r>
      <w:r>
        <w:rPr>
          <w:rFonts w:asciiTheme="majorBidi" w:hAnsiTheme="majorBidi" w:cstheme="majorBidi"/>
          <w:sz w:val="28"/>
          <w:szCs w:val="28"/>
        </w:rPr>
        <w:t xml:space="preserve">. </w:t>
      </w:r>
      <w:r w:rsidR="00320572">
        <w:rPr>
          <w:rFonts w:asciiTheme="majorBidi" w:hAnsiTheme="majorBidi" w:cstheme="majorBidi"/>
          <w:sz w:val="28"/>
          <w:szCs w:val="28"/>
        </w:rPr>
        <w:t>I will do so from the gender statistics standpoint</w:t>
      </w:r>
      <w:r w:rsidR="00F46DA6">
        <w:rPr>
          <w:rFonts w:asciiTheme="majorBidi" w:hAnsiTheme="majorBidi" w:cstheme="majorBidi"/>
          <w:sz w:val="28"/>
          <w:szCs w:val="28"/>
        </w:rPr>
        <w:t xml:space="preserve">, by </w:t>
      </w:r>
      <w:r w:rsidR="00357EDC" w:rsidRPr="007715E2">
        <w:rPr>
          <w:rFonts w:asciiTheme="majorBidi" w:hAnsiTheme="majorBidi" w:cstheme="majorBidi"/>
          <w:sz w:val="28"/>
          <w:szCs w:val="28"/>
        </w:rPr>
        <w:t>discuss</w:t>
      </w:r>
      <w:r w:rsidR="00F46DA6">
        <w:rPr>
          <w:rFonts w:asciiTheme="majorBidi" w:hAnsiTheme="majorBidi" w:cstheme="majorBidi"/>
          <w:sz w:val="28"/>
          <w:szCs w:val="28"/>
        </w:rPr>
        <w:t>ing</w:t>
      </w:r>
      <w:r w:rsidR="00357EDC" w:rsidRPr="007715E2">
        <w:rPr>
          <w:rFonts w:asciiTheme="majorBidi" w:hAnsiTheme="majorBidi" w:cstheme="majorBidi"/>
          <w:sz w:val="28"/>
          <w:szCs w:val="28"/>
        </w:rPr>
        <w:t xml:space="preserve"> challenges re</w:t>
      </w:r>
      <w:r w:rsidR="00F40581">
        <w:rPr>
          <w:rFonts w:asciiTheme="majorBidi" w:hAnsiTheme="majorBidi" w:cstheme="majorBidi"/>
          <w:sz w:val="28"/>
          <w:szCs w:val="28"/>
        </w:rPr>
        <w:t xml:space="preserve">lated to the availability and </w:t>
      </w:r>
      <w:r w:rsidR="00F46DA6">
        <w:rPr>
          <w:rFonts w:asciiTheme="majorBidi" w:hAnsiTheme="majorBidi" w:cstheme="majorBidi"/>
          <w:sz w:val="28"/>
          <w:szCs w:val="28"/>
        </w:rPr>
        <w:t>the use of gender statistics, essential to addressing those gender issues. I will conclude</w:t>
      </w:r>
      <w:r w:rsidR="00357EDC" w:rsidRPr="007715E2">
        <w:rPr>
          <w:rFonts w:asciiTheme="majorBidi" w:hAnsiTheme="majorBidi" w:cstheme="majorBidi"/>
          <w:sz w:val="28"/>
          <w:szCs w:val="28"/>
        </w:rPr>
        <w:t xml:space="preserve"> by shedding light on the opportunities</w:t>
      </w:r>
      <w:r w:rsidR="00A34756">
        <w:rPr>
          <w:rFonts w:asciiTheme="majorBidi" w:hAnsiTheme="majorBidi" w:cstheme="majorBidi"/>
          <w:sz w:val="28"/>
          <w:szCs w:val="28"/>
        </w:rPr>
        <w:t xml:space="preserve"> (</w:t>
      </w:r>
      <w:r w:rsidR="003F35F9">
        <w:rPr>
          <w:rFonts w:asciiTheme="majorBidi" w:hAnsiTheme="majorBidi" w:cstheme="majorBidi"/>
          <w:sz w:val="28"/>
          <w:szCs w:val="28"/>
        </w:rPr>
        <w:t>global and regional)</w:t>
      </w:r>
      <w:r w:rsidR="00357EDC" w:rsidRPr="007715E2">
        <w:rPr>
          <w:rFonts w:asciiTheme="majorBidi" w:hAnsiTheme="majorBidi" w:cstheme="majorBidi"/>
          <w:sz w:val="28"/>
          <w:szCs w:val="28"/>
        </w:rPr>
        <w:t xml:space="preserve"> that are before us to turn those challenges into greater actions and </w:t>
      </w:r>
      <w:r w:rsidR="00F46DA6">
        <w:rPr>
          <w:rFonts w:asciiTheme="majorBidi" w:hAnsiTheme="majorBidi" w:cstheme="majorBidi"/>
          <w:sz w:val="28"/>
          <w:szCs w:val="28"/>
        </w:rPr>
        <w:t xml:space="preserve">lasting </w:t>
      </w:r>
      <w:r w:rsidR="003F35F9">
        <w:rPr>
          <w:rFonts w:asciiTheme="majorBidi" w:hAnsiTheme="majorBidi" w:cstheme="majorBidi"/>
          <w:sz w:val="28"/>
          <w:szCs w:val="28"/>
        </w:rPr>
        <w:t xml:space="preserve">equitable </w:t>
      </w:r>
      <w:r w:rsidR="00357EDC" w:rsidRPr="007715E2">
        <w:rPr>
          <w:rFonts w:asciiTheme="majorBidi" w:hAnsiTheme="majorBidi" w:cstheme="majorBidi"/>
          <w:sz w:val="28"/>
          <w:szCs w:val="28"/>
        </w:rPr>
        <w:t>change</w:t>
      </w:r>
      <w:r w:rsidR="00F46DA6">
        <w:rPr>
          <w:rFonts w:asciiTheme="majorBidi" w:hAnsiTheme="majorBidi" w:cstheme="majorBidi"/>
          <w:sz w:val="28"/>
          <w:szCs w:val="28"/>
        </w:rPr>
        <w:t xml:space="preserve"> in the lives </w:t>
      </w:r>
      <w:r w:rsidR="0060322F">
        <w:rPr>
          <w:rFonts w:asciiTheme="majorBidi" w:hAnsiTheme="majorBidi" w:cstheme="majorBidi"/>
          <w:sz w:val="28"/>
          <w:szCs w:val="28"/>
        </w:rPr>
        <w:t>of African</w:t>
      </w:r>
      <w:r w:rsidR="00F46DA6">
        <w:rPr>
          <w:rFonts w:asciiTheme="majorBidi" w:hAnsiTheme="majorBidi" w:cstheme="majorBidi"/>
          <w:sz w:val="28"/>
          <w:szCs w:val="28"/>
        </w:rPr>
        <w:t xml:space="preserve">women and girls, men and boys, </w:t>
      </w:r>
      <w:r w:rsidR="003F35F9">
        <w:rPr>
          <w:rFonts w:asciiTheme="majorBidi" w:hAnsiTheme="majorBidi" w:cstheme="majorBidi"/>
          <w:sz w:val="28"/>
          <w:szCs w:val="28"/>
        </w:rPr>
        <w:t>and Ugandan’s in particular</w:t>
      </w:r>
      <w:r w:rsidR="00357EDC" w:rsidRPr="007715E2">
        <w:rPr>
          <w:rFonts w:asciiTheme="majorBidi" w:hAnsiTheme="majorBidi" w:cstheme="majorBidi"/>
          <w:sz w:val="28"/>
          <w:szCs w:val="28"/>
        </w:rPr>
        <w:t>.</w:t>
      </w:r>
    </w:p>
    <w:p w:rsidR="00357EDC" w:rsidRPr="00A34756" w:rsidRDefault="00A34756" w:rsidP="003F35F9">
      <w:pPr>
        <w:ind w:firstLine="720"/>
        <w:jc w:val="both"/>
        <w:rPr>
          <w:rFonts w:asciiTheme="majorBidi" w:hAnsiTheme="majorBidi" w:cstheme="majorBidi"/>
          <w:b/>
          <w:bCs/>
          <w:sz w:val="28"/>
          <w:szCs w:val="28"/>
        </w:rPr>
      </w:pPr>
      <w:r>
        <w:rPr>
          <w:rFonts w:asciiTheme="majorBidi" w:hAnsiTheme="majorBidi" w:cstheme="majorBidi"/>
          <w:b/>
          <w:bCs/>
          <w:sz w:val="28"/>
          <w:szCs w:val="28"/>
        </w:rPr>
        <w:t xml:space="preserve">{I have accompanied this keynote with </w:t>
      </w:r>
      <w:r w:rsidRPr="00A34756">
        <w:rPr>
          <w:rFonts w:asciiTheme="majorBidi" w:hAnsiTheme="majorBidi" w:cstheme="majorBidi"/>
          <w:b/>
          <w:bCs/>
          <w:sz w:val="28"/>
          <w:szCs w:val="28"/>
        </w:rPr>
        <w:t>supported by a number of graphs</w:t>
      </w:r>
      <w:r>
        <w:rPr>
          <w:rFonts w:asciiTheme="majorBidi" w:hAnsiTheme="majorBidi" w:cstheme="majorBidi"/>
          <w:b/>
          <w:bCs/>
          <w:sz w:val="28"/>
          <w:szCs w:val="28"/>
        </w:rPr>
        <w:t xml:space="preserve"> that will appear on the screen}</w:t>
      </w:r>
    </w:p>
    <w:p w:rsidR="00F46DA6" w:rsidRDefault="00F46DA6" w:rsidP="007715E2">
      <w:pPr>
        <w:jc w:val="both"/>
        <w:rPr>
          <w:rFonts w:asciiTheme="majorBidi" w:hAnsiTheme="majorBidi" w:cstheme="majorBidi"/>
          <w:sz w:val="28"/>
          <w:szCs w:val="28"/>
        </w:rPr>
      </w:pPr>
      <w:r>
        <w:rPr>
          <w:rFonts w:asciiTheme="majorBidi" w:hAnsiTheme="majorBidi" w:cstheme="majorBidi"/>
          <w:sz w:val="28"/>
          <w:szCs w:val="28"/>
        </w:rPr>
        <w:t>Distinguished participants, Ladies and gentlemen,</w:t>
      </w:r>
    </w:p>
    <w:p w:rsidR="006079A6" w:rsidRDefault="006079A6" w:rsidP="003F35F9">
      <w:pPr>
        <w:spacing w:after="0"/>
        <w:ind w:firstLine="720"/>
        <w:jc w:val="both"/>
        <w:rPr>
          <w:rFonts w:asciiTheme="majorBidi" w:hAnsiTheme="majorBidi" w:cstheme="majorBidi"/>
          <w:sz w:val="28"/>
          <w:szCs w:val="28"/>
        </w:rPr>
      </w:pPr>
      <w:r>
        <w:rPr>
          <w:rFonts w:asciiTheme="majorBidi" w:hAnsiTheme="majorBidi" w:cstheme="majorBidi"/>
          <w:sz w:val="28"/>
          <w:szCs w:val="28"/>
        </w:rPr>
        <w:t>The v</w:t>
      </w:r>
      <w:r w:rsidR="000251DA">
        <w:rPr>
          <w:rFonts w:asciiTheme="majorBidi" w:hAnsiTheme="majorBidi" w:cstheme="majorBidi"/>
          <w:sz w:val="28"/>
          <w:szCs w:val="28"/>
        </w:rPr>
        <w:t xml:space="preserve">ery first step in dealing with </w:t>
      </w:r>
      <w:r>
        <w:rPr>
          <w:rFonts w:asciiTheme="majorBidi" w:hAnsiTheme="majorBidi" w:cstheme="majorBidi"/>
          <w:sz w:val="28"/>
          <w:szCs w:val="28"/>
        </w:rPr>
        <w:t>gender statistics is to get the conceptual dimension an</w:t>
      </w:r>
      <w:r w:rsidR="003F35F9">
        <w:rPr>
          <w:rFonts w:asciiTheme="majorBidi" w:hAnsiTheme="majorBidi" w:cstheme="majorBidi"/>
          <w:sz w:val="28"/>
          <w:szCs w:val="28"/>
        </w:rPr>
        <w:t>d conceptual underpinning right.</w:t>
      </w:r>
    </w:p>
    <w:p w:rsidR="006079A6" w:rsidRPr="007715E2" w:rsidRDefault="000251DA" w:rsidP="003F35F9">
      <w:pPr>
        <w:spacing w:after="0"/>
        <w:jc w:val="both"/>
        <w:rPr>
          <w:rFonts w:asciiTheme="majorBidi" w:hAnsiTheme="majorBidi" w:cstheme="majorBidi"/>
          <w:sz w:val="28"/>
          <w:szCs w:val="28"/>
        </w:rPr>
      </w:pPr>
      <w:r>
        <w:rPr>
          <w:rFonts w:asciiTheme="majorBidi" w:hAnsiTheme="majorBidi" w:cstheme="majorBidi"/>
          <w:sz w:val="28"/>
          <w:szCs w:val="28"/>
        </w:rPr>
        <w:t xml:space="preserve">Gender statistics refer to </w:t>
      </w:r>
      <w:r w:rsidR="006079A6" w:rsidRPr="007715E2">
        <w:rPr>
          <w:rFonts w:asciiTheme="majorBidi" w:hAnsiTheme="majorBidi" w:cstheme="majorBidi"/>
          <w:sz w:val="28"/>
          <w:szCs w:val="28"/>
        </w:rPr>
        <w:t>statistics that adequately reflect differences and inequality in the situation of women and men in all areas of life (United Nations, 2006).</w:t>
      </w:r>
      <w:r>
        <w:rPr>
          <w:rFonts w:asciiTheme="majorBidi" w:hAnsiTheme="majorBidi" w:cstheme="majorBidi"/>
          <w:sz w:val="28"/>
          <w:szCs w:val="28"/>
        </w:rPr>
        <w:t>S</w:t>
      </w:r>
      <w:r w:rsidR="006079A6" w:rsidRPr="006079A6">
        <w:rPr>
          <w:rFonts w:asciiTheme="majorBidi" w:hAnsiTheme="majorBidi" w:cstheme="majorBidi"/>
          <w:sz w:val="28"/>
          <w:szCs w:val="28"/>
        </w:rPr>
        <w:t>tatistics related to individuals are collected, compiled, analyzed and presented by sex and age and reflect problems, issues and questions related to women and men in society (United Nations, 1996)</w:t>
      </w:r>
      <w:r w:rsidR="003F35F9">
        <w:rPr>
          <w:rFonts w:asciiTheme="majorBidi" w:hAnsiTheme="majorBidi" w:cstheme="majorBidi"/>
          <w:sz w:val="28"/>
          <w:szCs w:val="28"/>
        </w:rPr>
        <w:t xml:space="preserve">. </w:t>
      </w:r>
      <w:r w:rsidR="0035627C">
        <w:rPr>
          <w:rFonts w:asciiTheme="majorBidi" w:hAnsiTheme="majorBidi" w:cstheme="majorBidi"/>
          <w:sz w:val="28"/>
          <w:szCs w:val="28"/>
        </w:rPr>
        <w:t xml:space="preserve">This makes it clear </w:t>
      </w:r>
      <w:r w:rsidR="003F35F9">
        <w:rPr>
          <w:rFonts w:asciiTheme="majorBidi" w:hAnsiTheme="majorBidi" w:cstheme="majorBidi"/>
          <w:sz w:val="28"/>
          <w:szCs w:val="28"/>
        </w:rPr>
        <w:t>distinguished participants, that g</w:t>
      </w:r>
      <w:r w:rsidR="0035627C">
        <w:rPr>
          <w:rFonts w:asciiTheme="majorBidi" w:hAnsiTheme="majorBidi" w:cstheme="majorBidi"/>
          <w:sz w:val="28"/>
          <w:szCs w:val="28"/>
        </w:rPr>
        <w:t xml:space="preserve">ender statistics are not statistics on </w:t>
      </w:r>
      <w:r w:rsidR="003F35F9">
        <w:rPr>
          <w:rFonts w:asciiTheme="majorBidi" w:hAnsiTheme="majorBidi" w:cstheme="majorBidi"/>
          <w:sz w:val="28"/>
          <w:szCs w:val="28"/>
        </w:rPr>
        <w:t>an</w:t>
      </w:r>
      <w:r w:rsidR="00E52567">
        <w:rPr>
          <w:rFonts w:asciiTheme="majorBidi" w:hAnsiTheme="majorBidi" w:cstheme="majorBidi"/>
          <w:sz w:val="28"/>
          <w:szCs w:val="28"/>
        </w:rPr>
        <w:t>d</w:t>
      </w:r>
      <w:r w:rsidR="003F35F9">
        <w:rPr>
          <w:rFonts w:asciiTheme="majorBidi" w:hAnsiTheme="majorBidi" w:cstheme="majorBidi"/>
          <w:sz w:val="28"/>
          <w:szCs w:val="28"/>
        </w:rPr>
        <w:t xml:space="preserve"> for women only. They reflect the situations of both gender in an analytical manner.</w:t>
      </w:r>
    </w:p>
    <w:p w:rsidR="006079A6" w:rsidRDefault="00BB53F7" w:rsidP="00A73281">
      <w:pPr>
        <w:jc w:val="both"/>
        <w:rPr>
          <w:rFonts w:asciiTheme="majorBidi" w:hAnsiTheme="majorBidi" w:cstheme="majorBidi"/>
          <w:sz w:val="28"/>
          <w:szCs w:val="28"/>
        </w:rPr>
      </w:pPr>
      <w:r>
        <w:rPr>
          <w:rFonts w:asciiTheme="majorBidi" w:hAnsiTheme="majorBidi" w:cstheme="majorBidi"/>
          <w:sz w:val="28"/>
          <w:szCs w:val="28"/>
        </w:rPr>
        <w:t xml:space="preserve">It is worth noting that </w:t>
      </w:r>
      <w:r w:rsidR="00E52567">
        <w:rPr>
          <w:rFonts w:asciiTheme="majorBidi" w:hAnsiTheme="majorBidi" w:cstheme="majorBidi"/>
          <w:sz w:val="28"/>
          <w:szCs w:val="28"/>
        </w:rPr>
        <w:t xml:space="preserve">gender statistics </w:t>
      </w:r>
      <w:r w:rsidR="000251DA">
        <w:rPr>
          <w:rFonts w:asciiTheme="majorBidi" w:hAnsiTheme="majorBidi" w:cstheme="majorBidi"/>
          <w:sz w:val="28"/>
          <w:szCs w:val="28"/>
        </w:rPr>
        <w:t>should also reflect</w:t>
      </w:r>
      <w:r w:rsidR="006079A6" w:rsidRPr="007715E2">
        <w:rPr>
          <w:rFonts w:asciiTheme="majorBidi" w:hAnsiTheme="majorBidi" w:cstheme="majorBidi"/>
          <w:sz w:val="28"/>
          <w:szCs w:val="28"/>
        </w:rPr>
        <w:t xml:space="preserve"> the differential situation</w:t>
      </w:r>
      <w:r w:rsidR="000251DA">
        <w:rPr>
          <w:rFonts w:asciiTheme="majorBidi" w:hAnsiTheme="majorBidi" w:cstheme="majorBidi"/>
          <w:sz w:val="28"/>
          <w:szCs w:val="28"/>
        </w:rPr>
        <w:t>s</w:t>
      </w:r>
      <w:r w:rsidR="006079A6" w:rsidRPr="007715E2">
        <w:rPr>
          <w:rFonts w:asciiTheme="majorBidi" w:hAnsiTheme="majorBidi" w:cstheme="majorBidi"/>
          <w:sz w:val="28"/>
          <w:szCs w:val="28"/>
        </w:rPr>
        <w:t xml:space="preserve"> of different demographic and socio-economic groups (for instance issue of age)</w:t>
      </w:r>
      <w:r w:rsidR="00E52567">
        <w:rPr>
          <w:rFonts w:asciiTheme="majorBidi" w:hAnsiTheme="majorBidi" w:cstheme="majorBidi"/>
          <w:sz w:val="28"/>
          <w:szCs w:val="28"/>
        </w:rPr>
        <w:t xml:space="preserve">. </w:t>
      </w:r>
      <w:r w:rsidR="000251DA">
        <w:rPr>
          <w:rFonts w:asciiTheme="majorBidi" w:hAnsiTheme="majorBidi" w:cstheme="majorBidi"/>
          <w:sz w:val="28"/>
          <w:szCs w:val="28"/>
        </w:rPr>
        <w:t xml:space="preserve">Here, the life </w:t>
      </w:r>
      <w:r w:rsidR="000251DA" w:rsidRPr="00E52567">
        <w:rPr>
          <w:rFonts w:asciiTheme="majorBidi" w:hAnsiTheme="majorBidi" w:cstheme="majorBidi"/>
          <w:sz w:val="28"/>
          <w:szCs w:val="28"/>
          <w:u w:val="single"/>
        </w:rPr>
        <w:t>cycle approach</w:t>
      </w:r>
      <w:r w:rsidR="000251DA">
        <w:rPr>
          <w:rFonts w:asciiTheme="majorBidi" w:hAnsiTheme="majorBidi" w:cstheme="majorBidi"/>
          <w:sz w:val="28"/>
          <w:szCs w:val="28"/>
        </w:rPr>
        <w:t xml:space="preserve"> is critical to understanding the </w:t>
      </w:r>
      <w:r w:rsidR="00A73281">
        <w:rPr>
          <w:rFonts w:asciiTheme="majorBidi" w:hAnsiTheme="majorBidi" w:cstheme="majorBidi"/>
          <w:sz w:val="28"/>
          <w:szCs w:val="28"/>
        </w:rPr>
        <w:t>different trajectories of women and men, from childhood trough the working age and reproductive stage to older stage.</w:t>
      </w:r>
    </w:p>
    <w:p w:rsidR="00357EDC" w:rsidRDefault="00E52567" w:rsidP="002C5BC5">
      <w:pPr>
        <w:ind w:firstLine="720"/>
        <w:jc w:val="both"/>
        <w:rPr>
          <w:rFonts w:asciiTheme="majorBidi" w:hAnsiTheme="majorBidi" w:cstheme="majorBidi"/>
          <w:sz w:val="28"/>
          <w:szCs w:val="28"/>
        </w:rPr>
      </w:pPr>
      <w:r>
        <w:rPr>
          <w:rFonts w:asciiTheme="majorBidi" w:hAnsiTheme="majorBidi" w:cstheme="majorBidi"/>
          <w:sz w:val="28"/>
          <w:szCs w:val="28"/>
        </w:rPr>
        <w:t>Therefore, t</w:t>
      </w:r>
      <w:r w:rsidR="00A73281">
        <w:rPr>
          <w:rFonts w:asciiTheme="majorBidi" w:hAnsiTheme="majorBidi" w:cstheme="majorBidi"/>
          <w:sz w:val="28"/>
          <w:szCs w:val="28"/>
        </w:rPr>
        <w:t xml:space="preserve">he </w:t>
      </w:r>
      <w:r w:rsidR="00F46DA6">
        <w:rPr>
          <w:rFonts w:asciiTheme="majorBidi" w:hAnsiTheme="majorBidi" w:cstheme="majorBidi"/>
          <w:sz w:val="28"/>
          <w:szCs w:val="28"/>
        </w:rPr>
        <w:t xml:space="preserve">question we need to ask ourselves is </w:t>
      </w:r>
      <w:r w:rsidR="00357EDC" w:rsidRPr="007715E2">
        <w:rPr>
          <w:rFonts w:asciiTheme="majorBidi" w:hAnsiTheme="majorBidi" w:cstheme="majorBidi"/>
          <w:sz w:val="28"/>
          <w:szCs w:val="28"/>
        </w:rPr>
        <w:t>w</w:t>
      </w:r>
      <w:r w:rsidR="00F46DA6">
        <w:rPr>
          <w:rFonts w:asciiTheme="majorBidi" w:hAnsiTheme="majorBidi" w:cstheme="majorBidi"/>
          <w:sz w:val="28"/>
          <w:szCs w:val="28"/>
        </w:rPr>
        <w:t xml:space="preserve">here does Africa </w:t>
      </w:r>
      <w:r w:rsidR="00694149" w:rsidRPr="007715E2">
        <w:rPr>
          <w:rFonts w:asciiTheme="majorBidi" w:hAnsiTheme="majorBidi" w:cstheme="majorBidi"/>
          <w:sz w:val="28"/>
          <w:szCs w:val="28"/>
        </w:rPr>
        <w:t xml:space="preserve">stand? </w:t>
      </w:r>
      <w:r w:rsidR="00F46DA6">
        <w:rPr>
          <w:rFonts w:asciiTheme="majorBidi" w:hAnsiTheme="majorBidi" w:cstheme="majorBidi"/>
          <w:sz w:val="28"/>
          <w:szCs w:val="28"/>
        </w:rPr>
        <w:t xml:space="preserve"> How far our continent </w:t>
      </w:r>
      <w:r w:rsidR="00694149" w:rsidRPr="007715E2">
        <w:rPr>
          <w:rFonts w:asciiTheme="majorBidi" w:hAnsiTheme="majorBidi" w:cstheme="majorBidi"/>
          <w:sz w:val="28"/>
          <w:szCs w:val="28"/>
        </w:rPr>
        <w:t xml:space="preserve">has come in realizing the vision of gender equality and women’s </w:t>
      </w:r>
      <w:r>
        <w:rPr>
          <w:rFonts w:asciiTheme="majorBidi" w:hAnsiTheme="majorBidi" w:cstheme="majorBidi"/>
          <w:sz w:val="28"/>
          <w:szCs w:val="28"/>
        </w:rPr>
        <w:t xml:space="preserve">empowerment? </w:t>
      </w:r>
      <w:r w:rsidR="00F46DA6">
        <w:rPr>
          <w:rFonts w:asciiTheme="majorBidi" w:hAnsiTheme="majorBidi" w:cstheme="majorBidi"/>
          <w:sz w:val="28"/>
          <w:szCs w:val="28"/>
        </w:rPr>
        <w:t xml:space="preserve">And how </w:t>
      </w:r>
      <w:r w:rsidR="00694149" w:rsidRPr="007715E2">
        <w:rPr>
          <w:rFonts w:asciiTheme="majorBidi" w:hAnsiTheme="majorBidi" w:cstheme="majorBidi"/>
          <w:sz w:val="28"/>
          <w:szCs w:val="28"/>
        </w:rPr>
        <w:t xml:space="preserve">does the situation of the production and use of gender statistics, </w:t>
      </w:r>
      <w:r>
        <w:rPr>
          <w:rFonts w:asciiTheme="majorBidi" w:hAnsiTheme="majorBidi" w:cstheme="majorBidi"/>
          <w:sz w:val="28"/>
          <w:szCs w:val="28"/>
        </w:rPr>
        <w:t>which are</w:t>
      </w:r>
      <w:r w:rsidR="00F46DA6">
        <w:rPr>
          <w:rFonts w:asciiTheme="majorBidi" w:hAnsiTheme="majorBidi" w:cstheme="majorBidi"/>
          <w:sz w:val="28"/>
          <w:szCs w:val="28"/>
        </w:rPr>
        <w:t xml:space="preserve"> critical to achieving s</w:t>
      </w:r>
      <w:r w:rsidR="00A73281">
        <w:rPr>
          <w:rFonts w:asciiTheme="majorBidi" w:hAnsiTheme="majorBidi" w:cstheme="majorBidi"/>
          <w:sz w:val="28"/>
          <w:szCs w:val="28"/>
        </w:rPr>
        <w:t>uch noble development goal look</w:t>
      </w:r>
      <w:r w:rsidR="00F46DA6">
        <w:rPr>
          <w:rFonts w:asciiTheme="majorBidi" w:hAnsiTheme="majorBidi" w:cstheme="majorBidi"/>
          <w:sz w:val="28"/>
          <w:szCs w:val="28"/>
        </w:rPr>
        <w:t xml:space="preserve"> like. Are we there? If not, what it takes to be there?</w:t>
      </w:r>
      <w:r w:rsidR="00EC6EDC">
        <w:rPr>
          <w:rFonts w:asciiTheme="majorBidi" w:hAnsiTheme="majorBidi" w:cstheme="majorBidi"/>
          <w:sz w:val="28"/>
          <w:szCs w:val="28"/>
        </w:rPr>
        <w:t xml:space="preserve"> As you can see, one cannot discuss gender statistics without tackling gender issues and vice versa. Both are interlinked policy issues with profound policy implications.</w:t>
      </w:r>
    </w:p>
    <w:p w:rsidR="00357EDC" w:rsidRPr="007715E2" w:rsidRDefault="00357EDC" w:rsidP="007715E2">
      <w:pPr>
        <w:jc w:val="both"/>
        <w:rPr>
          <w:rFonts w:asciiTheme="majorBidi" w:hAnsiTheme="majorBidi" w:cstheme="majorBidi"/>
          <w:sz w:val="28"/>
          <w:szCs w:val="28"/>
        </w:rPr>
      </w:pPr>
      <w:r w:rsidRPr="007715E2">
        <w:rPr>
          <w:rFonts w:asciiTheme="majorBidi" w:hAnsiTheme="majorBidi" w:cstheme="majorBidi"/>
          <w:sz w:val="28"/>
          <w:szCs w:val="28"/>
        </w:rPr>
        <w:t>Distinguished participants,</w:t>
      </w:r>
      <w:r w:rsidR="00EC6EDC">
        <w:rPr>
          <w:rFonts w:asciiTheme="majorBidi" w:hAnsiTheme="majorBidi" w:cstheme="majorBidi"/>
          <w:sz w:val="28"/>
          <w:szCs w:val="28"/>
        </w:rPr>
        <w:t xml:space="preserve"> Ladies and Gentlemen</w:t>
      </w:r>
      <w:r w:rsidR="00F46DA6">
        <w:rPr>
          <w:rFonts w:asciiTheme="majorBidi" w:hAnsiTheme="majorBidi" w:cstheme="majorBidi"/>
          <w:sz w:val="28"/>
          <w:szCs w:val="28"/>
        </w:rPr>
        <w:t>,</w:t>
      </w:r>
    </w:p>
    <w:p w:rsidR="00357EDC" w:rsidRPr="007715E2" w:rsidRDefault="00357EDC" w:rsidP="00C30C29">
      <w:pPr>
        <w:ind w:firstLine="720"/>
        <w:jc w:val="both"/>
        <w:rPr>
          <w:rFonts w:asciiTheme="majorBidi" w:hAnsiTheme="majorBidi" w:cstheme="majorBidi"/>
          <w:b/>
          <w:bCs/>
          <w:sz w:val="28"/>
          <w:szCs w:val="28"/>
        </w:rPr>
      </w:pPr>
      <w:r w:rsidRPr="007715E2">
        <w:rPr>
          <w:rFonts w:asciiTheme="majorBidi" w:hAnsiTheme="majorBidi" w:cstheme="majorBidi"/>
          <w:sz w:val="28"/>
          <w:szCs w:val="28"/>
        </w:rPr>
        <w:t>One of the critical milestone</w:t>
      </w:r>
      <w:r w:rsidR="0046507B" w:rsidRPr="007715E2">
        <w:rPr>
          <w:rFonts w:asciiTheme="majorBidi" w:hAnsiTheme="majorBidi" w:cstheme="majorBidi"/>
          <w:sz w:val="28"/>
          <w:szCs w:val="28"/>
        </w:rPr>
        <w:t>s</w:t>
      </w:r>
      <w:r w:rsidRPr="007715E2">
        <w:rPr>
          <w:rFonts w:asciiTheme="majorBidi" w:hAnsiTheme="majorBidi" w:cstheme="majorBidi"/>
          <w:sz w:val="28"/>
          <w:szCs w:val="28"/>
        </w:rPr>
        <w:t xml:space="preserve"> of the Beijing Declaration and the Beijing Platform for Action was the strong call for action and demand for gender statistics to be adopted as </w:t>
      </w:r>
      <w:r w:rsidR="00EC6EDC">
        <w:rPr>
          <w:rFonts w:asciiTheme="majorBidi" w:hAnsiTheme="majorBidi" w:cstheme="majorBidi"/>
          <w:sz w:val="28"/>
          <w:szCs w:val="28"/>
        </w:rPr>
        <w:t xml:space="preserve">a </w:t>
      </w:r>
      <w:r w:rsidR="002C5BC5" w:rsidRPr="007715E2">
        <w:rPr>
          <w:rFonts w:asciiTheme="majorBidi" w:hAnsiTheme="majorBidi" w:cstheme="majorBidi"/>
          <w:sz w:val="28"/>
          <w:szCs w:val="28"/>
        </w:rPr>
        <w:t xml:space="preserve">guiding </w:t>
      </w:r>
      <w:r w:rsidR="002C5BC5">
        <w:rPr>
          <w:rFonts w:asciiTheme="majorBidi" w:hAnsiTheme="majorBidi" w:cstheme="majorBidi"/>
          <w:sz w:val="28"/>
          <w:szCs w:val="28"/>
        </w:rPr>
        <w:t>framework</w:t>
      </w:r>
      <w:r w:rsidR="00EC6EDC">
        <w:rPr>
          <w:rFonts w:asciiTheme="majorBidi" w:hAnsiTheme="majorBidi" w:cstheme="majorBidi"/>
          <w:sz w:val="28"/>
          <w:szCs w:val="28"/>
        </w:rPr>
        <w:t xml:space="preserve"> and a </w:t>
      </w:r>
      <w:r w:rsidRPr="007715E2">
        <w:rPr>
          <w:rFonts w:asciiTheme="majorBidi" w:hAnsiTheme="majorBidi" w:cstheme="majorBidi"/>
          <w:sz w:val="28"/>
          <w:szCs w:val="28"/>
        </w:rPr>
        <w:t xml:space="preserve">policy action tool </w:t>
      </w:r>
      <w:r w:rsidR="00EC6EDC">
        <w:rPr>
          <w:rFonts w:asciiTheme="majorBidi" w:hAnsiTheme="majorBidi" w:cstheme="majorBidi"/>
          <w:sz w:val="28"/>
          <w:szCs w:val="28"/>
        </w:rPr>
        <w:t xml:space="preserve">in order to make </w:t>
      </w:r>
      <w:r w:rsidR="00EC6EDC" w:rsidRPr="00E52567">
        <w:rPr>
          <w:rFonts w:asciiTheme="majorBidi" w:hAnsiTheme="majorBidi" w:cstheme="majorBidi"/>
          <w:sz w:val="28"/>
          <w:szCs w:val="28"/>
          <w:u w:val="single"/>
        </w:rPr>
        <w:t>visible</w:t>
      </w:r>
      <w:r w:rsidR="00EC6EDC">
        <w:rPr>
          <w:rFonts w:asciiTheme="majorBidi" w:hAnsiTheme="majorBidi" w:cstheme="majorBidi"/>
          <w:sz w:val="28"/>
          <w:szCs w:val="28"/>
        </w:rPr>
        <w:t xml:space="preserve"> the </w:t>
      </w:r>
      <w:r w:rsidR="00EC6EDC" w:rsidRPr="00E52567">
        <w:rPr>
          <w:rFonts w:asciiTheme="majorBidi" w:hAnsiTheme="majorBidi" w:cstheme="majorBidi"/>
          <w:sz w:val="28"/>
          <w:szCs w:val="28"/>
          <w:u w:val="single"/>
        </w:rPr>
        <w:t>invisible,</w:t>
      </w:r>
      <w:r w:rsidR="00EC6EDC">
        <w:rPr>
          <w:rFonts w:asciiTheme="majorBidi" w:hAnsiTheme="majorBidi" w:cstheme="majorBidi"/>
          <w:sz w:val="28"/>
          <w:szCs w:val="28"/>
        </w:rPr>
        <w:t xml:space="preserve"> to bring to the fore what tend</w:t>
      </w:r>
      <w:r w:rsidR="00BB53F7">
        <w:rPr>
          <w:rFonts w:asciiTheme="majorBidi" w:hAnsiTheme="majorBidi" w:cstheme="majorBidi"/>
          <w:sz w:val="28"/>
          <w:szCs w:val="28"/>
        </w:rPr>
        <w:t>s</w:t>
      </w:r>
      <w:r w:rsidR="00EC6EDC">
        <w:rPr>
          <w:rFonts w:asciiTheme="majorBidi" w:hAnsiTheme="majorBidi" w:cstheme="majorBidi"/>
          <w:sz w:val="28"/>
          <w:szCs w:val="28"/>
        </w:rPr>
        <w:t xml:space="preserve"> to be</w:t>
      </w:r>
      <w:r w:rsidR="00933EB8">
        <w:rPr>
          <w:rFonts w:asciiTheme="majorBidi" w:hAnsiTheme="majorBidi" w:cstheme="majorBidi"/>
          <w:sz w:val="28"/>
          <w:szCs w:val="28"/>
        </w:rPr>
        <w:t xml:space="preserve"> considered as </w:t>
      </w:r>
      <w:r w:rsidR="00933EB8" w:rsidRPr="00E52567">
        <w:rPr>
          <w:rFonts w:asciiTheme="majorBidi" w:hAnsiTheme="majorBidi" w:cstheme="majorBidi"/>
          <w:sz w:val="28"/>
          <w:szCs w:val="28"/>
          <w:u w:val="single"/>
        </w:rPr>
        <w:t>marginal</w:t>
      </w:r>
      <w:r w:rsidR="00933EB8">
        <w:rPr>
          <w:rFonts w:asciiTheme="majorBidi" w:hAnsiTheme="majorBidi" w:cstheme="majorBidi"/>
          <w:sz w:val="28"/>
          <w:szCs w:val="28"/>
        </w:rPr>
        <w:t xml:space="preserve"> issues, t</w:t>
      </w:r>
      <w:r w:rsidR="00EC6EDC">
        <w:rPr>
          <w:rFonts w:asciiTheme="majorBidi" w:hAnsiTheme="majorBidi" w:cstheme="majorBidi"/>
          <w:sz w:val="28"/>
          <w:szCs w:val="28"/>
        </w:rPr>
        <w:t xml:space="preserve">hat can be added on, after thinking of and making policy choices. No need to say </w:t>
      </w:r>
      <w:r w:rsidR="00C30C29">
        <w:rPr>
          <w:rFonts w:asciiTheme="majorBidi" w:hAnsiTheme="majorBidi" w:cstheme="majorBidi"/>
          <w:sz w:val="28"/>
          <w:szCs w:val="28"/>
        </w:rPr>
        <w:t xml:space="preserve">that such belief </w:t>
      </w:r>
      <w:r w:rsidR="00EC6EDC">
        <w:rPr>
          <w:rFonts w:asciiTheme="majorBidi" w:hAnsiTheme="majorBidi" w:cstheme="majorBidi"/>
          <w:sz w:val="28"/>
          <w:szCs w:val="28"/>
        </w:rPr>
        <w:t>has been and still being challenge</w:t>
      </w:r>
      <w:r w:rsidR="00933EB8">
        <w:rPr>
          <w:rFonts w:asciiTheme="majorBidi" w:hAnsiTheme="majorBidi" w:cstheme="majorBidi"/>
          <w:sz w:val="28"/>
          <w:szCs w:val="28"/>
        </w:rPr>
        <w:t>d</w:t>
      </w:r>
      <w:r w:rsidR="00D87389">
        <w:rPr>
          <w:rFonts w:asciiTheme="majorBidi" w:hAnsiTheme="majorBidi" w:cstheme="majorBidi"/>
          <w:sz w:val="28"/>
          <w:szCs w:val="28"/>
        </w:rPr>
        <w:t>strongly</w:t>
      </w:r>
      <w:r w:rsidRPr="007715E2">
        <w:rPr>
          <w:rFonts w:asciiTheme="majorBidi" w:hAnsiTheme="majorBidi" w:cstheme="majorBidi"/>
          <w:sz w:val="28"/>
          <w:szCs w:val="28"/>
        </w:rPr>
        <w:t>.</w:t>
      </w:r>
      <w:r w:rsidR="00AA7773" w:rsidRPr="007715E2">
        <w:rPr>
          <w:rFonts w:asciiTheme="majorBidi" w:hAnsiTheme="majorBidi" w:cstheme="majorBidi"/>
          <w:sz w:val="28"/>
          <w:szCs w:val="28"/>
        </w:rPr>
        <w:t xml:space="preserve"> Paragraph 206 of the </w:t>
      </w:r>
      <w:r w:rsidR="00C30C29">
        <w:rPr>
          <w:rFonts w:asciiTheme="majorBidi" w:hAnsiTheme="majorBidi" w:cstheme="majorBidi"/>
          <w:sz w:val="28"/>
          <w:szCs w:val="28"/>
        </w:rPr>
        <w:t xml:space="preserve">Beijing </w:t>
      </w:r>
      <w:r w:rsidR="00AA7773" w:rsidRPr="007715E2">
        <w:rPr>
          <w:rFonts w:asciiTheme="majorBidi" w:hAnsiTheme="majorBidi" w:cstheme="majorBidi"/>
          <w:sz w:val="28"/>
          <w:szCs w:val="28"/>
        </w:rPr>
        <w:t>Platform request</w:t>
      </w:r>
      <w:r w:rsidR="00C30C29">
        <w:rPr>
          <w:rFonts w:asciiTheme="majorBidi" w:hAnsiTheme="majorBidi" w:cstheme="majorBidi"/>
          <w:sz w:val="28"/>
          <w:szCs w:val="28"/>
        </w:rPr>
        <w:t>s</w:t>
      </w:r>
      <w:r w:rsidR="00AA7773" w:rsidRPr="00C30C29">
        <w:rPr>
          <w:rFonts w:asciiTheme="majorBidi" w:hAnsiTheme="majorBidi" w:cstheme="majorBidi"/>
          <w:b/>
          <w:bCs/>
          <w:i/>
          <w:iCs/>
          <w:sz w:val="28"/>
          <w:szCs w:val="28"/>
        </w:rPr>
        <w:t>“national, regional and international statistical services to ensure that statistics rela</w:t>
      </w:r>
      <w:r w:rsidR="0046507B" w:rsidRPr="00C30C29">
        <w:rPr>
          <w:rFonts w:asciiTheme="majorBidi" w:hAnsiTheme="majorBidi" w:cstheme="majorBidi"/>
          <w:b/>
          <w:bCs/>
          <w:i/>
          <w:iCs/>
          <w:sz w:val="28"/>
          <w:szCs w:val="28"/>
        </w:rPr>
        <w:t xml:space="preserve">ted </w:t>
      </w:r>
      <w:r w:rsidR="00765D7C" w:rsidRPr="00C30C29">
        <w:rPr>
          <w:rFonts w:ascii="Times New Roman" w:eastAsia="Times New Roman" w:hAnsi="Times New Roman" w:cs="Times New Roman"/>
          <w:b/>
          <w:bCs/>
          <w:i/>
          <w:iCs/>
          <w:sz w:val="28"/>
          <w:szCs w:val="28"/>
        </w:rPr>
        <w:t xml:space="preserve">to individuals are collected, compiled, </w:t>
      </w:r>
      <w:r w:rsidR="0046507B" w:rsidRPr="00C30C29">
        <w:rPr>
          <w:rFonts w:ascii="Times New Roman" w:eastAsia="Times New Roman" w:hAnsi="Times New Roman" w:cs="Times New Roman"/>
          <w:b/>
          <w:bCs/>
          <w:i/>
          <w:iCs/>
          <w:sz w:val="28"/>
          <w:szCs w:val="28"/>
        </w:rPr>
        <w:t>analyzed</w:t>
      </w:r>
      <w:r w:rsidR="00765D7C" w:rsidRPr="00C30C29">
        <w:rPr>
          <w:rFonts w:ascii="Times New Roman" w:eastAsia="Times New Roman" w:hAnsi="Times New Roman" w:cs="Times New Roman"/>
          <w:b/>
          <w:bCs/>
          <w:i/>
          <w:iCs/>
          <w:sz w:val="28"/>
          <w:szCs w:val="28"/>
        </w:rPr>
        <w:t xml:space="preserve"> and presented by sex and age and reflect problems, issues and questions related to women and men in society (United Nations, 1996)</w:t>
      </w:r>
      <w:r w:rsidR="0046507B" w:rsidRPr="00C30C29">
        <w:rPr>
          <w:rFonts w:ascii="Times New Roman" w:eastAsia="Times New Roman" w:hAnsi="Times New Roman" w:cs="Times New Roman"/>
          <w:b/>
          <w:bCs/>
          <w:i/>
          <w:iCs/>
          <w:sz w:val="28"/>
          <w:szCs w:val="28"/>
        </w:rPr>
        <w:t>.</w:t>
      </w:r>
    </w:p>
    <w:p w:rsidR="000C6F2B" w:rsidRDefault="0046507B" w:rsidP="00340128">
      <w:pPr>
        <w:ind w:firstLine="720"/>
        <w:jc w:val="both"/>
        <w:rPr>
          <w:rFonts w:asciiTheme="majorBidi" w:hAnsiTheme="majorBidi" w:cstheme="majorBidi"/>
          <w:sz w:val="28"/>
          <w:szCs w:val="28"/>
        </w:rPr>
      </w:pPr>
      <w:r w:rsidRPr="007715E2">
        <w:rPr>
          <w:rFonts w:asciiTheme="majorBidi" w:hAnsiTheme="majorBidi" w:cstheme="majorBidi"/>
          <w:sz w:val="28"/>
          <w:szCs w:val="28"/>
        </w:rPr>
        <w:t>Almost 22 years after</w:t>
      </w:r>
      <w:r w:rsidR="002C5BC5">
        <w:rPr>
          <w:rFonts w:asciiTheme="majorBidi" w:hAnsiTheme="majorBidi" w:cstheme="majorBidi"/>
          <w:sz w:val="28"/>
          <w:szCs w:val="28"/>
        </w:rPr>
        <w:t xml:space="preserve"> the landmark Beijing Platform for Action</w:t>
      </w:r>
      <w:r w:rsidR="002C5BC5" w:rsidRPr="007715E2">
        <w:rPr>
          <w:rFonts w:asciiTheme="majorBidi" w:hAnsiTheme="majorBidi" w:cstheme="majorBidi"/>
          <w:sz w:val="28"/>
          <w:szCs w:val="28"/>
        </w:rPr>
        <w:t xml:space="preserve">, </w:t>
      </w:r>
      <w:r w:rsidR="002C5BC5">
        <w:rPr>
          <w:rFonts w:asciiTheme="majorBidi" w:hAnsiTheme="majorBidi" w:cstheme="majorBidi"/>
          <w:sz w:val="28"/>
          <w:szCs w:val="28"/>
        </w:rPr>
        <w:t xml:space="preserve">African has made important strides </w:t>
      </w:r>
      <w:r w:rsidR="00340128">
        <w:rPr>
          <w:rFonts w:asciiTheme="majorBidi" w:hAnsiTheme="majorBidi" w:cstheme="majorBidi"/>
          <w:sz w:val="28"/>
          <w:szCs w:val="28"/>
        </w:rPr>
        <w:t>in investing in</w:t>
      </w:r>
      <w:r w:rsidR="002C5BC5">
        <w:rPr>
          <w:rFonts w:asciiTheme="majorBidi" w:hAnsiTheme="majorBidi" w:cstheme="majorBidi"/>
          <w:sz w:val="28"/>
          <w:szCs w:val="28"/>
        </w:rPr>
        <w:t xml:space="preserve"> the </w:t>
      </w:r>
      <w:r w:rsidRPr="007715E2">
        <w:rPr>
          <w:rFonts w:asciiTheme="majorBidi" w:hAnsiTheme="majorBidi" w:cstheme="majorBidi"/>
          <w:sz w:val="28"/>
          <w:szCs w:val="28"/>
        </w:rPr>
        <w:t xml:space="preserve">availability and use </w:t>
      </w:r>
      <w:r w:rsidR="00B72247" w:rsidRPr="007715E2">
        <w:rPr>
          <w:rFonts w:asciiTheme="majorBidi" w:hAnsiTheme="majorBidi" w:cstheme="majorBidi"/>
          <w:sz w:val="28"/>
          <w:szCs w:val="28"/>
        </w:rPr>
        <w:t xml:space="preserve">of </w:t>
      </w:r>
      <w:r w:rsidR="00B72247">
        <w:rPr>
          <w:rFonts w:asciiTheme="majorBidi" w:hAnsiTheme="majorBidi" w:cstheme="majorBidi"/>
          <w:sz w:val="28"/>
          <w:szCs w:val="28"/>
        </w:rPr>
        <w:t>gender</w:t>
      </w:r>
      <w:r w:rsidR="00340128">
        <w:rPr>
          <w:rFonts w:asciiTheme="majorBidi" w:hAnsiTheme="majorBidi" w:cstheme="majorBidi"/>
          <w:sz w:val="28"/>
          <w:szCs w:val="28"/>
        </w:rPr>
        <w:t xml:space="preserve"> responsive </w:t>
      </w:r>
      <w:r w:rsidRPr="007715E2">
        <w:rPr>
          <w:rFonts w:asciiTheme="majorBidi" w:hAnsiTheme="majorBidi" w:cstheme="majorBidi"/>
          <w:sz w:val="28"/>
          <w:szCs w:val="28"/>
        </w:rPr>
        <w:t xml:space="preserve">data </w:t>
      </w:r>
      <w:r w:rsidR="002C5BC5">
        <w:rPr>
          <w:rFonts w:asciiTheme="majorBidi" w:hAnsiTheme="majorBidi" w:cstheme="majorBidi"/>
          <w:sz w:val="28"/>
          <w:szCs w:val="28"/>
        </w:rPr>
        <w:t xml:space="preserve">in order </w:t>
      </w:r>
      <w:r w:rsidRPr="007715E2">
        <w:rPr>
          <w:rFonts w:asciiTheme="majorBidi" w:hAnsiTheme="majorBidi" w:cstheme="majorBidi"/>
          <w:sz w:val="28"/>
          <w:szCs w:val="28"/>
        </w:rPr>
        <w:t xml:space="preserve">to </w:t>
      </w:r>
      <w:r w:rsidR="00340128">
        <w:rPr>
          <w:rFonts w:asciiTheme="majorBidi" w:hAnsiTheme="majorBidi" w:cstheme="majorBidi"/>
          <w:sz w:val="28"/>
          <w:szCs w:val="28"/>
        </w:rPr>
        <w:t>analyze and respond to gender issues</w:t>
      </w:r>
      <w:r w:rsidR="002C5BC5">
        <w:rPr>
          <w:rFonts w:asciiTheme="majorBidi" w:hAnsiTheme="majorBidi" w:cstheme="majorBidi"/>
          <w:sz w:val="28"/>
          <w:szCs w:val="28"/>
        </w:rPr>
        <w:t>. Uganda is indeed a good example.</w:t>
      </w:r>
    </w:p>
    <w:p w:rsidR="00694149" w:rsidRPr="007715E2" w:rsidRDefault="002C5BC5" w:rsidP="002C5BC5">
      <w:pPr>
        <w:ind w:firstLine="720"/>
        <w:jc w:val="both"/>
        <w:rPr>
          <w:rFonts w:asciiTheme="majorBidi" w:hAnsiTheme="majorBidi" w:cstheme="majorBidi"/>
          <w:sz w:val="28"/>
          <w:szCs w:val="28"/>
        </w:rPr>
      </w:pPr>
      <w:r>
        <w:rPr>
          <w:rFonts w:asciiTheme="majorBidi" w:hAnsiTheme="majorBidi" w:cstheme="majorBidi"/>
          <w:sz w:val="28"/>
          <w:szCs w:val="28"/>
        </w:rPr>
        <w:t xml:space="preserve">However, </w:t>
      </w:r>
      <w:r w:rsidR="00694149" w:rsidRPr="007715E2">
        <w:rPr>
          <w:rFonts w:asciiTheme="majorBidi" w:hAnsiTheme="majorBidi" w:cstheme="majorBidi"/>
          <w:sz w:val="28"/>
          <w:szCs w:val="28"/>
        </w:rPr>
        <w:t>the pace and path of progress are slow</w:t>
      </w:r>
      <w:r w:rsidR="00E52567">
        <w:rPr>
          <w:rFonts w:asciiTheme="majorBidi" w:hAnsiTheme="majorBidi" w:cstheme="majorBidi"/>
          <w:sz w:val="28"/>
          <w:szCs w:val="28"/>
        </w:rPr>
        <w:t>, and indeed uneven</w:t>
      </w:r>
      <w:r w:rsidR="00694149" w:rsidRPr="007715E2">
        <w:rPr>
          <w:rFonts w:asciiTheme="majorBidi" w:hAnsiTheme="majorBidi" w:cstheme="majorBidi"/>
          <w:sz w:val="28"/>
          <w:szCs w:val="28"/>
        </w:rPr>
        <w:t xml:space="preserve">. Not only </w:t>
      </w:r>
      <w:r w:rsidR="00D87389">
        <w:rPr>
          <w:rFonts w:asciiTheme="majorBidi" w:hAnsiTheme="majorBidi" w:cstheme="majorBidi"/>
          <w:sz w:val="28"/>
          <w:szCs w:val="28"/>
        </w:rPr>
        <w:t xml:space="preserve">a number of </w:t>
      </w:r>
      <w:r>
        <w:rPr>
          <w:rFonts w:asciiTheme="majorBidi" w:hAnsiTheme="majorBidi" w:cstheme="majorBidi"/>
          <w:sz w:val="28"/>
          <w:szCs w:val="28"/>
        </w:rPr>
        <w:t xml:space="preserve">structural gender issues remain </w:t>
      </w:r>
      <w:r w:rsidR="00694149" w:rsidRPr="007715E2">
        <w:rPr>
          <w:rFonts w:asciiTheme="majorBidi" w:hAnsiTheme="majorBidi" w:cstheme="majorBidi"/>
          <w:sz w:val="28"/>
          <w:szCs w:val="28"/>
        </w:rPr>
        <w:t xml:space="preserve">pervasive, in addition, the </w:t>
      </w:r>
      <w:r w:rsidR="00D87389">
        <w:rPr>
          <w:rFonts w:asciiTheme="majorBidi" w:hAnsiTheme="majorBidi" w:cstheme="majorBidi"/>
          <w:sz w:val="28"/>
          <w:szCs w:val="28"/>
        </w:rPr>
        <w:t>gap</w:t>
      </w:r>
      <w:r w:rsidR="00933EB8">
        <w:rPr>
          <w:rFonts w:asciiTheme="majorBidi" w:hAnsiTheme="majorBidi" w:cstheme="majorBidi"/>
          <w:sz w:val="28"/>
          <w:szCs w:val="28"/>
        </w:rPr>
        <w:t>s</w:t>
      </w:r>
      <w:r w:rsidR="00D87389">
        <w:rPr>
          <w:rFonts w:asciiTheme="majorBidi" w:hAnsiTheme="majorBidi" w:cstheme="majorBidi"/>
          <w:sz w:val="28"/>
          <w:szCs w:val="28"/>
        </w:rPr>
        <w:t xml:space="preserve"> in gender statistics </w:t>
      </w:r>
      <w:r w:rsidR="00694149" w:rsidRPr="007715E2">
        <w:rPr>
          <w:rFonts w:asciiTheme="majorBidi" w:hAnsiTheme="majorBidi" w:cstheme="majorBidi"/>
          <w:sz w:val="28"/>
          <w:szCs w:val="28"/>
        </w:rPr>
        <w:t>remain wide.This trend is worldwid</w:t>
      </w:r>
      <w:r w:rsidR="000C6F2B">
        <w:rPr>
          <w:rFonts w:asciiTheme="majorBidi" w:hAnsiTheme="majorBidi" w:cstheme="majorBidi"/>
          <w:sz w:val="28"/>
          <w:szCs w:val="28"/>
        </w:rPr>
        <w:t>e but it is exacerbated by the</w:t>
      </w:r>
      <w:r w:rsidR="00694149" w:rsidRPr="007715E2">
        <w:rPr>
          <w:rFonts w:asciiTheme="majorBidi" w:hAnsiTheme="majorBidi" w:cstheme="majorBidi"/>
          <w:sz w:val="28"/>
          <w:szCs w:val="28"/>
        </w:rPr>
        <w:t xml:space="preserve"> combination of many factors which I </w:t>
      </w:r>
      <w:r w:rsidR="000C6F2B">
        <w:rPr>
          <w:rFonts w:asciiTheme="majorBidi" w:hAnsiTheme="majorBidi" w:cstheme="majorBidi"/>
          <w:sz w:val="28"/>
          <w:szCs w:val="28"/>
        </w:rPr>
        <w:t xml:space="preserve">intend to </w:t>
      </w:r>
      <w:r w:rsidR="00E32E31">
        <w:rPr>
          <w:rFonts w:asciiTheme="majorBidi" w:hAnsiTheme="majorBidi" w:cstheme="majorBidi"/>
          <w:sz w:val="28"/>
          <w:szCs w:val="28"/>
        </w:rPr>
        <w:t>revisit, though in a concise manner.</w:t>
      </w:r>
    </w:p>
    <w:p w:rsidR="00D87389" w:rsidRDefault="00840FC9" w:rsidP="004F72ED">
      <w:pPr>
        <w:ind w:firstLine="720"/>
        <w:jc w:val="both"/>
        <w:rPr>
          <w:rFonts w:asciiTheme="majorBidi" w:hAnsiTheme="majorBidi" w:cstheme="majorBidi"/>
          <w:sz w:val="28"/>
          <w:szCs w:val="28"/>
        </w:rPr>
      </w:pPr>
      <w:r w:rsidRPr="007715E2">
        <w:rPr>
          <w:rFonts w:asciiTheme="majorBidi" w:hAnsiTheme="majorBidi" w:cstheme="majorBidi"/>
          <w:sz w:val="28"/>
          <w:szCs w:val="28"/>
        </w:rPr>
        <w:t xml:space="preserve">A recent </w:t>
      </w:r>
      <w:r w:rsidR="00694149" w:rsidRPr="007715E2">
        <w:rPr>
          <w:rFonts w:asciiTheme="majorBidi" w:hAnsiTheme="majorBidi" w:cstheme="majorBidi"/>
          <w:sz w:val="28"/>
          <w:szCs w:val="28"/>
        </w:rPr>
        <w:t>World Bank</w:t>
      </w:r>
      <w:r w:rsidRPr="007715E2">
        <w:rPr>
          <w:rFonts w:asciiTheme="majorBidi" w:hAnsiTheme="majorBidi" w:cstheme="majorBidi"/>
          <w:sz w:val="28"/>
          <w:szCs w:val="28"/>
        </w:rPr>
        <w:t xml:space="preserve"> assessment of ge</w:t>
      </w:r>
      <w:r w:rsidR="00B72247">
        <w:rPr>
          <w:rFonts w:asciiTheme="majorBidi" w:hAnsiTheme="majorBidi" w:cstheme="majorBidi"/>
          <w:sz w:val="28"/>
          <w:szCs w:val="28"/>
        </w:rPr>
        <w:t xml:space="preserve">nder statistics found that </w:t>
      </w:r>
      <w:r w:rsidRPr="007715E2">
        <w:rPr>
          <w:rFonts w:asciiTheme="majorBidi" w:hAnsiTheme="majorBidi" w:cstheme="majorBidi"/>
          <w:sz w:val="28"/>
          <w:szCs w:val="28"/>
        </w:rPr>
        <w:t xml:space="preserve">globally close to </w:t>
      </w:r>
      <w:r w:rsidRPr="00D87389">
        <w:rPr>
          <w:rFonts w:asciiTheme="majorBidi" w:hAnsiTheme="majorBidi" w:cstheme="majorBidi"/>
          <w:b/>
          <w:bCs/>
          <w:sz w:val="28"/>
          <w:szCs w:val="28"/>
        </w:rPr>
        <w:t>80%</w:t>
      </w:r>
      <w:r w:rsidRPr="007715E2">
        <w:rPr>
          <w:rFonts w:asciiTheme="majorBidi" w:hAnsiTheme="majorBidi" w:cstheme="majorBidi"/>
          <w:sz w:val="28"/>
          <w:szCs w:val="28"/>
        </w:rPr>
        <w:t xml:space="preserve"> of countries regularly produce sex disaggregated statistics on the f</w:t>
      </w:r>
      <w:r w:rsidR="006079A6">
        <w:rPr>
          <w:rFonts w:asciiTheme="majorBidi" w:hAnsiTheme="majorBidi" w:cstheme="majorBidi"/>
          <w:sz w:val="28"/>
          <w:szCs w:val="28"/>
        </w:rPr>
        <w:t xml:space="preserve">ollowing issues: </w:t>
      </w:r>
      <w:r w:rsidR="006079A6" w:rsidRPr="00D87389">
        <w:rPr>
          <w:rFonts w:asciiTheme="majorBidi" w:hAnsiTheme="majorBidi" w:cstheme="majorBidi"/>
          <w:sz w:val="28"/>
          <w:szCs w:val="28"/>
          <w:u w:val="single"/>
        </w:rPr>
        <w:t>maternal morta</w:t>
      </w:r>
      <w:r w:rsidR="00B72247" w:rsidRPr="00D87389">
        <w:rPr>
          <w:rFonts w:asciiTheme="majorBidi" w:hAnsiTheme="majorBidi" w:cstheme="majorBidi"/>
          <w:sz w:val="28"/>
          <w:szCs w:val="28"/>
          <w:u w:val="single"/>
        </w:rPr>
        <w:t>lit</w:t>
      </w:r>
      <w:r w:rsidRPr="00D87389">
        <w:rPr>
          <w:rFonts w:asciiTheme="majorBidi" w:hAnsiTheme="majorBidi" w:cstheme="majorBidi"/>
          <w:sz w:val="28"/>
          <w:szCs w:val="28"/>
          <w:u w:val="single"/>
        </w:rPr>
        <w:t>y, labor participation and training</w:t>
      </w:r>
      <w:r w:rsidRPr="007715E2">
        <w:rPr>
          <w:rFonts w:asciiTheme="majorBidi" w:hAnsiTheme="majorBidi" w:cstheme="majorBidi"/>
          <w:sz w:val="28"/>
          <w:szCs w:val="28"/>
        </w:rPr>
        <w:t>. But less than one third of countries disaggregated statistics by sex on (1) informal employment, entrepreneurship, especially ownership and management of a firm or business, unpaid care work and violence against”</w:t>
      </w:r>
      <w:r w:rsidRPr="007715E2">
        <w:rPr>
          <w:rStyle w:val="FootnoteReference"/>
          <w:rFonts w:asciiTheme="majorBidi" w:hAnsiTheme="majorBidi" w:cstheme="majorBidi"/>
          <w:sz w:val="28"/>
          <w:szCs w:val="28"/>
        </w:rPr>
        <w:footnoteReference w:id="2"/>
      </w:r>
      <w:r w:rsidRPr="007715E2">
        <w:rPr>
          <w:rFonts w:asciiTheme="majorBidi" w:hAnsiTheme="majorBidi" w:cstheme="majorBidi"/>
          <w:sz w:val="28"/>
          <w:szCs w:val="28"/>
        </w:rPr>
        <w:t xml:space="preserve">. </w:t>
      </w:r>
    </w:p>
    <w:p w:rsidR="00D87389" w:rsidRDefault="00D87389" w:rsidP="00D87389">
      <w:pPr>
        <w:spacing w:after="0"/>
        <w:jc w:val="both"/>
        <w:rPr>
          <w:rFonts w:asciiTheme="majorBidi" w:hAnsiTheme="majorBidi" w:cstheme="majorBidi"/>
          <w:sz w:val="28"/>
          <w:szCs w:val="28"/>
        </w:rPr>
      </w:pPr>
      <w:r>
        <w:rPr>
          <w:rFonts w:asciiTheme="majorBidi" w:hAnsiTheme="majorBidi" w:cstheme="majorBidi"/>
          <w:sz w:val="28"/>
          <w:szCs w:val="28"/>
        </w:rPr>
        <w:t>Distinguished participants,</w:t>
      </w:r>
    </w:p>
    <w:p w:rsidR="00AD4ADE" w:rsidRDefault="00840FC9" w:rsidP="00933EB8">
      <w:pPr>
        <w:spacing w:after="0"/>
        <w:ind w:firstLine="720"/>
        <w:jc w:val="both"/>
        <w:rPr>
          <w:rFonts w:asciiTheme="majorBidi" w:hAnsiTheme="majorBidi" w:cstheme="majorBidi"/>
          <w:sz w:val="28"/>
          <w:szCs w:val="28"/>
        </w:rPr>
      </w:pPr>
      <w:r w:rsidRPr="007715E2">
        <w:rPr>
          <w:rFonts w:asciiTheme="majorBidi" w:hAnsiTheme="majorBidi" w:cstheme="majorBidi"/>
          <w:sz w:val="28"/>
          <w:szCs w:val="28"/>
        </w:rPr>
        <w:t>Such a situation is of a big concern because it points to at least two pol</w:t>
      </w:r>
      <w:r w:rsidR="00DA650F" w:rsidRPr="007715E2">
        <w:rPr>
          <w:rFonts w:asciiTheme="majorBidi" w:hAnsiTheme="majorBidi" w:cstheme="majorBidi"/>
          <w:sz w:val="28"/>
          <w:szCs w:val="28"/>
        </w:rPr>
        <w:t>icy issues. First, those</w:t>
      </w:r>
      <w:r w:rsidR="00D87389">
        <w:rPr>
          <w:rFonts w:asciiTheme="majorBidi" w:hAnsiTheme="majorBidi" w:cstheme="majorBidi"/>
          <w:sz w:val="28"/>
          <w:szCs w:val="28"/>
        </w:rPr>
        <w:t xml:space="preserve">issues </w:t>
      </w:r>
      <w:r w:rsidR="00933EB8">
        <w:rPr>
          <w:rFonts w:asciiTheme="majorBidi" w:hAnsiTheme="majorBidi" w:cstheme="majorBidi"/>
          <w:sz w:val="28"/>
          <w:szCs w:val="28"/>
        </w:rPr>
        <w:t>i.e. v</w:t>
      </w:r>
      <w:r w:rsidR="00933EB8" w:rsidRPr="007715E2">
        <w:rPr>
          <w:rFonts w:asciiTheme="majorBidi" w:hAnsiTheme="majorBidi" w:cstheme="majorBidi"/>
          <w:sz w:val="28"/>
          <w:szCs w:val="28"/>
        </w:rPr>
        <w:t>iolence against women, unpaid care work, informal sector, entrepr</w:t>
      </w:r>
      <w:r w:rsidR="00933EB8">
        <w:rPr>
          <w:rFonts w:asciiTheme="majorBidi" w:hAnsiTheme="majorBidi" w:cstheme="majorBidi"/>
          <w:sz w:val="28"/>
          <w:szCs w:val="28"/>
        </w:rPr>
        <w:t xml:space="preserve">eneurship which are overlooked by our national statistical systems </w:t>
      </w:r>
      <w:r w:rsidR="00D87389">
        <w:rPr>
          <w:rFonts w:asciiTheme="majorBidi" w:hAnsiTheme="majorBidi" w:cstheme="majorBidi"/>
          <w:sz w:val="28"/>
          <w:szCs w:val="28"/>
        </w:rPr>
        <w:t>are the most pressing</w:t>
      </w:r>
      <w:r w:rsidR="00DA650F" w:rsidRPr="007715E2">
        <w:rPr>
          <w:rFonts w:asciiTheme="majorBidi" w:hAnsiTheme="majorBidi" w:cstheme="majorBidi"/>
          <w:sz w:val="28"/>
          <w:szCs w:val="28"/>
        </w:rPr>
        <w:t xml:space="preserve"> gender issues and violation of women’s and girl</w:t>
      </w:r>
      <w:r w:rsidR="00AD4ADE">
        <w:rPr>
          <w:rFonts w:asciiTheme="majorBidi" w:hAnsiTheme="majorBidi" w:cstheme="majorBidi"/>
          <w:sz w:val="28"/>
          <w:szCs w:val="28"/>
        </w:rPr>
        <w:t xml:space="preserve">s’ rights. </w:t>
      </w:r>
    </w:p>
    <w:p w:rsidR="004F72ED" w:rsidRDefault="00AD4ADE" w:rsidP="00AD4ADE">
      <w:pPr>
        <w:jc w:val="both"/>
        <w:rPr>
          <w:rFonts w:asciiTheme="majorBidi" w:hAnsiTheme="majorBidi" w:cstheme="majorBidi"/>
          <w:sz w:val="28"/>
          <w:szCs w:val="28"/>
        </w:rPr>
      </w:pPr>
      <w:r>
        <w:rPr>
          <w:rFonts w:asciiTheme="majorBidi" w:hAnsiTheme="majorBidi" w:cstheme="majorBidi"/>
          <w:sz w:val="28"/>
          <w:szCs w:val="28"/>
        </w:rPr>
        <w:t xml:space="preserve">Second, the lack of </w:t>
      </w:r>
      <w:r w:rsidR="00DA650F" w:rsidRPr="007715E2">
        <w:rPr>
          <w:rFonts w:asciiTheme="majorBidi" w:hAnsiTheme="majorBidi" w:cstheme="majorBidi"/>
          <w:sz w:val="28"/>
          <w:szCs w:val="28"/>
        </w:rPr>
        <w:t>gender statistics to measure and respond to those issues is a reflection of the</w:t>
      </w:r>
      <w:r w:rsidR="00D87389">
        <w:rPr>
          <w:rFonts w:asciiTheme="majorBidi" w:hAnsiTheme="majorBidi" w:cstheme="majorBidi"/>
          <w:sz w:val="28"/>
          <w:szCs w:val="28"/>
        </w:rPr>
        <w:t xml:space="preserve"> little attention given to the latter</w:t>
      </w:r>
      <w:r w:rsidR="00DA650F" w:rsidRPr="007715E2">
        <w:rPr>
          <w:rFonts w:asciiTheme="majorBidi" w:hAnsiTheme="majorBidi" w:cstheme="majorBidi"/>
          <w:sz w:val="28"/>
          <w:szCs w:val="28"/>
        </w:rPr>
        <w:t xml:space="preserve">. </w:t>
      </w:r>
    </w:p>
    <w:p w:rsidR="004F72ED" w:rsidRDefault="00503AB2" w:rsidP="004F72ED">
      <w:pPr>
        <w:jc w:val="both"/>
        <w:rPr>
          <w:rFonts w:asciiTheme="majorBidi" w:hAnsiTheme="majorBidi" w:cstheme="majorBidi"/>
          <w:sz w:val="28"/>
          <w:szCs w:val="28"/>
        </w:rPr>
      </w:pPr>
      <w:r>
        <w:rPr>
          <w:rFonts w:asciiTheme="majorBidi" w:hAnsiTheme="majorBidi" w:cstheme="majorBidi"/>
          <w:sz w:val="28"/>
          <w:szCs w:val="28"/>
        </w:rPr>
        <w:tab/>
      </w:r>
      <w:r w:rsidR="00DA650F" w:rsidRPr="007715E2">
        <w:rPr>
          <w:rFonts w:asciiTheme="majorBidi" w:hAnsiTheme="majorBidi" w:cstheme="majorBidi"/>
          <w:sz w:val="28"/>
          <w:szCs w:val="28"/>
        </w:rPr>
        <w:t xml:space="preserve">It is not surprising that </w:t>
      </w:r>
      <w:r w:rsidR="004F72ED" w:rsidRPr="007715E2">
        <w:rPr>
          <w:rFonts w:asciiTheme="majorBidi" w:hAnsiTheme="majorBidi" w:cstheme="majorBidi"/>
          <w:sz w:val="28"/>
          <w:szCs w:val="28"/>
        </w:rPr>
        <w:t xml:space="preserve">VAW </w:t>
      </w:r>
      <w:r w:rsidR="004F72ED">
        <w:rPr>
          <w:rFonts w:asciiTheme="majorBidi" w:hAnsiTheme="majorBidi" w:cstheme="majorBidi"/>
          <w:sz w:val="28"/>
          <w:szCs w:val="28"/>
        </w:rPr>
        <w:t xml:space="preserve">is pervasive in Africa. The AU 2016 Gender Scorecard suggests that of </w:t>
      </w:r>
      <w:r w:rsidR="004F72ED" w:rsidRPr="004F72ED">
        <w:rPr>
          <w:rFonts w:asciiTheme="majorBidi" w:hAnsiTheme="majorBidi" w:cstheme="majorBidi"/>
          <w:sz w:val="28"/>
          <w:szCs w:val="28"/>
        </w:rPr>
        <w:t>23 countries for which data are available, 14 have very high VAW prevale</w:t>
      </w:r>
      <w:r w:rsidR="003F4917">
        <w:rPr>
          <w:rFonts w:asciiTheme="majorBidi" w:hAnsiTheme="majorBidi" w:cstheme="majorBidi"/>
          <w:sz w:val="28"/>
          <w:szCs w:val="28"/>
        </w:rPr>
        <w:t xml:space="preserve">nce rate estimated between 30% </w:t>
      </w:r>
      <w:r w:rsidR="004F72ED" w:rsidRPr="004F72ED">
        <w:rPr>
          <w:rFonts w:asciiTheme="majorBidi" w:hAnsiTheme="majorBidi" w:cstheme="majorBidi"/>
          <w:sz w:val="28"/>
          <w:szCs w:val="28"/>
        </w:rPr>
        <w:t>and 54%. These countries include Malawi, Zambia, Kenya, São Tomé and Príncipe, Sierra Leone, Mali, Gabon, Mozambique, Tanzania, Congo Democratic Republic, Uganda, Cameroon and Zimbabwe, while Equatorial Guinea accounts for a very high prevalence rate of 54%.</w:t>
      </w:r>
    </w:p>
    <w:p w:rsidR="00DA650F" w:rsidRPr="007715E2" w:rsidRDefault="003F4917" w:rsidP="00503AB2">
      <w:pPr>
        <w:ind w:firstLine="720"/>
        <w:jc w:val="both"/>
        <w:rPr>
          <w:rFonts w:asciiTheme="majorBidi" w:hAnsiTheme="majorBidi" w:cstheme="majorBidi"/>
          <w:sz w:val="28"/>
          <w:szCs w:val="28"/>
        </w:rPr>
      </w:pPr>
      <w:r>
        <w:rPr>
          <w:rFonts w:asciiTheme="majorBidi" w:hAnsiTheme="majorBidi" w:cstheme="majorBidi"/>
          <w:sz w:val="28"/>
          <w:szCs w:val="28"/>
        </w:rPr>
        <w:t xml:space="preserve">Not only VAW violates </w:t>
      </w:r>
      <w:r w:rsidR="00503AB2">
        <w:rPr>
          <w:rFonts w:asciiTheme="majorBidi" w:hAnsiTheme="majorBidi" w:cstheme="majorBidi"/>
          <w:sz w:val="28"/>
          <w:szCs w:val="28"/>
        </w:rPr>
        <w:t>women</w:t>
      </w:r>
      <w:r>
        <w:rPr>
          <w:rFonts w:asciiTheme="majorBidi" w:hAnsiTheme="majorBidi" w:cstheme="majorBidi"/>
          <w:sz w:val="28"/>
          <w:szCs w:val="28"/>
        </w:rPr>
        <w:t>’s</w:t>
      </w:r>
      <w:r w:rsidR="00503AB2">
        <w:rPr>
          <w:rFonts w:asciiTheme="majorBidi" w:hAnsiTheme="majorBidi" w:cstheme="majorBidi"/>
          <w:sz w:val="28"/>
          <w:szCs w:val="28"/>
        </w:rPr>
        <w:t xml:space="preserve"> and girls’ basic human rights and hamper their physical and mental </w:t>
      </w:r>
      <w:r w:rsidR="00DA650F" w:rsidRPr="007715E2">
        <w:rPr>
          <w:rFonts w:asciiTheme="majorBidi" w:hAnsiTheme="majorBidi" w:cstheme="majorBidi"/>
          <w:sz w:val="28"/>
          <w:szCs w:val="28"/>
        </w:rPr>
        <w:t>h</w:t>
      </w:r>
      <w:r w:rsidR="00503AB2">
        <w:rPr>
          <w:rFonts w:asciiTheme="majorBidi" w:hAnsiTheme="majorBidi" w:cstheme="majorBidi"/>
          <w:sz w:val="28"/>
          <w:szCs w:val="28"/>
        </w:rPr>
        <w:t>ealth, it addition, it is costly</w:t>
      </w:r>
      <w:r>
        <w:rPr>
          <w:rFonts w:asciiTheme="majorBidi" w:hAnsiTheme="majorBidi" w:cstheme="majorBidi"/>
          <w:sz w:val="28"/>
          <w:szCs w:val="28"/>
        </w:rPr>
        <w:t xml:space="preserve">to </w:t>
      </w:r>
      <w:r w:rsidR="00AD4ADE">
        <w:rPr>
          <w:rFonts w:asciiTheme="majorBidi" w:hAnsiTheme="majorBidi" w:cstheme="majorBidi"/>
          <w:sz w:val="28"/>
          <w:szCs w:val="28"/>
        </w:rPr>
        <w:t>the continent’s G</w:t>
      </w:r>
      <w:r w:rsidR="00DA650F" w:rsidRPr="007715E2">
        <w:rPr>
          <w:rFonts w:asciiTheme="majorBidi" w:hAnsiTheme="majorBidi" w:cstheme="majorBidi"/>
          <w:sz w:val="28"/>
          <w:szCs w:val="28"/>
        </w:rPr>
        <w:t xml:space="preserve">ross Domestic </w:t>
      </w:r>
      <w:r w:rsidR="00AD4ADE">
        <w:rPr>
          <w:rFonts w:asciiTheme="majorBidi" w:hAnsiTheme="majorBidi" w:cstheme="majorBidi"/>
          <w:sz w:val="28"/>
          <w:szCs w:val="28"/>
        </w:rPr>
        <w:t>Product (GDP)</w:t>
      </w:r>
      <w:r w:rsidR="00DA650F" w:rsidRPr="007715E2">
        <w:rPr>
          <w:rFonts w:asciiTheme="majorBidi" w:hAnsiTheme="majorBidi" w:cstheme="majorBidi"/>
          <w:sz w:val="28"/>
          <w:szCs w:val="28"/>
        </w:rPr>
        <w:t>, between 1 to 12%.</w:t>
      </w:r>
      <w:r w:rsidR="00D87389">
        <w:rPr>
          <w:rStyle w:val="FootnoteReference"/>
          <w:rFonts w:asciiTheme="majorBidi" w:hAnsiTheme="majorBidi" w:cstheme="majorBidi"/>
          <w:sz w:val="28"/>
          <w:szCs w:val="28"/>
        </w:rPr>
        <w:footnoteReference w:id="3"/>
      </w:r>
    </w:p>
    <w:p w:rsidR="00DA650F" w:rsidRDefault="00DA650F" w:rsidP="007715E2">
      <w:pPr>
        <w:jc w:val="both"/>
        <w:rPr>
          <w:rFonts w:asciiTheme="majorBidi" w:hAnsiTheme="majorBidi" w:cstheme="majorBidi"/>
          <w:sz w:val="28"/>
          <w:szCs w:val="28"/>
        </w:rPr>
      </w:pPr>
      <w:r w:rsidRPr="007715E2">
        <w:rPr>
          <w:rFonts w:asciiTheme="majorBidi" w:hAnsiTheme="majorBidi" w:cstheme="majorBidi"/>
          <w:sz w:val="28"/>
          <w:szCs w:val="28"/>
        </w:rPr>
        <w:t xml:space="preserve">The story </w:t>
      </w:r>
      <w:r w:rsidR="00C939C9" w:rsidRPr="007715E2">
        <w:rPr>
          <w:rFonts w:asciiTheme="majorBidi" w:hAnsiTheme="majorBidi" w:cstheme="majorBidi"/>
          <w:sz w:val="28"/>
          <w:szCs w:val="28"/>
        </w:rPr>
        <w:t>behind</w:t>
      </w:r>
      <w:r w:rsidRPr="007715E2">
        <w:rPr>
          <w:rFonts w:asciiTheme="majorBidi" w:hAnsiTheme="majorBidi" w:cstheme="majorBidi"/>
          <w:sz w:val="28"/>
          <w:szCs w:val="28"/>
        </w:rPr>
        <w:t xml:space="preserve"> VAW and its consequences are therefore hidden</w:t>
      </w:r>
      <w:r w:rsidR="00C939C9" w:rsidRPr="007715E2">
        <w:rPr>
          <w:rFonts w:asciiTheme="majorBidi" w:hAnsiTheme="majorBidi" w:cstheme="majorBidi"/>
          <w:sz w:val="28"/>
          <w:szCs w:val="28"/>
        </w:rPr>
        <w:t>, invisible, lead</w:t>
      </w:r>
      <w:r w:rsidRPr="007715E2">
        <w:rPr>
          <w:rFonts w:asciiTheme="majorBidi" w:hAnsiTheme="majorBidi" w:cstheme="majorBidi"/>
          <w:sz w:val="28"/>
          <w:szCs w:val="28"/>
        </w:rPr>
        <w:t xml:space="preserve">ing </w:t>
      </w:r>
      <w:r w:rsidR="003F4917">
        <w:rPr>
          <w:rFonts w:asciiTheme="majorBidi" w:hAnsiTheme="majorBidi" w:cstheme="majorBidi"/>
          <w:sz w:val="28"/>
          <w:szCs w:val="28"/>
        </w:rPr>
        <w:t xml:space="preserve">to </w:t>
      </w:r>
      <w:r w:rsidRPr="007715E2">
        <w:rPr>
          <w:rFonts w:asciiTheme="majorBidi" w:hAnsiTheme="majorBidi" w:cstheme="majorBidi"/>
          <w:sz w:val="28"/>
          <w:szCs w:val="28"/>
        </w:rPr>
        <w:t>a transmission of the pandemic through generation</w:t>
      </w:r>
      <w:r w:rsidR="003F4917">
        <w:rPr>
          <w:rFonts w:asciiTheme="majorBidi" w:hAnsiTheme="majorBidi" w:cstheme="majorBidi"/>
          <w:sz w:val="28"/>
          <w:szCs w:val="28"/>
        </w:rPr>
        <w:t>s</w:t>
      </w:r>
      <w:r w:rsidRPr="007715E2">
        <w:rPr>
          <w:rFonts w:asciiTheme="majorBidi" w:hAnsiTheme="majorBidi" w:cstheme="majorBidi"/>
          <w:sz w:val="28"/>
          <w:szCs w:val="28"/>
        </w:rPr>
        <w:t xml:space="preserve">. What </w:t>
      </w:r>
      <w:r w:rsidR="00AD4ADE">
        <w:rPr>
          <w:rFonts w:asciiTheme="majorBidi" w:hAnsiTheme="majorBidi" w:cstheme="majorBidi"/>
          <w:sz w:val="28"/>
          <w:szCs w:val="28"/>
        </w:rPr>
        <w:t xml:space="preserve">can be called the </w:t>
      </w:r>
      <w:r w:rsidR="00AD4ADE" w:rsidRPr="00E52567">
        <w:rPr>
          <w:rFonts w:asciiTheme="majorBidi" w:hAnsiTheme="majorBidi" w:cstheme="majorBidi"/>
          <w:sz w:val="28"/>
          <w:szCs w:val="28"/>
          <w:u w:val="single"/>
        </w:rPr>
        <w:t>violence trap</w:t>
      </w:r>
      <w:r w:rsidR="00AD4ADE">
        <w:rPr>
          <w:rFonts w:asciiTheme="majorBidi" w:hAnsiTheme="majorBidi" w:cstheme="majorBidi"/>
          <w:sz w:val="28"/>
          <w:szCs w:val="28"/>
        </w:rPr>
        <w:t xml:space="preserve"> due to an intergeneration transmis</w:t>
      </w:r>
      <w:r w:rsidR="0040008A">
        <w:rPr>
          <w:rFonts w:asciiTheme="majorBidi" w:hAnsiTheme="majorBidi" w:cstheme="majorBidi"/>
          <w:sz w:val="28"/>
          <w:szCs w:val="28"/>
        </w:rPr>
        <w:t>sion of violence.</w:t>
      </w:r>
    </w:p>
    <w:p w:rsidR="00542037" w:rsidRDefault="00AD4ADE" w:rsidP="00E52567">
      <w:pPr>
        <w:ind w:firstLine="720"/>
        <w:jc w:val="both"/>
        <w:rPr>
          <w:rFonts w:asciiTheme="majorBidi" w:hAnsiTheme="majorBidi" w:cstheme="majorBidi"/>
          <w:sz w:val="28"/>
          <w:szCs w:val="28"/>
        </w:rPr>
      </w:pPr>
      <w:r>
        <w:rPr>
          <w:rFonts w:asciiTheme="majorBidi" w:hAnsiTheme="majorBidi" w:cstheme="majorBidi"/>
          <w:sz w:val="28"/>
          <w:szCs w:val="28"/>
        </w:rPr>
        <w:t>Another sector where accurate gender statistics are lacking is the i</w:t>
      </w:r>
      <w:r w:rsidR="00C939C9" w:rsidRPr="007715E2">
        <w:rPr>
          <w:rFonts w:asciiTheme="majorBidi" w:hAnsiTheme="majorBidi" w:cstheme="majorBidi"/>
          <w:sz w:val="28"/>
          <w:szCs w:val="28"/>
        </w:rPr>
        <w:t>nformal sector</w:t>
      </w:r>
      <w:r>
        <w:rPr>
          <w:rFonts w:asciiTheme="majorBidi" w:hAnsiTheme="majorBidi" w:cstheme="majorBidi"/>
          <w:sz w:val="28"/>
          <w:szCs w:val="28"/>
        </w:rPr>
        <w:t>–</w:t>
      </w:r>
      <w:r w:rsidR="003F4917">
        <w:rPr>
          <w:rFonts w:asciiTheme="majorBidi" w:hAnsiTheme="majorBidi" w:cstheme="majorBidi"/>
          <w:sz w:val="28"/>
          <w:szCs w:val="28"/>
        </w:rPr>
        <w:t>The ECA’s study on “Women in the Informal Employment in Africa. Addressing the inequality trap”</w:t>
      </w:r>
      <w:r w:rsidR="003F4917">
        <w:rPr>
          <w:rStyle w:val="FootnoteReference"/>
          <w:rFonts w:asciiTheme="majorBidi" w:hAnsiTheme="majorBidi" w:cstheme="majorBidi"/>
          <w:sz w:val="28"/>
          <w:szCs w:val="28"/>
        </w:rPr>
        <w:footnoteReference w:id="4"/>
      </w:r>
      <w:r w:rsidR="00E52567">
        <w:rPr>
          <w:rFonts w:asciiTheme="majorBidi" w:hAnsiTheme="majorBidi" w:cstheme="majorBidi"/>
          <w:sz w:val="28"/>
          <w:szCs w:val="28"/>
        </w:rPr>
        <w:t>,</w:t>
      </w:r>
      <w:r w:rsidR="003F4917">
        <w:rPr>
          <w:rFonts w:asciiTheme="majorBidi" w:hAnsiTheme="majorBidi" w:cstheme="majorBidi"/>
          <w:sz w:val="28"/>
          <w:szCs w:val="28"/>
        </w:rPr>
        <w:t>suggests that</w:t>
      </w:r>
      <w:r w:rsidR="00DA650F" w:rsidRPr="007715E2">
        <w:rPr>
          <w:rFonts w:asciiTheme="majorBidi" w:hAnsiTheme="majorBidi" w:cstheme="majorBidi"/>
          <w:sz w:val="28"/>
          <w:szCs w:val="28"/>
        </w:rPr>
        <w:t>74</w:t>
      </w:r>
      <w:r>
        <w:rPr>
          <w:rFonts w:asciiTheme="majorBidi" w:hAnsiTheme="majorBidi" w:cstheme="majorBidi"/>
          <w:sz w:val="28"/>
          <w:szCs w:val="28"/>
        </w:rPr>
        <w:t>%</w:t>
      </w:r>
      <w:r w:rsidR="00DA650F" w:rsidRPr="007715E2">
        <w:rPr>
          <w:rFonts w:asciiTheme="majorBidi" w:hAnsiTheme="majorBidi" w:cstheme="majorBidi"/>
          <w:sz w:val="28"/>
          <w:szCs w:val="28"/>
        </w:rPr>
        <w:t xml:space="preserve"> of African womenare concentrated in the informal sector, the highest of the world, with South Asia. </w:t>
      </w:r>
      <w:r w:rsidR="004B697B">
        <w:rPr>
          <w:rFonts w:asciiTheme="majorBidi" w:hAnsiTheme="majorBidi" w:cstheme="majorBidi"/>
          <w:sz w:val="28"/>
          <w:szCs w:val="28"/>
        </w:rPr>
        <w:t xml:space="preserve">In its </w:t>
      </w:r>
      <w:r w:rsidR="00D87389">
        <w:rPr>
          <w:rFonts w:asciiTheme="majorBidi" w:hAnsiTheme="majorBidi" w:cstheme="majorBidi"/>
          <w:sz w:val="28"/>
          <w:szCs w:val="28"/>
        </w:rPr>
        <w:t>study</w:t>
      </w:r>
      <w:r w:rsidR="003522F2">
        <w:rPr>
          <w:rFonts w:asciiTheme="majorBidi" w:hAnsiTheme="majorBidi" w:cstheme="majorBidi"/>
          <w:sz w:val="28"/>
          <w:szCs w:val="28"/>
        </w:rPr>
        <w:t xml:space="preserve"> on the theme “</w:t>
      </w:r>
      <w:r w:rsidR="00542037">
        <w:rPr>
          <w:rFonts w:asciiTheme="majorBidi" w:hAnsiTheme="majorBidi" w:cstheme="majorBidi"/>
          <w:sz w:val="28"/>
          <w:szCs w:val="28"/>
        </w:rPr>
        <w:t>, ECA points to the</w:t>
      </w:r>
      <w:r>
        <w:rPr>
          <w:rFonts w:asciiTheme="majorBidi" w:hAnsiTheme="majorBidi" w:cstheme="majorBidi"/>
          <w:sz w:val="28"/>
          <w:szCs w:val="28"/>
        </w:rPr>
        <w:t xml:space="preserve"> double discriminations</w:t>
      </w:r>
      <w:r w:rsidR="00542037">
        <w:rPr>
          <w:rFonts w:asciiTheme="majorBidi" w:hAnsiTheme="majorBidi" w:cstheme="majorBidi"/>
          <w:sz w:val="28"/>
          <w:szCs w:val="28"/>
        </w:rPr>
        <w:t xml:space="preserve"> facing women</w:t>
      </w:r>
      <w:r>
        <w:rPr>
          <w:rFonts w:asciiTheme="majorBidi" w:hAnsiTheme="majorBidi" w:cstheme="majorBidi"/>
          <w:sz w:val="28"/>
          <w:szCs w:val="28"/>
        </w:rPr>
        <w:t xml:space="preserve">, </w:t>
      </w:r>
      <w:r w:rsidR="00542037">
        <w:rPr>
          <w:rFonts w:asciiTheme="majorBidi" w:hAnsiTheme="majorBidi" w:cstheme="majorBidi"/>
          <w:sz w:val="28"/>
          <w:szCs w:val="28"/>
        </w:rPr>
        <w:t>namely,</w:t>
      </w:r>
      <w:r>
        <w:rPr>
          <w:rFonts w:asciiTheme="majorBidi" w:hAnsiTheme="majorBidi" w:cstheme="majorBidi"/>
          <w:sz w:val="28"/>
          <w:szCs w:val="28"/>
        </w:rPr>
        <w:t xml:space="preserve"> those related to </w:t>
      </w:r>
      <w:r w:rsidR="00542037">
        <w:rPr>
          <w:rFonts w:asciiTheme="majorBidi" w:hAnsiTheme="majorBidi" w:cstheme="majorBidi"/>
          <w:sz w:val="28"/>
          <w:szCs w:val="28"/>
        </w:rPr>
        <w:t>gender differentials</w:t>
      </w:r>
      <w:r>
        <w:rPr>
          <w:rFonts w:asciiTheme="majorBidi" w:hAnsiTheme="majorBidi" w:cstheme="majorBidi"/>
          <w:sz w:val="28"/>
          <w:szCs w:val="28"/>
        </w:rPr>
        <w:t xml:space="preserve"> that often </w:t>
      </w:r>
      <w:r w:rsidR="00542037">
        <w:rPr>
          <w:rFonts w:asciiTheme="majorBidi" w:hAnsiTheme="majorBidi" w:cstheme="majorBidi"/>
          <w:sz w:val="28"/>
          <w:szCs w:val="28"/>
        </w:rPr>
        <w:t xml:space="preserve">affect more </w:t>
      </w:r>
      <w:r>
        <w:rPr>
          <w:rFonts w:asciiTheme="majorBidi" w:hAnsiTheme="majorBidi" w:cstheme="majorBidi"/>
          <w:sz w:val="28"/>
          <w:szCs w:val="28"/>
        </w:rPr>
        <w:t xml:space="preserve">women and girls, </w:t>
      </w:r>
      <w:r w:rsidR="00542037">
        <w:rPr>
          <w:rFonts w:asciiTheme="majorBidi" w:hAnsiTheme="majorBidi" w:cstheme="majorBidi"/>
          <w:sz w:val="28"/>
          <w:szCs w:val="28"/>
        </w:rPr>
        <w:t xml:space="preserve">men and boys. In addition, women and girls face challenges inherent in </w:t>
      </w:r>
      <w:r>
        <w:rPr>
          <w:rFonts w:asciiTheme="majorBidi" w:hAnsiTheme="majorBidi" w:cstheme="majorBidi"/>
          <w:sz w:val="28"/>
          <w:szCs w:val="28"/>
        </w:rPr>
        <w:t>the nature of the infor</w:t>
      </w:r>
      <w:r w:rsidR="00542037">
        <w:rPr>
          <w:rFonts w:asciiTheme="majorBidi" w:hAnsiTheme="majorBidi" w:cstheme="majorBidi"/>
          <w:sz w:val="28"/>
          <w:szCs w:val="28"/>
        </w:rPr>
        <w:t xml:space="preserve">mal sector such as </w:t>
      </w:r>
      <w:r w:rsidR="00C939C9" w:rsidRPr="007715E2">
        <w:rPr>
          <w:rFonts w:asciiTheme="majorBidi" w:hAnsiTheme="majorBidi" w:cstheme="majorBidi"/>
          <w:sz w:val="28"/>
          <w:szCs w:val="28"/>
        </w:rPr>
        <w:t xml:space="preserve">poor working conditions, lack of social protection and social security, low pay, </w:t>
      </w:r>
      <w:r>
        <w:rPr>
          <w:rFonts w:asciiTheme="majorBidi" w:hAnsiTheme="majorBidi" w:cstheme="majorBidi"/>
          <w:sz w:val="28"/>
          <w:szCs w:val="28"/>
        </w:rPr>
        <w:t>job insecurity</w:t>
      </w:r>
      <w:r w:rsidR="00542037">
        <w:rPr>
          <w:rFonts w:asciiTheme="majorBidi" w:hAnsiTheme="majorBidi" w:cstheme="majorBidi"/>
          <w:sz w:val="28"/>
          <w:szCs w:val="28"/>
        </w:rPr>
        <w:t>, sexual harassment, among</w:t>
      </w:r>
      <w:r w:rsidR="003F4917">
        <w:rPr>
          <w:rFonts w:asciiTheme="majorBidi" w:hAnsiTheme="majorBidi" w:cstheme="majorBidi"/>
          <w:sz w:val="28"/>
          <w:szCs w:val="28"/>
        </w:rPr>
        <w:t xml:space="preserve"> others</w:t>
      </w:r>
      <w:r w:rsidR="00E52567">
        <w:rPr>
          <w:rFonts w:asciiTheme="majorBidi" w:hAnsiTheme="majorBidi" w:cstheme="majorBidi"/>
          <w:sz w:val="28"/>
          <w:szCs w:val="28"/>
        </w:rPr>
        <w:t>.</w:t>
      </w:r>
    </w:p>
    <w:p w:rsidR="00A55F8C" w:rsidRDefault="0060322F" w:rsidP="006166CA">
      <w:pPr>
        <w:jc w:val="both"/>
        <w:rPr>
          <w:rFonts w:asciiTheme="majorBidi" w:hAnsiTheme="majorBidi" w:cstheme="majorBidi"/>
          <w:sz w:val="28"/>
          <w:szCs w:val="28"/>
        </w:rPr>
      </w:pPr>
      <w:r>
        <w:rPr>
          <w:rFonts w:asciiTheme="majorBidi" w:hAnsiTheme="majorBidi" w:cstheme="majorBidi"/>
          <w:sz w:val="28"/>
          <w:szCs w:val="28"/>
        </w:rPr>
        <w:t>Many</w:t>
      </w:r>
      <w:r w:rsidR="006166CA">
        <w:rPr>
          <w:rFonts w:asciiTheme="majorBidi" w:hAnsiTheme="majorBidi" w:cstheme="majorBidi"/>
          <w:sz w:val="28"/>
          <w:szCs w:val="28"/>
        </w:rPr>
        <w:t xml:space="preserve"> African countries do not collect gender statistics on the informal sector. </w:t>
      </w:r>
      <w:r w:rsidR="00C939C9" w:rsidRPr="007715E2">
        <w:rPr>
          <w:rFonts w:asciiTheme="majorBidi" w:hAnsiTheme="majorBidi" w:cstheme="majorBidi"/>
          <w:sz w:val="28"/>
          <w:szCs w:val="28"/>
        </w:rPr>
        <w:t xml:space="preserve">The implication of such situation is that women and </w:t>
      </w:r>
      <w:r w:rsidR="00EC3CC7" w:rsidRPr="007715E2">
        <w:rPr>
          <w:rFonts w:asciiTheme="majorBidi" w:hAnsiTheme="majorBidi" w:cstheme="majorBidi"/>
          <w:sz w:val="28"/>
          <w:szCs w:val="28"/>
        </w:rPr>
        <w:t>girls’</w:t>
      </w:r>
      <w:r w:rsidR="00C939C9" w:rsidRPr="007715E2">
        <w:rPr>
          <w:rFonts w:asciiTheme="majorBidi" w:hAnsiTheme="majorBidi" w:cstheme="majorBidi"/>
          <w:sz w:val="28"/>
          <w:szCs w:val="28"/>
        </w:rPr>
        <w:t xml:space="preserve"> constraints and </w:t>
      </w:r>
      <w:r w:rsidR="008B7855" w:rsidRPr="007715E2">
        <w:rPr>
          <w:rFonts w:asciiTheme="majorBidi" w:hAnsiTheme="majorBidi" w:cstheme="majorBidi"/>
          <w:sz w:val="28"/>
          <w:szCs w:val="28"/>
        </w:rPr>
        <w:t>needs are</w:t>
      </w:r>
      <w:r w:rsidR="00C939C9" w:rsidRPr="007715E2">
        <w:rPr>
          <w:rFonts w:asciiTheme="majorBidi" w:hAnsiTheme="majorBidi" w:cstheme="majorBidi"/>
          <w:sz w:val="28"/>
          <w:szCs w:val="28"/>
        </w:rPr>
        <w:t xml:space="preserve"> not documented nor </w:t>
      </w:r>
      <w:r w:rsidR="007715E2" w:rsidRPr="007715E2">
        <w:rPr>
          <w:rFonts w:asciiTheme="majorBidi" w:hAnsiTheme="majorBidi" w:cstheme="majorBidi"/>
          <w:sz w:val="28"/>
          <w:szCs w:val="28"/>
        </w:rPr>
        <w:t>analyzed</w:t>
      </w:r>
      <w:r w:rsidR="00C939C9" w:rsidRPr="007715E2">
        <w:rPr>
          <w:rFonts w:asciiTheme="majorBidi" w:hAnsiTheme="majorBidi" w:cstheme="majorBidi"/>
          <w:sz w:val="28"/>
          <w:szCs w:val="28"/>
        </w:rPr>
        <w:t xml:space="preserve">, </w:t>
      </w:r>
      <w:r w:rsidR="00A55F8C">
        <w:rPr>
          <w:rFonts w:asciiTheme="majorBidi" w:hAnsiTheme="majorBidi" w:cstheme="majorBidi"/>
          <w:sz w:val="28"/>
          <w:szCs w:val="28"/>
        </w:rPr>
        <w:t>and therefore, no policies, programmes are developed, implemented to address them.</w:t>
      </w:r>
    </w:p>
    <w:p w:rsidR="00D00D3B" w:rsidRPr="00D00D3B" w:rsidRDefault="00A55F8C" w:rsidP="00D00D3B">
      <w:pPr>
        <w:spacing w:after="0"/>
        <w:ind w:firstLine="720"/>
        <w:jc w:val="both"/>
        <w:rPr>
          <w:rFonts w:asciiTheme="majorBidi" w:hAnsiTheme="majorBidi" w:cstheme="majorBidi"/>
          <w:sz w:val="28"/>
          <w:szCs w:val="28"/>
        </w:rPr>
      </w:pPr>
      <w:r>
        <w:rPr>
          <w:rFonts w:asciiTheme="majorBidi" w:hAnsiTheme="majorBidi" w:cstheme="majorBidi"/>
          <w:sz w:val="28"/>
          <w:szCs w:val="28"/>
        </w:rPr>
        <w:t>The issue of unpaid care work is a d</w:t>
      </w:r>
      <w:r w:rsidR="004438C0">
        <w:rPr>
          <w:rFonts w:asciiTheme="majorBidi" w:hAnsiTheme="majorBidi" w:cstheme="majorBidi"/>
          <w:sz w:val="28"/>
          <w:szCs w:val="28"/>
        </w:rPr>
        <w:t xml:space="preserve">efining development challenge and </w:t>
      </w:r>
      <w:r>
        <w:rPr>
          <w:rFonts w:asciiTheme="majorBidi" w:hAnsiTheme="majorBidi" w:cstheme="majorBidi"/>
          <w:sz w:val="28"/>
          <w:szCs w:val="28"/>
        </w:rPr>
        <w:t xml:space="preserve">a </w:t>
      </w:r>
      <w:r w:rsidR="00EC3CC7">
        <w:rPr>
          <w:rFonts w:asciiTheme="majorBidi" w:hAnsiTheme="majorBidi" w:cstheme="majorBidi"/>
          <w:sz w:val="28"/>
          <w:szCs w:val="28"/>
        </w:rPr>
        <w:t xml:space="preserve">crucial </w:t>
      </w:r>
      <w:r>
        <w:rPr>
          <w:rFonts w:asciiTheme="majorBidi" w:hAnsiTheme="majorBidi" w:cstheme="majorBidi"/>
          <w:sz w:val="28"/>
          <w:szCs w:val="28"/>
        </w:rPr>
        <w:t xml:space="preserve">policy issue on our continent. </w:t>
      </w:r>
      <w:r w:rsidR="00EC3CC7">
        <w:rPr>
          <w:rFonts w:asciiTheme="majorBidi" w:hAnsiTheme="majorBidi" w:cstheme="majorBidi"/>
          <w:sz w:val="28"/>
          <w:szCs w:val="28"/>
        </w:rPr>
        <w:t xml:space="preserve">Work performed </w:t>
      </w:r>
      <w:r w:rsidR="00C939C9" w:rsidRPr="007715E2">
        <w:rPr>
          <w:rFonts w:asciiTheme="majorBidi" w:hAnsiTheme="majorBidi" w:cstheme="majorBidi"/>
          <w:sz w:val="28"/>
          <w:szCs w:val="28"/>
        </w:rPr>
        <w:t>free of charge, mostly by women and girls t</w:t>
      </w:r>
      <w:r w:rsidR="008B7855" w:rsidRPr="007715E2">
        <w:rPr>
          <w:rFonts w:asciiTheme="majorBidi" w:hAnsiTheme="majorBidi" w:cstheme="majorBidi"/>
          <w:sz w:val="28"/>
          <w:szCs w:val="28"/>
        </w:rPr>
        <w:t>o</w:t>
      </w:r>
      <w:r w:rsidR="00C939C9" w:rsidRPr="007715E2">
        <w:rPr>
          <w:rFonts w:asciiTheme="majorBidi" w:hAnsiTheme="majorBidi" w:cstheme="majorBidi"/>
          <w:sz w:val="28"/>
          <w:szCs w:val="28"/>
        </w:rPr>
        <w:t xml:space="preserve"> care for and maintain</w:t>
      </w:r>
      <w:r w:rsidR="008B7855" w:rsidRPr="007715E2">
        <w:rPr>
          <w:rFonts w:asciiTheme="majorBidi" w:hAnsiTheme="majorBidi" w:cstheme="majorBidi"/>
          <w:sz w:val="28"/>
          <w:szCs w:val="28"/>
        </w:rPr>
        <w:t xml:space="preserve"> members of the communities and families</w:t>
      </w:r>
      <w:r w:rsidR="00EC3CC7">
        <w:rPr>
          <w:rFonts w:asciiTheme="majorBidi" w:hAnsiTheme="majorBidi" w:cstheme="majorBidi"/>
          <w:sz w:val="28"/>
          <w:szCs w:val="28"/>
        </w:rPr>
        <w:t xml:space="preserve">, </w:t>
      </w:r>
      <w:r w:rsidR="008D6CE8">
        <w:rPr>
          <w:rFonts w:asciiTheme="majorBidi" w:hAnsiTheme="majorBidi" w:cstheme="majorBidi"/>
          <w:sz w:val="28"/>
          <w:szCs w:val="28"/>
        </w:rPr>
        <w:t xml:space="preserve">unpaid care work is not </w:t>
      </w:r>
      <w:r w:rsidR="00272B7C">
        <w:rPr>
          <w:rFonts w:asciiTheme="majorBidi" w:hAnsiTheme="majorBidi" w:cstheme="majorBidi"/>
          <w:sz w:val="28"/>
          <w:szCs w:val="28"/>
        </w:rPr>
        <w:t>documented in</w:t>
      </w:r>
      <w:r w:rsidR="008D6CE8">
        <w:rPr>
          <w:rFonts w:asciiTheme="majorBidi" w:hAnsiTheme="majorBidi" w:cstheme="majorBidi"/>
          <w:sz w:val="28"/>
          <w:szCs w:val="28"/>
        </w:rPr>
        <w:t xml:space="preserve"> the </w:t>
      </w:r>
      <w:r w:rsidR="00EC3CC7">
        <w:rPr>
          <w:rFonts w:asciiTheme="majorBidi" w:hAnsiTheme="majorBidi" w:cstheme="majorBidi"/>
          <w:sz w:val="28"/>
          <w:szCs w:val="28"/>
        </w:rPr>
        <w:t xml:space="preserve">majority of African countries, nor is it </w:t>
      </w:r>
      <w:r w:rsidR="00D00D3B">
        <w:rPr>
          <w:rFonts w:asciiTheme="majorBidi" w:hAnsiTheme="majorBidi" w:cstheme="majorBidi"/>
          <w:sz w:val="28"/>
          <w:szCs w:val="28"/>
        </w:rPr>
        <w:t xml:space="preserve">counted for. </w:t>
      </w:r>
      <w:r w:rsidR="00D00D3B" w:rsidRPr="00D00D3B">
        <w:rPr>
          <w:rFonts w:asciiTheme="majorBidi" w:hAnsiTheme="majorBidi" w:cstheme="majorBidi"/>
          <w:sz w:val="28"/>
          <w:szCs w:val="28"/>
        </w:rPr>
        <w:t>Studies have found that women in Sub-Saharan Africa spend about 40 billion hours a year collecting water.</w:t>
      </w:r>
      <w:r w:rsidR="00D00D3B" w:rsidRPr="00D00D3B">
        <w:rPr>
          <w:rFonts w:asciiTheme="majorBidi" w:hAnsiTheme="majorBidi" w:cstheme="majorBidi"/>
          <w:sz w:val="28"/>
          <w:szCs w:val="28"/>
        </w:rPr>
        <w:footnoteReference w:id="5"/>
      </w:r>
      <w:r w:rsidR="00D00D3B" w:rsidRPr="00D00D3B">
        <w:rPr>
          <w:rFonts w:asciiTheme="majorBidi" w:hAnsiTheme="majorBidi" w:cstheme="majorBidi"/>
          <w:sz w:val="28"/>
          <w:szCs w:val="28"/>
        </w:rPr>
        <w:t xml:space="preserve"> In countries like Guinea and Malawi, women spend respectively over three and eight times more than men fetching water. </w:t>
      </w:r>
    </w:p>
    <w:p w:rsidR="00D00D3B" w:rsidRPr="00D00D3B" w:rsidRDefault="00D00D3B" w:rsidP="00D00D3B">
      <w:pPr>
        <w:spacing w:after="0"/>
        <w:jc w:val="both"/>
        <w:rPr>
          <w:rFonts w:asciiTheme="majorBidi" w:hAnsiTheme="majorBidi" w:cstheme="majorBidi"/>
          <w:sz w:val="28"/>
          <w:szCs w:val="28"/>
        </w:rPr>
      </w:pPr>
    </w:p>
    <w:p w:rsidR="00D00D3B" w:rsidRPr="00D00D3B" w:rsidRDefault="00D00D3B" w:rsidP="00D00D3B">
      <w:pPr>
        <w:spacing w:after="0"/>
        <w:ind w:firstLine="720"/>
        <w:jc w:val="both"/>
        <w:rPr>
          <w:rFonts w:asciiTheme="majorBidi" w:hAnsiTheme="majorBidi" w:cstheme="majorBidi"/>
          <w:sz w:val="28"/>
          <w:szCs w:val="28"/>
        </w:rPr>
      </w:pPr>
      <w:r w:rsidRPr="00D00D3B">
        <w:rPr>
          <w:rFonts w:asciiTheme="majorBidi" w:hAnsiTheme="majorBidi" w:cstheme="majorBidi"/>
          <w:sz w:val="28"/>
          <w:szCs w:val="28"/>
        </w:rPr>
        <w:t>African households’ limited access to electrify further exacerbates women’s burden of unpaid care work and environmental degradation. The Africa Energy Outlook, 2014 found that more than 620 million people in Sub-Sahara Africa live without electricity and nearly 730 million people rely on dangerous, inefficient source of energy such as biomass affecting their health and the environment through greenhouse emissions.</w:t>
      </w:r>
      <w:r w:rsidRPr="00D00D3B">
        <w:rPr>
          <w:rFonts w:asciiTheme="majorBidi" w:hAnsiTheme="majorBidi" w:cstheme="majorBidi"/>
          <w:sz w:val="28"/>
          <w:szCs w:val="28"/>
        </w:rPr>
        <w:footnoteReference w:id="6"/>
      </w:r>
    </w:p>
    <w:p w:rsidR="001721D3" w:rsidRDefault="001644C4" w:rsidP="00D00D3B">
      <w:pPr>
        <w:ind w:firstLine="720"/>
        <w:jc w:val="both"/>
        <w:rPr>
          <w:rFonts w:asciiTheme="majorBidi" w:hAnsiTheme="majorBidi" w:cstheme="majorBidi"/>
          <w:sz w:val="28"/>
          <w:szCs w:val="28"/>
        </w:rPr>
      </w:pPr>
      <w:r>
        <w:rPr>
          <w:rFonts w:asciiTheme="majorBidi" w:hAnsiTheme="majorBidi" w:cstheme="majorBidi"/>
          <w:sz w:val="28"/>
          <w:szCs w:val="28"/>
        </w:rPr>
        <w:t>The daunting policy issue i</w:t>
      </w:r>
      <w:r w:rsidR="004B697B">
        <w:rPr>
          <w:rFonts w:asciiTheme="majorBidi" w:hAnsiTheme="majorBidi" w:cstheme="majorBidi"/>
          <w:sz w:val="28"/>
          <w:szCs w:val="28"/>
        </w:rPr>
        <w:t xml:space="preserve">s that unpaid care work poses </w:t>
      </w:r>
      <w:r>
        <w:rPr>
          <w:rFonts w:asciiTheme="majorBidi" w:hAnsiTheme="majorBidi" w:cstheme="majorBidi"/>
          <w:sz w:val="28"/>
          <w:szCs w:val="28"/>
        </w:rPr>
        <w:t xml:space="preserve">lot of constraints and trade off to women and girls because they would only be able to engage in education, training and economic opportunities after they have performed such work. </w:t>
      </w:r>
      <w:r w:rsidR="008B7855" w:rsidRPr="007715E2">
        <w:rPr>
          <w:rFonts w:asciiTheme="majorBidi" w:hAnsiTheme="majorBidi" w:cstheme="majorBidi"/>
          <w:sz w:val="28"/>
          <w:szCs w:val="28"/>
        </w:rPr>
        <w:t xml:space="preserve">Failing to </w:t>
      </w:r>
      <w:r>
        <w:rPr>
          <w:rFonts w:asciiTheme="majorBidi" w:hAnsiTheme="majorBidi" w:cstheme="majorBidi"/>
          <w:sz w:val="28"/>
          <w:szCs w:val="28"/>
        </w:rPr>
        <w:t xml:space="preserve">carry out time use statistics </w:t>
      </w:r>
      <w:r w:rsidR="001721D3">
        <w:rPr>
          <w:rFonts w:asciiTheme="majorBidi" w:hAnsiTheme="majorBidi" w:cstheme="majorBidi"/>
          <w:sz w:val="28"/>
          <w:szCs w:val="28"/>
        </w:rPr>
        <w:t xml:space="preserve">to understand the magnitude of the issue </w:t>
      </w:r>
      <w:r>
        <w:rPr>
          <w:rFonts w:asciiTheme="majorBidi" w:hAnsiTheme="majorBidi" w:cstheme="majorBidi"/>
          <w:sz w:val="28"/>
          <w:szCs w:val="28"/>
        </w:rPr>
        <w:t xml:space="preserve">means that </w:t>
      </w:r>
      <w:r w:rsidR="001721D3">
        <w:rPr>
          <w:rFonts w:asciiTheme="majorBidi" w:hAnsiTheme="majorBidi" w:cstheme="majorBidi"/>
          <w:sz w:val="28"/>
          <w:szCs w:val="28"/>
        </w:rPr>
        <w:t xml:space="preserve">many African </w:t>
      </w:r>
      <w:r>
        <w:rPr>
          <w:rFonts w:asciiTheme="majorBidi" w:hAnsiTheme="majorBidi" w:cstheme="majorBidi"/>
          <w:sz w:val="28"/>
          <w:szCs w:val="28"/>
        </w:rPr>
        <w:t>government</w:t>
      </w:r>
      <w:r w:rsidR="00D00D3B">
        <w:rPr>
          <w:rFonts w:asciiTheme="majorBidi" w:hAnsiTheme="majorBidi" w:cstheme="majorBidi"/>
          <w:sz w:val="28"/>
          <w:szCs w:val="28"/>
        </w:rPr>
        <w:t xml:space="preserve">s (the large majority) </w:t>
      </w:r>
      <w:r w:rsidR="001721D3">
        <w:rPr>
          <w:rFonts w:asciiTheme="majorBidi" w:hAnsiTheme="majorBidi" w:cstheme="majorBidi"/>
          <w:sz w:val="28"/>
          <w:szCs w:val="28"/>
        </w:rPr>
        <w:t xml:space="preserve">do </w:t>
      </w:r>
      <w:r>
        <w:rPr>
          <w:rFonts w:asciiTheme="majorBidi" w:hAnsiTheme="majorBidi" w:cstheme="majorBidi"/>
          <w:sz w:val="28"/>
          <w:szCs w:val="28"/>
        </w:rPr>
        <w:t xml:space="preserve">not have the information needed to respond to the underlying causal factors and thus to address </w:t>
      </w:r>
      <w:r w:rsidR="001721D3">
        <w:rPr>
          <w:rFonts w:asciiTheme="majorBidi" w:hAnsiTheme="majorBidi" w:cstheme="majorBidi"/>
          <w:sz w:val="28"/>
          <w:szCs w:val="28"/>
        </w:rPr>
        <w:t>them.</w:t>
      </w:r>
    </w:p>
    <w:p w:rsidR="00E52567" w:rsidRPr="00047A9F" w:rsidRDefault="00E52567" w:rsidP="00D00D3B">
      <w:pPr>
        <w:ind w:firstLine="720"/>
        <w:jc w:val="both"/>
        <w:rPr>
          <w:rFonts w:asciiTheme="majorBidi" w:hAnsiTheme="majorBidi" w:cstheme="majorBidi"/>
          <w:b/>
          <w:bCs/>
          <w:sz w:val="28"/>
          <w:szCs w:val="28"/>
        </w:rPr>
      </w:pPr>
      <w:r w:rsidRPr="00047A9F">
        <w:rPr>
          <w:rFonts w:asciiTheme="majorBidi" w:hAnsiTheme="majorBidi" w:cstheme="majorBidi"/>
          <w:b/>
          <w:bCs/>
          <w:sz w:val="28"/>
          <w:szCs w:val="28"/>
        </w:rPr>
        <w:t xml:space="preserve">What about the gender issues for which gender statistics are available? What do the gender statistics tell us and what </w:t>
      </w:r>
      <w:r w:rsidR="00047A9F" w:rsidRPr="00047A9F">
        <w:rPr>
          <w:rFonts w:asciiTheme="majorBidi" w:hAnsiTheme="majorBidi" w:cstheme="majorBidi"/>
          <w:b/>
          <w:bCs/>
          <w:sz w:val="28"/>
          <w:szCs w:val="28"/>
        </w:rPr>
        <w:t>they don’t tell us?</w:t>
      </w:r>
    </w:p>
    <w:p w:rsidR="001721D3" w:rsidRDefault="001721D3" w:rsidP="00D00D3B">
      <w:pPr>
        <w:ind w:firstLine="720"/>
        <w:jc w:val="both"/>
        <w:rPr>
          <w:rFonts w:asciiTheme="majorBidi" w:hAnsiTheme="majorBidi" w:cstheme="majorBidi"/>
          <w:sz w:val="28"/>
          <w:szCs w:val="28"/>
        </w:rPr>
      </w:pPr>
      <w:r>
        <w:rPr>
          <w:rFonts w:asciiTheme="majorBidi" w:hAnsiTheme="majorBidi" w:cstheme="majorBidi"/>
          <w:sz w:val="28"/>
          <w:szCs w:val="28"/>
        </w:rPr>
        <w:t xml:space="preserve">Ladies and Gentlemen, let’s have a look </w:t>
      </w:r>
      <w:r w:rsidR="0040008A">
        <w:rPr>
          <w:rFonts w:asciiTheme="majorBidi" w:hAnsiTheme="majorBidi" w:cstheme="majorBidi"/>
          <w:sz w:val="28"/>
          <w:szCs w:val="28"/>
        </w:rPr>
        <w:t xml:space="preserve">on the gender issues for which </w:t>
      </w:r>
      <w:r>
        <w:rPr>
          <w:rFonts w:asciiTheme="majorBidi" w:hAnsiTheme="majorBidi" w:cstheme="majorBidi"/>
          <w:sz w:val="28"/>
          <w:szCs w:val="28"/>
        </w:rPr>
        <w:t xml:space="preserve">gender statistics are </w:t>
      </w:r>
      <w:r w:rsidR="003F4917">
        <w:rPr>
          <w:rFonts w:asciiTheme="majorBidi" w:hAnsiTheme="majorBidi" w:cstheme="majorBidi"/>
          <w:sz w:val="28"/>
          <w:szCs w:val="28"/>
        </w:rPr>
        <w:t xml:space="preserve">often </w:t>
      </w:r>
      <w:r>
        <w:rPr>
          <w:rFonts w:asciiTheme="majorBidi" w:hAnsiTheme="majorBidi" w:cstheme="majorBidi"/>
          <w:sz w:val="28"/>
          <w:szCs w:val="28"/>
        </w:rPr>
        <w:t xml:space="preserve">available namely education, health, women’s political </w:t>
      </w:r>
      <w:r w:rsidR="0040008A">
        <w:rPr>
          <w:rFonts w:asciiTheme="majorBidi" w:hAnsiTheme="majorBidi" w:cstheme="majorBidi"/>
          <w:sz w:val="28"/>
          <w:szCs w:val="28"/>
        </w:rPr>
        <w:t>participation and</w:t>
      </w:r>
      <w:r>
        <w:rPr>
          <w:rFonts w:asciiTheme="majorBidi" w:hAnsiTheme="majorBidi" w:cstheme="majorBidi"/>
          <w:sz w:val="28"/>
          <w:szCs w:val="28"/>
        </w:rPr>
        <w:t xml:space="preserve"> or women in national Parliaments. What do the statistics tell us and what they don’t tell </w:t>
      </w:r>
      <w:r w:rsidR="00625F63">
        <w:rPr>
          <w:rFonts w:asciiTheme="majorBidi" w:hAnsiTheme="majorBidi" w:cstheme="majorBidi"/>
          <w:sz w:val="28"/>
          <w:szCs w:val="28"/>
        </w:rPr>
        <w:t xml:space="preserve">us </w:t>
      </w:r>
      <w:r w:rsidR="008936C1" w:rsidRPr="00D00D3B">
        <w:rPr>
          <w:rFonts w:asciiTheme="majorBidi" w:hAnsiTheme="majorBidi" w:cstheme="majorBidi"/>
          <w:sz w:val="28"/>
          <w:szCs w:val="28"/>
          <w:highlight w:val="yellow"/>
        </w:rPr>
        <w:t>(SEE</w:t>
      </w:r>
      <w:r w:rsidR="00E52567">
        <w:rPr>
          <w:rFonts w:asciiTheme="majorBidi" w:hAnsiTheme="majorBidi" w:cstheme="majorBidi"/>
          <w:sz w:val="28"/>
          <w:szCs w:val="28"/>
          <w:highlight w:val="yellow"/>
        </w:rPr>
        <w:t xml:space="preserve">SUPPORTING </w:t>
      </w:r>
      <w:r w:rsidR="00D00D3B" w:rsidRPr="00D00D3B">
        <w:rPr>
          <w:rFonts w:asciiTheme="majorBidi" w:hAnsiTheme="majorBidi" w:cstheme="majorBidi"/>
          <w:sz w:val="28"/>
          <w:szCs w:val="28"/>
          <w:highlight w:val="yellow"/>
        </w:rPr>
        <w:t xml:space="preserve">PP on DATA AND </w:t>
      </w:r>
      <w:r w:rsidR="008936C1" w:rsidRPr="00D00D3B">
        <w:rPr>
          <w:rFonts w:asciiTheme="majorBidi" w:hAnsiTheme="majorBidi" w:cstheme="majorBidi"/>
          <w:sz w:val="28"/>
          <w:szCs w:val="28"/>
          <w:highlight w:val="yellow"/>
        </w:rPr>
        <w:t>GRAPHS)</w:t>
      </w:r>
    </w:p>
    <w:p w:rsidR="008936C1" w:rsidRDefault="008936C1" w:rsidP="00625F63">
      <w:pPr>
        <w:jc w:val="both"/>
        <w:rPr>
          <w:rFonts w:asciiTheme="majorBidi" w:hAnsiTheme="majorBidi" w:cstheme="majorBidi"/>
          <w:sz w:val="28"/>
          <w:szCs w:val="28"/>
        </w:rPr>
      </w:pPr>
      <w:r>
        <w:rPr>
          <w:rFonts w:asciiTheme="majorBidi" w:hAnsiTheme="majorBidi" w:cstheme="majorBidi"/>
          <w:sz w:val="28"/>
          <w:szCs w:val="28"/>
        </w:rPr>
        <w:t>For instance, with regards to education, available statistics suggest that gender inequality has narrowed at education l</w:t>
      </w:r>
      <w:r w:rsidR="00625F63">
        <w:rPr>
          <w:rFonts w:asciiTheme="majorBidi" w:hAnsiTheme="majorBidi" w:cstheme="majorBidi"/>
          <w:sz w:val="28"/>
          <w:szCs w:val="28"/>
        </w:rPr>
        <w:t xml:space="preserve">evel where many countries have </w:t>
      </w:r>
      <w:r>
        <w:rPr>
          <w:rFonts w:asciiTheme="majorBidi" w:hAnsiTheme="majorBidi" w:cstheme="majorBidi"/>
          <w:sz w:val="28"/>
          <w:szCs w:val="28"/>
        </w:rPr>
        <w:t>by far achieved gender equality, with some times girls surpassing boys. But</w:t>
      </w:r>
      <w:r w:rsidR="00625F63">
        <w:rPr>
          <w:rFonts w:asciiTheme="majorBidi" w:hAnsiTheme="majorBidi" w:cstheme="majorBidi"/>
          <w:sz w:val="28"/>
          <w:szCs w:val="28"/>
        </w:rPr>
        <w:t xml:space="preserve"> the proportion shrinks as you move to the next level with few girls and women reaching secondary and tertiary levels in many countries. The situation is worth in STEMs where women and girls represent only </w:t>
      </w:r>
      <w:r w:rsidR="00F948FC">
        <w:rPr>
          <w:rFonts w:asciiTheme="majorBidi" w:hAnsiTheme="majorBidi" w:cstheme="majorBidi"/>
          <w:sz w:val="28"/>
          <w:szCs w:val="28"/>
        </w:rPr>
        <w:t>12%</w:t>
      </w:r>
      <w:r w:rsidR="00625F63">
        <w:rPr>
          <w:rFonts w:asciiTheme="majorBidi" w:hAnsiTheme="majorBidi" w:cstheme="majorBidi"/>
          <w:sz w:val="28"/>
          <w:szCs w:val="28"/>
        </w:rPr>
        <w:t>.</w:t>
      </w:r>
    </w:p>
    <w:p w:rsidR="00625F63" w:rsidRDefault="00625F63" w:rsidP="006A0C29">
      <w:pPr>
        <w:ind w:firstLine="720"/>
        <w:jc w:val="both"/>
        <w:rPr>
          <w:rFonts w:asciiTheme="majorBidi" w:hAnsiTheme="majorBidi" w:cstheme="majorBidi"/>
          <w:sz w:val="28"/>
          <w:szCs w:val="28"/>
        </w:rPr>
      </w:pPr>
      <w:r>
        <w:rPr>
          <w:rFonts w:asciiTheme="majorBidi" w:hAnsiTheme="majorBidi" w:cstheme="majorBidi"/>
          <w:sz w:val="28"/>
          <w:szCs w:val="28"/>
        </w:rPr>
        <w:t xml:space="preserve">So what </w:t>
      </w:r>
      <w:r w:rsidR="003F4917">
        <w:rPr>
          <w:rFonts w:asciiTheme="majorBidi" w:hAnsiTheme="majorBidi" w:cstheme="majorBidi"/>
          <w:sz w:val="28"/>
          <w:szCs w:val="28"/>
        </w:rPr>
        <w:t xml:space="preserve">is the untold story, which </w:t>
      </w:r>
      <w:r w:rsidR="00677DBB">
        <w:rPr>
          <w:rFonts w:asciiTheme="majorBidi" w:hAnsiTheme="majorBidi" w:cstheme="majorBidi"/>
          <w:sz w:val="28"/>
          <w:szCs w:val="28"/>
        </w:rPr>
        <w:t>often gender s</w:t>
      </w:r>
      <w:r>
        <w:rPr>
          <w:rFonts w:asciiTheme="majorBidi" w:hAnsiTheme="majorBidi" w:cstheme="majorBidi"/>
          <w:sz w:val="28"/>
          <w:szCs w:val="28"/>
        </w:rPr>
        <w:t>t</w:t>
      </w:r>
      <w:r w:rsidR="006A0C29">
        <w:rPr>
          <w:rFonts w:asciiTheme="majorBidi" w:hAnsiTheme="majorBidi" w:cstheme="majorBidi"/>
          <w:sz w:val="28"/>
          <w:szCs w:val="28"/>
        </w:rPr>
        <w:t xml:space="preserve">atistics don’t tell us? </w:t>
      </w:r>
      <w:r w:rsidR="00F948FC">
        <w:rPr>
          <w:rFonts w:asciiTheme="majorBidi" w:hAnsiTheme="majorBidi" w:cstheme="majorBidi"/>
          <w:sz w:val="28"/>
          <w:szCs w:val="28"/>
        </w:rPr>
        <w:t>While quantitative statistics provide good information on the gender gaps, often they do not capture the underlying causes of such gaps. And understanding such causes is essential to addressing the gaps. The combination of quantitative and qualita</w:t>
      </w:r>
      <w:r w:rsidR="006A0C29">
        <w:rPr>
          <w:rFonts w:asciiTheme="majorBidi" w:hAnsiTheme="majorBidi" w:cstheme="majorBidi"/>
          <w:sz w:val="28"/>
          <w:szCs w:val="28"/>
        </w:rPr>
        <w:t>tive gender statistics is essential</w:t>
      </w:r>
      <w:r w:rsidR="00F948FC">
        <w:rPr>
          <w:rFonts w:asciiTheme="majorBidi" w:hAnsiTheme="majorBidi" w:cstheme="majorBidi"/>
          <w:sz w:val="28"/>
          <w:szCs w:val="28"/>
        </w:rPr>
        <w:t xml:space="preserve"> to have the full picture of gender issues and inform policy choices and change.</w:t>
      </w:r>
    </w:p>
    <w:p w:rsidR="00F948FC" w:rsidRDefault="00F948FC" w:rsidP="00625F63">
      <w:pPr>
        <w:jc w:val="both"/>
        <w:rPr>
          <w:rFonts w:asciiTheme="majorBidi" w:hAnsiTheme="majorBidi" w:cstheme="majorBidi"/>
          <w:sz w:val="28"/>
          <w:szCs w:val="28"/>
        </w:rPr>
      </w:pPr>
      <w:r>
        <w:rPr>
          <w:rFonts w:asciiTheme="majorBidi" w:hAnsiTheme="majorBidi" w:cstheme="majorBidi"/>
          <w:sz w:val="28"/>
          <w:szCs w:val="28"/>
        </w:rPr>
        <w:t>Distinguished participants,</w:t>
      </w:r>
    </w:p>
    <w:p w:rsidR="00F948FC" w:rsidRDefault="00F948FC" w:rsidP="00625F63">
      <w:pPr>
        <w:jc w:val="both"/>
        <w:rPr>
          <w:rFonts w:asciiTheme="majorBidi" w:hAnsiTheme="majorBidi" w:cstheme="majorBidi"/>
          <w:sz w:val="28"/>
          <w:szCs w:val="28"/>
        </w:rPr>
      </w:pPr>
      <w:r>
        <w:rPr>
          <w:rFonts w:asciiTheme="majorBidi" w:hAnsiTheme="majorBidi" w:cstheme="majorBidi"/>
          <w:sz w:val="28"/>
          <w:szCs w:val="28"/>
        </w:rPr>
        <w:t xml:space="preserve">The above analysis of selected gender issues against </w:t>
      </w:r>
      <w:r w:rsidR="006A0C29">
        <w:rPr>
          <w:rFonts w:asciiTheme="majorBidi" w:hAnsiTheme="majorBidi" w:cstheme="majorBidi"/>
          <w:sz w:val="28"/>
          <w:szCs w:val="28"/>
        </w:rPr>
        <w:t xml:space="preserve">the </w:t>
      </w:r>
      <w:r>
        <w:rPr>
          <w:rFonts w:asciiTheme="majorBidi" w:hAnsiTheme="majorBidi" w:cstheme="majorBidi"/>
          <w:sz w:val="28"/>
          <w:szCs w:val="28"/>
        </w:rPr>
        <w:t>availability of accurate gender statistics makes it very clear that though a lot has been done in Africa, including here in Uganda, challenges are not only enormous, in addition, they persist.</w:t>
      </w:r>
    </w:p>
    <w:p w:rsidR="00F948FC" w:rsidRDefault="00F948FC" w:rsidP="00625F63">
      <w:pPr>
        <w:jc w:val="both"/>
        <w:rPr>
          <w:rFonts w:asciiTheme="majorBidi" w:hAnsiTheme="majorBidi" w:cstheme="majorBidi"/>
          <w:sz w:val="28"/>
          <w:szCs w:val="28"/>
        </w:rPr>
      </w:pPr>
      <w:r>
        <w:rPr>
          <w:rFonts w:asciiTheme="majorBidi" w:hAnsiTheme="majorBidi" w:cstheme="majorBidi"/>
          <w:sz w:val="28"/>
          <w:szCs w:val="28"/>
        </w:rPr>
        <w:t xml:space="preserve">This call for important </w:t>
      </w:r>
      <w:r w:rsidR="00C13B73">
        <w:rPr>
          <w:rFonts w:asciiTheme="majorBidi" w:hAnsiTheme="majorBidi" w:cstheme="majorBidi"/>
          <w:sz w:val="28"/>
          <w:szCs w:val="28"/>
        </w:rPr>
        <w:t>actions and</w:t>
      </w:r>
      <w:r w:rsidR="00E018EA">
        <w:rPr>
          <w:rFonts w:asciiTheme="majorBidi" w:hAnsiTheme="majorBidi" w:cstheme="majorBidi"/>
          <w:sz w:val="28"/>
          <w:szCs w:val="28"/>
        </w:rPr>
        <w:t xml:space="preserve"> my key message is </w:t>
      </w:r>
      <w:r>
        <w:rPr>
          <w:rFonts w:asciiTheme="majorBidi" w:hAnsiTheme="majorBidi" w:cstheme="majorBidi"/>
          <w:sz w:val="28"/>
          <w:szCs w:val="28"/>
        </w:rPr>
        <w:t xml:space="preserve">“if we are serious about gender equality and about bringing positive change in the lives of all women and girls on the continent”, this leaving no one behind, we </w:t>
      </w:r>
      <w:r w:rsidR="0040008A">
        <w:rPr>
          <w:rFonts w:asciiTheme="majorBidi" w:hAnsiTheme="majorBidi" w:cstheme="majorBidi"/>
          <w:sz w:val="28"/>
          <w:szCs w:val="28"/>
        </w:rPr>
        <w:t>need to</w:t>
      </w:r>
      <w:r>
        <w:rPr>
          <w:rFonts w:asciiTheme="majorBidi" w:hAnsiTheme="majorBidi" w:cstheme="majorBidi"/>
          <w:sz w:val="28"/>
          <w:szCs w:val="28"/>
        </w:rPr>
        <w:t xml:space="preserve"> take actions and now.</w:t>
      </w:r>
    </w:p>
    <w:p w:rsidR="00C13B73" w:rsidRPr="00C13B73" w:rsidRDefault="00C13B73" w:rsidP="00963886">
      <w:pPr>
        <w:jc w:val="center"/>
        <w:rPr>
          <w:rFonts w:asciiTheme="majorBidi" w:hAnsiTheme="majorBidi" w:cstheme="majorBidi"/>
          <w:b/>
          <w:bCs/>
          <w:sz w:val="28"/>
          <w:szCs w:val="28"/>
        </w:rPr>
      </w:pPr>
      <w:r w:rsidRPr="00C13B73">
        <w:rPr>
          <w:rFonts w:asciiTheme="majorBidi" w:hAnsiTheme="majorBidi" w:cstheme="majorBidi"/>
          <w:b/>
          <w:bCs/>
          <w:sz w:val="28"/>
          <w:szCs w:val="28"/>
        </w:rPr>
        <w:t xml:space="preserve">ACTIONS AND OPPORTUNITIES AT GLOBAL AND REGIONAL </w:t>
      </w:r>
      <w:r w:rsidR="0040008A">
        <w:rPr>
          <w:rFonts w:asciiTheme="majorBidi" w:hAnsiTheme="majorBidi" w:cstheme="majorBidi"/>
          <w:b/>
          <w:bCs/>
          <w:sz w:val="28"/>
          <w:szCs w:val="28"/>
        </w:rPr>
        <w:t>LEVELS</w:t>
      </w:r>
    </w:p>
    <w:p w:rsidR="00F948FC" w:rsidRDefault="00C13B73" w:rsidP="00625F63">
      <w:pPr>
        <w:jc w:val="both"/>
        <w:rPr>
          <w:rFonts w:asciiTheme="majorBidi" w:hAnsiTheme="majorBidi" w:cstheme="majorBidi"/>
          <w:sz w:val="28"/>
          <w:szCs w:val="28"/>
        </w:rPr>
      </w:pPr>
      <w:r>
        <w:rPr>
          <w:rFonts w:asciiTheme="majorBidi" w:hAnsiTheme="majorBidi" w:cstheme="majorBidi"/>
          <w:sz w:val="28"/>
          <w:szCs w:val="28"/>
        </w:rPr>
        <w:t>I therefore would like us to consider the following actions:</w:t>
      </w:r>
    </w:p>
    <w:p w:rsidR="00C13B73" w:rsidRDefault="00C13B73" w:rsidP="00625F63">
      <w:pPr>
        <w:jc w:val="both"/>
        <w:rPr>
          <w:rFonts w:asciiTheme="majorBidi" w:hAnsiTheme="majorBidi" w:cstheme="majorBidi"/>
          <w:sz w:val="28"/>
          <w:szCs w:val="28"/>
        </w:rPr>
      </w:pPr>
      <w:r>
        <w:rPr>
          <w:rFonts w:asciiTheme="majorBidi" w:hAnsiTheme="majorBidi" w:cstheme="majorBidi"/>
          <w:sz w:val="28"/>
          <w:szCs w:val="28"/>
        </w:rPr>
        <w:t xml:space="preserve">First, is to institutionalize gender </w:t>
      </w:r>
      <w:r w:rsidR="00E018EA">
        <w:rPr>
          <w:rFonts w:asciiTheme="majorBidi" w:hAnsiTheme="majorBidi" w:cstheme="majorBidi"/>
          <w:sz w:val="28"/>
          <w:szCs w:val="28"/>
        </w:rPr>
        <w:t xml:space="preserve">statistics in a systemic (across </w:t>
      </w:r>
      <w:r w:rsidR="00B37D9D">
        <w:rPr>
          <w:rFonts w:asciiTheme="majorBidi" w:hAnsiTheme="majorBidi" w:cstheme="majorBidi"/>
          <w:sz w:val="28"/>
          <w:szCs w:val="28"/>
        </w:rPr>
        <w:t xml:space="preserve">the </w:t>
      </w:r>
      <w:r w:rsidR="00E018EA">
        <w:rPr>
          <w:rFonts w:asciiTheme="majorBidi" w:hAnsiTheme="majorBidi" w:cstheme="majorBidi"/>
          <w:sz w:val="28"/>
          <w:szCs w:val="28"/>
        </w:rPr>
        <w:t>national statistics systems) and system</w:t>
      </w:r>
      <w:r w:rsidR="00B37D9D">
        <w:rPr>
          <w:rFonts w:asciiTheme="majorBidi" w:hAnsiTheme="majorBidi" w:cstheme="majorBidi"/>
          <w:sz w:val="28"/>
          <w:szCs w:val="28"/>
        </w:rPr>
        <w:t>at</w:t>
      </w:r>
      <w:r w:rsidR="00E018EA">
        <w:rPr>
          <w:rFonts w:asciiTheme="majorBidi" w:hAnsiTheme="majorBidi" w:cstheme="majorBidi"/>
          <w:sz w:val="28"/>
          <w:szCs w:val="28"/>
        </w:rPr>
        <w:t xml:space="preserve">ic, that is </w:t>
      </w:r>
      <w:r w:rsidR="00B37D9D">
        <w:rPr>
          <w:rFonts w:asciiTheme="majorBidi" w:hAnsiTheme="majorBidi" w:cstheme="majorBidi"/>
          <w:sz w:val="28"/>
          <w:szCs w:val="28"/>
        </w:rPr>
        <w:t xml:space="preserve">in a consistent and well organized manner. </w:t>
      </w:r>
    </w:p>
    <w:p w:rsidR="00B37D9D" w:rsidRDefault="00B37D9D" w:rsidP="00625F63">
      <w:pPr>
        <w:jc w:val="both"/>
        <w:rPr>
          <w:rFonts w:asciiTheme="majorBidi" w:hAnsiTheme="majorBidi" w:cstheme="majorBidi"/>
          <w:sz w:val="28"/>
          <w:szCs w:val="28"/>
        </w:rPr>
      </w:pPr>
      <w:r>
        <w:rPr>
          <w:rFonts w:asciiTheme="majorBidi" w:hAnsiTheme="majorBidi" w:cstheme="majorBidi"/>
          <w:sz w:val="28"/>
          <w:szCs w:val="28"/>
        </w:rPr>
        <w:t xml:space="preserve">Related to that is the need to </w:t>
      </w:r>
      <w:r w:rsidR="006A0C29">
        <w:rPr>
          <w:rFonts w:asciiTheme="majorBidi" w:hAnsiTheme="majorBidi" w:cstheme="majorBidi"/>
          <w:sz w:val="28"/>
          <w:szCs w:val="28"/>
        </w:rPr>
        <w:t xml:space="preserve">deconstruct </w:t>
      </w:r>
      <w:r>
        <w:rPr>
          <w:rFonts w:asciiTheme="majorBidi" w:hAnsiTheme="majorBidi" w:cstheme="majorBidi"/>
          <w:sz w:val="28"/>
          <w:szCs w:val="28"/>
        </w:rPr>
        <w:t xml:space="preserve">mainstreamed gender </w:t>
      </w:r>
      <w:r w:rsidR="006A0C29">
        <w:rPr>
          <w:rFonts w:asciiTheme="majorBidi" w:hAnsiTheme="majorBidi" w:cstheme="majorBidi"/>
          <w:sz w:val="28"/>
          <w:szCs w:val="28"/>
        </w:rPr>
        <w:t xml:space="preserve">bias </w:t>
      </w:r>
      <w:r w:rsidR="0040008A">
        <w:rPr>
          <w:rFonts w:asciiTheme="majorBidi" w:hAnsiTheme="majorBidi" w:cstheme="majorBidi"/>
          <w:sz w:val="28"/>
          <w:szCs w:val="28"/>
        </w:rPr>
        <w:t xml:space="preserve">such </w:t>
      </w:r>
      <w:r w:rsidR="006A0C29">
        <w:rPr>
          <w:rFonts w:asciiTheme="majorBidi" w:hAnsiTheme="majorBidi" w:cstheme="majorBidi"/>
          <w:sz w:val="28"/>
          <w:szCs w:val="28"/>
        </w:rPr>
        <w:t xml:space="preserve">as </w:t>
      </w:r>
      <w:r w:rsidR="0040008A">
        <w:rPr>
          <w:rFonts w:asciiTheme="majorBidi" w:hAnsiTheme="majorBidi" w:cstheme="majorBidi"/>
          <w:sz w:val="28"/>
          <w:szCs w:val="28"/>
        </w:rPr>
        <w:t>the concept of work</w:t>
      </w:r>
      <w:r>
        <w:rPr>
          <w:rFonts w:asciiTheme="majorBidi" w:hAnsiTheme="majorBidi" w:cstheme="majorBidi"/>
          <w:sz w:val="28"/>
          <w:szCs w:val="28"/>
        </w:rPr>
        <w:t>. The neo</w:t>
      </w:r>
      <w:r w:rsidR="00954439">
        <w:rPr>
          <w:rFonts w:asciiTheme="majorBidi" w:hAnsiTheme="majorBidi" w:cstheme="majorBidi"/>
          <w:sz w:val="28"/>
          <w:szCs w:val="28"/>
        </w:rPr>
        <w:t xml:space="preserve">classical definition of work </w:t>
      </w:r>
      <w:r>
        <w:rPr>
          <w:rFonts w:asciiTheme="majorBidi" w:hAnsiTheme="majorBidi" w:cstheme="majorBidi"/>
          <w:sz w:val="28"/>
          <w:szCs w:val="28"/>
        </w:rPr>
        <w:t>refer</w:t>
      </w:r>
      <w:r w:rsidR="00954439">
        <w:rPr>
          <w:rFonts w:asciiTheme="majorBidi" w:hAnsiTheme="majorBidi" w:cstheme="majorBidi"/>
          <w:sz w:val="28"/>
          <w:szCs w:val="28"/>
        </w:rPr>
        <w:t>s</w:t>
      </w:r>
      <w:r>
        <w:rPr>
          <w:rFonts w:asciiTheme="majorBidi" w:hAnsiTheme="majorBidi" w:cstheme="majorBidi"/>
          <w:sz w:val="28"/>
          <w:szCs w:val="28"/>
        </w:rPr>
        <w:t xml:space="preserve"> to activities that are remunerated whereas the</w:t>
      </w:r>
      <w:r w:rsidR="00047A9F">
        <w:rPr>
          <w:rFonts w:asciiTheme="majorBidi" w:hAnsiTheme="majorBidi" w:cstheme="majorBidi"/>
          <w:sz w:val="28"/>
          <w:szCs w:val="28"/>
        </w:rPr>
        <w:t xml:space="preserve"> important unpaid care work is </w:t>
      </w:r>
      <w:r>
        <w:rPr>
          <w:rFonts w:asciiTheme="majorBidi" w:hAnsiTheme="majorBidi" w:cstheme="majorBidi"/>
          <w:sz w:val="28"/>
          <w:szCs w:val="28"/>
        </w:rPr>
        <w:t xml:space="preserve">not </w:t>
      </w:r>
      <w:r w:rsidR="0040008A">
        <w:rPr>
          <w:rFonts w:asciiTheme="majorBidi" w:hAnsiTheme="majorBidi" w:cstheme="majorBidi"/>
          <w:sz w:val="28"/>
          <w:szCs w:val="28"/>
        </w:rPr>
        <w:t>recognized</w:t>
      </w:r>
      <w:r>
        <w:rPr>
          <w:rFonts w:asciiTheme="majorBidi" w:hAnsiTheme="majorBidi" w:cstheme="majorBidi"/>
          <w:sz w:val="28"/>
          <w:szCs w:val="28"/>
        </w:rPr>
        <w:t xml:space="preserve"> as productive work. We have already discussed above the important impact of unpaid care</w:t>
      </w:r>
      <w:r w:rsidR="0040008A">
        <w:rPr>
          <w:rFonts w:asciiTheme="majorBidi" w:hAnsiTheme="majorBidi" w:cstheme="majorBidi"/>
          <w:sz w:val="28"/>
          <w:szCs w:val="28"/>
        </w:rPr>
        <w:t xml:space="preserve">work on the formation of </w:t>
      </w:r>
      <w:r>
        <w:rPr>
          <w:rFonts w:asciiTheme="majorBidi" w:hAnsiTheme="majorBidi" w:cstheme="majorBidi"/>
          <w:sz w:val="28"/>
          <w:szCs w:val="28"/>
        </w:rPr>
        <w:t xml:space="preserve">countries’ human capital. </w:t>
      </w:r>
    </w:p>
    <w:p w:rsidR="00047A9F" w:rsidRPr="00047A9F" w:rsidRDefault="00047A9F" w:rsidP="00625F63">
      <w:pPr>
        <w:jc w:val="both"/>
        <w:rPr>
          <w:rFonts w:asciiTheme="majorBidi" w:hAnsiTheme="majorBidi" w:cstheme="majorBidi"/>
          <w:b/>
          <w:bCs/>
          <w:sz w:val="28"/>
          <w:szCs w:val="28"/>
        </w:rPr>
      </w:pPr>
      <w:r w:rsidRPr="00047A9F">
        <w:rPr>
          <w:rFonts w:asciiTheme="majorBidi" w:hAnsiTheme="majorBidi" w:cstheme="majorBidi"/>
          <w:b/>
          <w:bCs/>
          <w:sz w:val="28"/>
          <w:szCs w:val="28"/>
        </w:rPr>
        <w:t>So what are the opportunities (global and regional)?</w:t>
      </w:r>
    </w:p>
    <w:p w:rsidR="00B37D9D" w:rsidRDefault="00D00D3B" w:rsidP="00625F63">
      <w:pPr>
        <w:jc w:val="both"/>
        <w:rPr>
          <w:rFonts w:asciiTheme="majorBidi" w:hAnsiTheme="majorBidi" w:cstheme="majorBidi"/>
          <w:sz w:val="28"/>
          <w:szCs w:val="28"/>
        </w:rPr>
      </w:pPr>
      <w:r w:rsidRPr="00D00D3B">
        <w:rPr>
          <w:rFonts w:asciiTheme="majorBidi" w:hAnsiTheme="majorBidi" w:cstheme="majorBidi"/>
          <w:b/>
          <w:bCs/>
          <w:sz w:val="28"/>
          <w:szCs w:val="28"/>
          <w:u w:val="single"/>
        </w:rPr>
        <w:t>Opportunities</w:t>
      </w:r>
      <w:r w:rsidR="00B37D9D">
        <w:rPr>
          <w:rFonts w:asciiTheme="majorBidi" w:hAnsiTheme="majorBidi" w:cstheme="majorBidi"/>
          <w:sz w:val="28"/>
          <w:szCs w:val="28"/>
        </w:rPr>
        <w:t xml:space="preserve">: the new international definition of employment and work as part of the Labor Statistics </w:t>
      </w:r>
      <w:r w:rsidR="00C743E1">
        <w:rPr>
          <w:rFonts w:asciiTheme="majorBidi" w:hAnsiTheme="majorBidi" w:cstheme="majorBidi"/>
          <w:sz w:val="28"/>
          <w:szCs w:val="28"/>
        </w:rPr>
        <w:t>standards</w:t>
      </w:r>
      <w:r w:rsidR="00B37D9D">
        <w:rPr>
          <w:rFonts w:asciiTheme="majorBidi" w:hAnsiTheme="majorBidi" w:cstheme="majorBidi"/>
          <w:sz w:val="28"/>
          <w:szCs w:val="28"/>
        </w:rPr>
        <w:t xml:space="preserve"> adopted by the 2013 International </w:t>
      </w:r>
      <w:r w:rsidR="00C743E1">
        <w:rPr>
          <w:rFonts w:asciiTheme="majorBidi" w:hAnsiTheme="majorBidi" w:cstheme="majorBidi"/>
          <w:sz w:val="28"/>
          <w:szCs w:val="28"/>
        </w:rPr>
        <w:t>Conference of</w:t>
      </w:r>
      <w:r w:rsidR="00B37D9D">
        <w:rPr>
          <w:rFonts w:asciiTheme="majorBidi" w:hAnsiTheme="majorBidi" w:cstheme="majorBidi"/>
          <w:sz w:val="28"/>
          <w:szCs w:val="28"/>
        </w:rPr>
        <w:t xml:space="preserve"> Labor </w:t>
      </w:r>
      <w:r w:rsidR="00C743E1">
        <w:rPr>
          <w:rFonts w:asciiTheme="majorBidi" w:hAnsiTheme="majorBidi" w:cstheme="majorBidi"/>
          <w:sz w:val="28"/>
          <w:szCs w:val="28"/>
        </w:rPr>
        <w:t>Statisticians which</w:t>
      </w:r>
      <w:r w:rsidR="00B37D9D">
        <w:rPr>
          <w:rFonts w:asciiTheme="majorBidi" w:hAnsiTheme="majorBidi" w:cstheme="majorBidi"/>
          <w:sz w:val="28"/>
          <w:szCs w:val="28"/>
        </w:rPr>
        <w:t xml:space="preserve"> makes clear distinction between “employment” which generates paid income for the households and “work” which includes unpaid activitiessuch a</w:t>
      </w:r>
      <w:r w:rsidR="00C743E1">
        <w:rPr>
          <w:rFonts w:asciiTheme="majorBidi" w:hAnsiTheme="majorBidi" w:cstheme="majorBidi"/>
          <w:sz w:val="28"/>
          <w:szCs w:val="28"/>
        </w:rPr>
        <w:t xml:space="preserve">s household chores and </w:t>
      </w:r>
      <w:r w:rsidR="00B37D9D">
        <w:rPr>
          <w:rFonts w:asciiTheme="majorBidi" w:hAnsiTheme="majorBidi" w:cstheme="majorBidi"/>
          <w:sz w:val="28"/>
          <w:szCs w:val="28"/>
        </w:rPr>
        <w:t>production for own consumption</w:t>
      </w:r>
      <w:r w:rsidR="00C743E1">
        <w:rPr>
          <w:rFonts w:asciiTheme="majorBidi" w:hAnsiTheme="majorBidi" w:cstheme="majorBidi"/>
          <w:sz w:val="28"/>
          <w:szCs w:val="28"/>
        </w:rPr>
        <w:t>. This distinction has important implications for meas</w:t>
      </w:r>
      <w:r w:rsidR="00600949">
        <w:rPr>
          <w:rFonts w:asciiTheme="majorBidi" w:hAnsiTheme="majorBidi" w:cstheme="majorBidi"/>
          <w:sz w:val="28"/>
          <w:szCs w:val="28"/>
        </w:rPr>
        <w:t xml:space="preserve">uring gender gaps in employment and for especially for measuring and valuing unpaid care work. </w:t>
      </w:r>
    </w:p>
    <w:p w:rsidR="00600949" w:rsidRDefault="00600949" w:rsidP="00963886">
      <w:pPr>
        <w:ind w:firstLine="720"/>
        <w:jc w:val="both"/>
        <w:rPr>
          <w:rFonts w:asciiTheme="majorBidi" w:hAnsiTheme="majorBidi" w:cstheme="majorBidi"/>
          <w:sz w:val="28"/>
          <w:szCs w:val="28"/>
        </w:rPr>
      </w:pPr>
      <w:r>
        <w:rPr>
          <w:rFonts w:asciiTheme="majorBidi" w:hAnsiTheme="majorBidi" w:cstheme="majorBidi"/>
          <w:sz w:val="28"/>
          <w:szCs w:val="28"/>
        </w:rPr>
        <w:t>Yet, under the auspices of the United Nations (Department of Statistics) a number of forward looking initiatives have been launched including the new International Classification for Time Use Statistics (IC</w:t>
      </w:r>
      <w:r w:rsidR="00E64312">
        <w:rPr>
          <w:rFonts w:asciiTheme="majorBidi" w:hAnsiTheme="majorBidi" w:cstheme="majorBidi"/>
          <w:sz w:val="28"/>
          <w:szCs w:val="28"/>
        </w:rPr>
        <w:t>A</w:t>
      </w:r>
      <w:r>
        <w:rPr>
          <w:rFonts w:asciiTheme="majorBidi" w:hAnsiTheme="majorBidi" w:cstheme="majorBidi"/>
          <w:sz w:val="28"/>
          <w:szCs w:val="28"/>
        </w:rPr>
        <w:t>TUS). The Global Gender Statistics Programme led by the United Nations Statistical Commission, being implemented by the UN Statistical Divisio</w:t>
      </w:r>
      <w:r w:rsidR="00554C87">
        <w:rPr>
          <w:rFonts w:asciiTheme="majorBidi" w:hAnsiTheme="majorBidi" w:cstheme="majorBidi"/>
          <w:sz w:val="28"/>
          <w:szCs w:val="28"/>
        </w:rPr>
        <w:t>n and coordinated by the Inter-A</w:t>
      </w:r>
      <w:r>
        <w:rPr>
          <w:rFonts w:asciiTheme="majorBidi" w:hAnsiTheme="majorBidi" w:cstheme="majorBidi"/>
          <w:sz w:val="28"/>
          <w:szCs w:val="28"/>
        </w:rPr>
        <w:t xml:space="preserve">gency and Expert Group on Gender Statistics (IAEG-GS) which mandate is to review progress and provide guidance on feature activities geared at advancing gender statistics. </w:t>
      </w:r>
    </w:p>
    <w:p w:rsidR="001B515F" w:rsidRDefault="00554C87" w:rsidP="00A87A59">
      <w:pPr>
        <w:ind w:firstLine="720"/>
        <w:jc w:val="both"/>
        <w:rPr>
          <w:rFonts w:asciiTheme="majorBidi" w:hAnsiTheme="majorBidi" w:cstheme="majorBidi"/>
          <w:sz w:val="28"/>
          <w:szCs w:val="28"/>
        </w:rPr>
      </w:pPr>
      <w:r>
        <w:rPr>
          <w:rFonts w:asciiTheme="majorBidi" w:hAnsiTheme="majorBidi" w:cstheme="majorBidi"/>
          <w:sz w:val="28"/>
          <w:szCs w:val="28"/>
        </w:rPr>
        <w:t xml:space="preserve">Another important global initiative is the Evidence and Data for Gender Equality Project, which implementation is being led by the Statistics Department of the United Nations. The programme aims to accelerate existing efforts to generate comprehensive gender indicators on health, education, employment, entrepreneurship, asset ownership. Remember, those are sectors </w:t>
      </w:r>
      <w:r w:rsidR="001B515F">
        <w:rPr>
          <w:rFonts w:asciiTheme="majorBidi" w:hAnsiTheme="majorBidi" w:cstheme="majorBidi"/>
          <w:sz w:val="28"/>
          <w:szCs w:val="28"/>
        </w:rPr>
        <w:t>for which gender statistics are really lacking as analyzed earlier. To support countries and all stakeholders, guidelines on collecting data on asset ownership at the individual level (and not household) level and on gender and entrepreneurship were developed.  The guidelines address conceptual and measurement issues.  They</w:t>
      </w:r>
      <w:r w:rsidR="00A87A59">
        <w:rPr>
          <w:rFonts w:asciiTheme="majorBidi" w:hAnsiTheme="majorBidi" w:cstheme="majorBidi"/>
          <w:sz w:val="28"/>
          <w:szCs w:val="28"/>
        </w:rPr>
        <w:t xml:space="preserve"> were tested in five countries </w:t>
      </w:r>
      <w:r w:rsidR="001B515F">
        <w:rPr>
          <w:rFonts w:asciiTheme="majorBidi" w:hAnsiTheme="majorBidi" w:cstheme="majorBidi"/>
          <w:sz w:val="28"/>
          <w:szCs w:val="28"/>
        </w:rPr>
        <w:t>namely Georgia, Mexico, Mongolia, Philippine and guess what, and in Uganda, the sole</w:t>
      </w:r>
      <w:r w:rsidR="00A87A59">
        <w:rPr>
          <w:rFonts w:asciiTheme="majorBidi" w:hAnsiTheme="majorBidi" w:cstheme="majorBidi"/>
          <w:sz w:val="28"/>
          <w:szCs w:val="28"/>
        </w:rPr>
        <w:t xml:space="preserve"> African country included in the pilot phase. That </w:t>
      </w:r>
      <w:r w:rsidR="001B515F">
        <w:rPr>
          <w:rFonts w:asciiTheme="majorBidi" w:hAnsiTheme="majorBidi" w:cstheme="majorBidi"/>
          <w:sz w:val="28"/>
          <w:szCs w:val="28"/>
        </w:rPr>
        <w:t xml:space="preserve">itself is </w:t>
      </w:r>
      <w:r w:rsidR="00A87A59">
        <w:rPr>
          <w:rFonts w:asciiTheme="majorBidi" w:hAnsiTheme="majorBidi" w:cstheme="majorBidi"/>
          <w:sz w:val="28"/>
          <w:szCs w:val="28"/>
        </w:rPr>
        <w:t>an</w:t>
      </w:r>
      <w:r w:rsidR="001B515F">
        <w:rPr>
          <w:rFonts w:asciiTheme="majorBidi" w:hAnsiTheme="majorBidi" w:cstheme="majorBidi"/>
          <w:sz w:val="28"/>
          <w:szCs w:val="28"/>
        </w:rPr>
        <w:t xml:space="preserve"> important s</w:t>
      </w:r>
      <w:r w:rsidR="00A222E6">
        <w:rPr>
          <w:rFonts w:asciiTheme="majorBidi" w:hAnsiTheme="majorBidi" w:cstheme="majorBidi"/>
          <w:sz w:val="28"/>
          <w:szCs w:val="28"/>
        </w:rPr>
        <w:t>ignal which should encourage Uganda</w:t>
      </w:r>
      <w:r w:rsidR="001B515F">
        <w:rPr>
          <w:rFonts w:asciiTheme="majorBidi" w:hAnsiTheme="majorBidi" w:cstheme="majorBidi"/>
          <w:sz w:val="28"/>
          <w:szCs w:val="28"/>
        </w:rPr>
        <w:t xml:space="preserve"> even more.</w:t>
      </w:r>
    </w:p>
    <w:p w:rsidR="001B515F" w:rsidRDefault="001B515F" w:rsidP="001B515F">
      <w:pPr>
        <w:jc w:val="both"/>
        <w:rPr>
          <w:rFonts w:asciiTheme="majorBidi" w:hAnsiTheme="majorBidi" w:cstheme="majorBidi"/>
          <w:sz w:val="28"/>
          <w:szCs w:val="28"/>
        </w:rPr>
      </w:pPr>
      <w:r>
        <w:rPr>
          <w:rFonts w:asciiTheme="majorBidi" w:hAnsiTheme="majorBidi" w:cstheme="majorBidi"/>
          <w:sz w:val="28"/>
          <w:szCs w:val="28"/>
        </w:rPr>
        <w:t>So it is very clear</w:t>
      </w:r>
      <w:r w:rsidR="00A352B3">
        <w:rPr>
          <w:rFonts w:asciiTheme="majorBidi" w:hAnsiTheme="majorBidi" w:cstheme="majorBidi"/>
          <w:sz w:val="28"/>
          <w:szCs w:val="28"/>
        </w:rPr>
        <w:t xml:space="preserve"> that gender statistics is </w:t>
      </w:r>
      <w:r>
        <w:rPr>
          <w:rFonts w:asciiTheme="majorBidi" w:hAnsiTheme="majorBidi" w:cstheme="majorBidi"/>
          <w:sz w:val="28"/>
          <w:szCs w:val="28"/>
        </w:rPr>
        <w:t>among the top priorities at international level.</w:t>
      </w:r>
    </w:p>
    <w:p w:rsidR="001B515F" w:rsidRDefault="001B515F" w:rsidP="00155BCD">
      <w:pPr>
        <w:ind w:firstLine="720"/>
        <w:jc w:val="both"/>
        <w:rPr>
          <w:rFonts w:asciiTheme="majorBidi" w:hAnsiTheme="majorBidi" w:cstheme="majorBidi"/>
          <w:sz w:val="28"/>
          <w:szCs w:val="28"/>
        </w:rPr>
      </w:pPr>
      <w:r>
        <w:rPr>
          <w:rFonts w:asciiTheme="majorBidi" w:hAnsiTheme="majorBidi" w:cstheme="majorBidi"/>
          <w:sz w:val="28"/>
          <w:szCs w:val="28"/>
        </w:rPr>
        <w:t xml:space="preserve">At regional level, the ECA, AfDB and African Development Bank, and the African Union Commission are spearheading measures to </w:t>
      </w:r>
      <w:r w:rsidR="00A352B3">
        <w:rPr>
          <w:rFonts w:asciiTheme="majorBidi" w:hAnsiTheme="majorBidi" w:cstheme="majorBidi"/>
          <w:sz w:val="28"/>
          <w:szCs w:val="28"/>
        </w:rPr>
        <w:t xml:space="preserve">position gender statistics at the center of Africa’s priorities. In so doing. At the request of the </w:t>
      </w:r>
      <w:r w:rsidR="007A6A12">
        <w:rPr>
          <w:rFonts w:asciiTheme="majorBidi" w:hAnsiTheme="majorBidi" w:cstheme="majorBidi"/>
          <w:sz w:val="28"/>
          <w:szCs w:val="28"/>
        </w:rPr>
        <w:t xml:space="preserve">AUC </w:t>
      </w:r>
      <w:r w:rsidR="00A352B3">
        <w:rPr>
          <w:rFonts w:asciiTheme="majorBidi" w:hAnsiTheme="majorBidi" w:cstheme="majorBidi"/>
          <w:sz w:val="28"/>
          <w:szCs w:val="28"/>
        </w:rPr>
        <w:t xml:space="preserve">former </w:t>
      </w:r>
      <w:r w:rsidR="007A6A12">
        <w:rPr>
          <w:rFonts w:asciiTheme="majorBidi" w:hAnsiTheme="majorBidi" w:cstheme="majorBidi"/>
          <w:sz w:val="28"/>
          <w:szCs w:val="28"/>
        </w:rPr>
        <w:t xml:space="preserve">Chairperson, ECA conceptualized and produce the African Gender Scorecard since 2015. The Scorecard is an easy to use policy action tool that targets Heads of State and Government by providing them with insights into their countries’ achievements on gender equality and women’sempowerment. Moreover, the Scorecard is an accountability tool and heads of States and governments are held responsible. An Award was given to those Heads of State and Governments based on their country performance. </w:t>
      </w:r>
    </w:p>
    <w:p w:rsidR="007A6A12" w:rsidRDefault="007A6A12" w:rsidP="00155BCD">
      <w:pPr>
        <w:ind w:firstLine="720"/>
        <w:jc w:val="both"/>
        <w:rPr>
          <w:rFonts w:asciiTheme="majorBidi" w:hAnsiTheme="majorBidi" w:cstheme="majorBidi"/>
          <w:sz w:val="28"/>
          <w:szCs w:val="28"/>
        </w:rPr>
      </w:pPr>
      <w:r>
        <w:rPr>
          <w:rFonts w:asciiTheme="majorBidi" w:hAnsiTheme="majorBidi" w:cstheme="majorBidi"/>
          <w:sz w:val="28"/>
          <w:szCs w:val="28"/>
        </w:rPr>
        <w:t>The success of the first edition of the</w:t>
      </w:r>
      <w:r w:rsidR="00155BCD">
        <w:rPr>
          <w:rFonts w:asciiTheme="majorBidi" w:hAnsiTheme="majorBidi" w:cstheme="majorBidi"/>
          <w:sz w:val="28"/>
          <w:szCs w:val="28"/>
        </w:rPr>
        <w:t xml:space="preserve"> Scorecard (in 2015) attracted AfDB </w:t>
      </w:r>
      <w:r>
        <w:rPr>
          <w:rFonts w:asciiTheme="majorBidi" w:hAnsiTheme="majorBidi" w:cstheme="majorBidi"/>
          <w:sz w:val="28"/>
          <w:szCs w:val="28"/>
        </w:rPr>
        <w:t>in 2016 and UNFPA in 2017 resulting in a strong synergic partnership to support a vision of positive chang</w:t>
      </w:r>
      <w:r w:rsidR="00155BCD">
        <w:rPr>
          <w:rFonts w:asciiTheme="majorBidi" w:hAnsiTheme="majorBidi" w:cstheme="majorBidi"/>
          <w:sz w:val="28"/>
          <w:szCs w:val="28"/>
        </w:rPr>
        <w:t xml:space="preserve">e in African countries through </w:t>
      </w:r>
      <w:r>
        <w:rPr>
          <w:rFonts w:asciiTheme="majorBidi" w:hAnsiTheme="majorBidi" w:cstheme="majorBidi"/>
          <w:sz w:val="28"/>
          <w:szCs w:val="28"/>
        </w:rPr>
        <w:t xml:space="preserve">and with the political </w:t>
      </w:r>
      <w:r w:rsidR="005E2A30">
        <w:rPr>
          <w:rFonts w:asciiTheme="majorBidi" w:hAnsiTheme="majorBidi" w:cstheme="majorBidi"/>
          <w:sz w:val="28"/>
          <w:szCs w:val="28"/>
        </w:rPr>
        <w:t>clout</w:t>
      </w:r>
      <w:r>
        <w:rPr>
          <w:rFonts w:asciiTheme="majorBidi" w:hAnsiTheme="majorBidi" w:cstheme="majorBidi"/>
          <w:sz w:val="28"/>
          <w:szCs w:val="28"/>
        </w:rPr>
        <w:t xml:space="preserve"> of the African Union</w:t>
      </w:r>
      <w:r w:rsidR="005E2A30">
        <w:rPr>
          <w:rFonts w:asciiTheme="majorBidi" w:hAnsiTheme="majorBidi" w:cstheme="majorBidi"/>
          <w:sz w:val="28"/>
          <w:szCs w:val="28"/>
        </w:rPr>
        <w:t>.</w:t>
      </w:r>
    </w:p>
    <w:p w:rsidR="007D35D3" w:rsidRDefault="007D35D3" w:rsidP="00963886">
      <w:pPr>
        <w:ind w:firstLine="720"/>
        <w:jc w:val="both"/>
        <w:rPr>
          <w:rFonts w:asciiTheme="majorBidi" w:hAnsiTheme="majorBidi" w:cstheme="majorBidi"/>
          <w:sz w:val="28"/>
          <w:szCs w:val="28"/>
        </w:rPr>
      </w:pPr>
      <w:r>
        <w:rPr>
          <w:rFonts w:asciiTheme="majorBidi" w:hAnsiTheme="majorBidi" w:cstheme="majorBidi"/>
          <w:sz w:val="28"/>
          <w:szCs w:val="28"/>
        </w:rPr>
        <w:t xml:space="preserve">Furthermore, in 2004, ECA developed the African Gender and Developed (AGDI) which has been implemented in more than 30 countries. In 2015, AFDB came up with </w:t>
      </w:r>
      <w:r w:rsidR="00155BCD">
        <w:rPr>
          <w:rFonts w:asciiTheme="majorBidi" w:hAnsiTheme="majorBidi" w:cstheme="majorBidi"/>
          <w:sz w:val="28"/>
          <w:szCs w:val="28"/>
        </w:rPr>
        <w:t>a Gender Index, almost similar to the AGDI. Both institutions are working towards a joint index.</w:t>
      </w:r>
    </w:p>
    <w:p w:rsidR="00047A9F" w:rsidRDefault="00047A9F" w:rsidP="00963886">
      <w:pPr>
        <w:ind w:firstLine="720"/>
        <w:jc w:val="both"/>
        <w:rPr>
          <w:rFonts w:asciiTheme="majorBidi" w:hAnsiTheme="majorBidi" w:cstheme="majorBidi"/>
          <w:sz w:val="28"/>
          <w:szCs w:val="28"/>
        </w:rPr>
      </w:pPr>
      <w:r>
        <w:rPr>
          <w:rFonts w:asciiTheme="majorBidi" w:hAnsiTheme="majorBidi" w:cstheme="majorBidi"/>
          <w:sz w:val="28"/>
          <w:szCs w:val="28"/>
        </w:rPr>
        <w:t xml:space="preserve">Moreover, Africa is currently embarked in the Data Revolution initiative with the overarching goal </w:t>
      </w:r>
      <w:r w:rsidR="004D1718">
        <w:rPr>
          <w:rFonts w:asciiTheme="majorBidi" w:hAnsiTheme="majorBidi" w:cstheme="majorBidi"/>
          <w:sz w:val="28"/>
          <w:szCs w:val="28"/>
        </w:rPr>
        <w:t>to providing governments with more and better data to inform their decisions but also to be held accountable by their citizens. Such initiative offers an unprecedented opportunity to launch and achieve a gender data revolution.</w:t>
      </w:r>
    </w:p>
    <w:p w:rsidR="005E2A30" w:rsidRDefault="005E2A30" w:rsidP="007A6A12">
      <w:pPr>
        <w:jc w:val="both"/>
        <w:rPr>
          <w:rFonts w:asciiTheme="majorBidi" w:hAnsiTheme="majorBidi" w:cstheme="majorBidi"/>
          <w:sz w:val="28"/>
          <w:szCs w:val="28"/>
        </w:rPr>
      </w:pPr>
      <w:r>
        <w:rPr>
          <w:rFonts w:asciiTheme="majorBidi" w:hAnsiTheme="majorBidi" w:cstheme="majorBidi"/>
          <w:sz w:val="28"/>
          <w:szCs w:val="28"/>
        </w:rPr>
        <w:t>Distinguished participants,</w:t>
      </w:r>
    </w:p>
    <w:p w:rsidR="005E2A30" w:rsidRDefault="009E162A" w:rsidP="00963886">
      <w:pPr>
        <w:ind w:firstLine="720"/>
        <w:jc w:val="both"/>
        <w:rPr>
          <w:rFonts w:asciiTheme="majorBidi" w:hAnsiTheme="majorBidi" w:cstheme="majorBidi"/>
          <w:sz w:val="28"/>
          <w:szCs w:val="28"/>
        </w:rPr>
      </w:pPr>
      <w:r>
        <w:rPr>
          <w:rFonts w:asciiTheme="majorBidi" w:hAnsiTheme="majorBidi" w:cstheme="majorBidi"/>
          <w:sz w:val="28"/>
          <w:szCs w:val="28"/>
        </w:rPr>
        <w:t xml:space="preserve">There is no need to say that things are moving at regional and global </w:t>
      </w:r>
      <w:r w:rsidR="006544E0">
        <w:rPr>
          <w:rFonts w:asciiTheme="majorBidi" w:hAnsiTheme="majorBidi" w:cstheme="majorBidi"/>
          <w:sz w:val="28"/>
          <w:szCs w:val="28"/>
        </w:rPr>
        <w:t xml:space="preserve">level. Not only strong interventions were made and powerful normative products developed and are available from various sources, the implementation of the latter are </w:t>
      </w:r>
      <w:r w:rsidR="004D1718">
        <w:rPr>
          <w:rFonts w:asciiTheme="majorBidi" w:hAnsiTheme="majorBidi" w:cstheme="majorBidi"/>
          <w:sz w:val="28"/>
          <w:szCs w:val="28"/>
        </w:rPr>
        <w:t>being done and taken seriously.</w:t>
      </w:r>
    </w:p>
    <w:p w:rsidR="006544E0" w:rsidRDefault="0040008A" w:rsidP="00963886">
      <w:pPr>
        <w:ind w:firstLine="720"/>
        <w:jc w:val="both"/>
        <w:rPr>
          <w:rFonts w:asciiTheme="majorBidi" w:hAnsiTheme="majorBidi" w:cstheme="majorBidi"/>
          <w:sz w:val="28"/>
          <w:szCs w:val="28"/>
        </w:rPr>
      </w:pPr>
      <w:r>
        <w:rPr>
          <w:rFonts w:asciiTheme="majorBidi" w:hAnsiTheme="majorBidi" w:cstheme="majorBidi"/>
          <w:sz w:val="28"/>
          <w:szCs w:val="28"/>
        </w:rPr>
        <w:t xml:space="preserve">So what has Uganda done </w:t>
      </w:r>
      <w:r w:rsidR="006544E0">
        <w:rPr>
          <w:rFonts w:asciiTheme="majorBidi" w:hAnsiTheme="majorBidi" w:cstheme="majorBidi"/>
          <w:sz w:val="28"/>
          <w:szCs w:val="28"/>
        </w:rPr>
        <w:t xml:space="preserve">to </w:t>
      </w:r>
      <w:r w:rsidR="00D4029E">
        <w:rPr>
          <w:rFonts w:asciiTheme="majorBidi" w:hAnsiTheme="majorBidi" w:cstheme="majorBidi"/>
          <w:sz w:val="28"/>
          <w:szCs w:val="28"/>
        </w:rPr>
        <w:t xml:space="preserve">seize </w:t>
      </w:r>
      <w:r w:rsidR="006544E0">
        <w:rPr>
          <w:rFonts w:asciiTheme="majorBidi" w:hAnsiTheme="majorBidi" w:cstheme="majorBidi"/>
          <w:sz w:val="28"/>
          <w:szCs w:val="28"/>
        </w:rPr>
        <w:t>those many opportunities</w:t>
      </w:r>
      <w:r w:rsidR="00D4029E">
        <w:rPr>
          <w:rFonts w:asciiTheme="majorBidi" w:hAnsiTheme="majorBidi" w:cstheme="majorBidi"/>
          <w:sz w:val="28"/>
          <w:szCs w:val="28"/>
        </w:rPr>
        <w:t xml:space="preserve"> fully</w:t>
      </w:r>
      <w:r w:rsidR="006544E0">
        <w:rPr>
          <w:rFonts w:asciiTheme="majorBidi" w:hAnsiTheme="majorBidi" w:cstheme="majorBidi"/>
          <w:sz w:val="28"/>
          <w:szCs w:val="28"/>
        </w:rPr>
        <w:t xml:space="preserve">? How is Uganda translating its commitment to gender equality and women’s empowerment into actions and what </w:t>
      </w:r>
      <w:r w:rsidR="00A34756">
        <w:rPr>
          <w:rFonts w:asciiTheme="majorBidi" w:hAnsiTheme="majorBidi" w:cstheme="majorBidi"/>
          <w:sz w:val="28"/>
          <w:szCs w:val="28"/>
        </w:rPr>
        <w:t>change,</w:t>
      </w:r>
      <w:r w:rsidR="00D4029E" w:rsidRPr="00D4029E">
        <w:rPr>
          <w:rFonts w:asciiTheme="majorBidi" w:hAnsiTheme="majorBidi" w:cstheme="majorBidi"/>
          <w:b/>
          <w:bCs/>
          <w:sz w:val="28"/>
          <w:szCs w:val="28"/>
          <w:u w:val="single"/>
        </w:rPr>
        <w:t>evidence-based change</w:t>
      </w:r>
      <w:r w:rsidR="00D4029E">
        <w:rPr>
          <w:rFonts w:asciiTheme="majorBidi" w:hAnsiTheme="majorBidi" w:cstheme="majorBidi"/>
          <w:sz w:val="28"/>
          <w:szCs w:val="28"/>
        </w:rPr>
        <w:t xml:space="preserve"> (reflected by gender statistics) </w:t>
      </w:r>
      <w:r w:rsidR="006544E0">
        <w:rPr>
          <w:rFonts w:asciiTheme="majorBidi" w:hAnsiTheme="majorBidi" w:cstheme="majorBidi"/>
          <w:sz w:val="28"/>
          <w:szCs w:val="28"/>
        </w:rPr>
        <w:t>is b</w:t>
      </w:r>
      <w:r>
        <w:rPr>
          <w:rFonts w:asciiTheme="majorBidi" w:hAnsiTheme="majorBidi" w:cstheme="majorBidi"/>
          <w:sz w:val="28"/>
          <w:szCs w:val="28"/>
        </w:rPr>
        <w:t xml:space="preserve">eing made and felt? Those are, </w:t>
      </w:r>
      <w:r w:rsidR="006544E0">
        <w:rPr>
          <w:rFonts w:asciiTheme="majorBidi" w:hAnsiTheme="majorBidi" w:cstheme="majorBidi"/>
          <w:sz w:val="28"/>
          <w:szCs w:val="28"/>
        </w:rPr>
        <w:t xml:space="preserve">the key questions that need to be responded to in the Conference.  The power of action, the desire to change, to make meaningful impact on the lives of the many women and girls in this country, is without any doubt, a central </w:t>
      </w:r>
      <w:r>
        <w:rPr>
          <w:rFonts w:asciiTheme="majorBidi" w:hAnsiTheme="majorBidi" w:cstheme="majorBidi"/>
          <w:sz w:val="28"/>
          <w:szCs w:val="28"/>
        </w:rPr>
        <w:t>priority</w:t>
      </w:r>
      <w:r w:rsidR="00D4029E">
        <w:rPr>
          <w:rFonts w:asciiTheme="majorBidi" w:hAnsiTheme="majorBidi" w:cstheme="majorBidi"/>
          <w:sz w:val="28"/>
          <w:szCs w:val="28"/>
        </w:rPr>
        <w:t>.</w:t>
      </w:r>
    </w:p>
    <w:p w:rsidR="006544E0" w:rsidRDefault="006544E0" w:rsidP="00963886">
      <w:pPr>
        <w:ind w:firstLine="720"/>
        <w:jc w:val="both"/>
        <w:rPr>
          <w:rFonts w:asciiTheme="majorBidi" w:hAnsiTheme="majorBidi" w:cstheme="majorBidi"/>
          <w:sz w:val="28"/>
          <w:szCs w:val="28"/>
        </w:rPr>
      </w:pPr>
      <w:r>
        <w:rPr>
          <w:rFonts w:asciiTheme="majorBidi" w:hAnsiTheme="majorBidi" w:cstheme="majorBidi"/>
          <w:sz w:val="28"/>
          <w:szCs w:val="28"/>
        </w:rPr>
        <w:t>I am so eager to hear the breakthrough work you have been doing to institutionalize gender statistics in a</w:t>
      </w:r>
      <w:r w:rsidRPr="00A34756">
        <w:rPr>
          <w:rFonts w:asciiTheme="majorBidi" w:hAnsiTheme="majorBidi" w:cstheme="majorBidi"/>
          <w:sz w:val="28"/>
          <w:szCs w:val="28"/>
          <w:u w:val="single"/>
        </w:rPr>
        <w:t xml:space="preserve"> systemic</w:t>
      </w:r>
      <w:r>
        <w:rPr>
          <w:rFonts w:asciiTheme="majorBidi" w:hAnsiTheme="majorBidi" w:cstheme="majorBidi"/>
          <w:sz w:val="28"/>
          <w:szCs w:val="28"/>
        </w:rPr>
        <w:t xml:space="preserve"> and </w:t>
      </w:r>
      <w:r w:rsidRPr="00A34756">
        <w:rPr>
          <w:rFonts w:asciiTheme="majorBidi" w:hAnsiTheme="majorBidi" w:cstheme="majorBidi"/>
          <w:sz w:val="28"/>
          <w:szCs w:val="28"/>
          <w:u w:val="single"/>
        </w:rPr>
        <w:t>systematic</w:t>
      </w:r>
      <w:r>
        <w:rPr>
          <w:rFonts w:asciiTheme="majorBidi" w:hAnsiTheme="majorBidi" w:cstheme="majorBidi"/>
          <w:sz w:val="28"/>
          <w:szCs w:val="28"/>
        </w:rPr>
        <w:t xml:space="preserve"> manner. But before I handover to you, allow to leave you with the following</w:t>
      </w:r>
      <w:r w:rsidR="0040008A">
        <w:rPr>
          <w:rFonts w:asciiTheme="majorBidi" w:hAnsiTheme="majorBidi" w:cstheme="majorBidi"/>
          <w:sz w:val="28"/>
          <w:szCs w:val="28"/>
        </w:rPr>
        <w:t xml:space="preserve"> reminders</w:t>
      </w:r>
      <w:r>
        <w:rPr>
          <w:rFonts w:asciiTheme="majorBidi" w:hAnsiTheme="majorBidi" w:cstheme="majorBidi"/>
          <w:sz w:val="28"/>
          <w:szCs w:val="28"/>
        </w:rPr>
        <w:t>:</w:t>
      </w:r>
    </w:p>
    <w:p w:rsidR="006544E0" w:rsidRDefault="006544E0" w:rsidP="006544E0">
      <w:pPr>
        <w:pStyle w:val="ListParagraph"/>
        <w:numPr>
          <w:ilvl w:val="0"/>
          <w:numId w:val="4"/>
        </w:numPr>
        <w:jc w:val="both"/>
        <w:rPr>
          <w:rFonts w:asciiTheme="majorBidi" w:hAnsiTheme="majorBidi" w:cstheme="majorBidi"/>
          <w:sz w:val="28"/>
          <w:szCs w:val="28"/>
        </w:rPr>
      </w:pPr>
      <w:r>
        <w:rPr>
          <w:rFonts w:asciiTheme="majorBidi" w:hAnsiTheme="majorBidi" w:cstheme="majorBidi"/>
          <w:sz w:val="28"/>
          <w:szCs w:val="28"/>
        </w:rPr>
        <w:t xml:space="preserve">Collecting gender statistics is far from being enough. In addition, information gathered and analyzed as to be widely disseminated to all stakeholders, at all levels irrespective their location, their </w:t>
      </w:r>
      <w:r w:rsidR="0040008A">
        <w:rPr>
          <w:rFonts w:asciiTheme="majorBidi" w:hAnsiTheme="majorBidi" w:cstheme="majorBidi"/>
          <w:sz w:val="28"/>
          <w:szCs w:val="28"/>
        </w:rPr>
        <w:t>social and economic status;</w:t>
      </w:r>
    </w:p>
    <w:p w:rsidR="0040008A" w:rsidRDefault="0040008A" w:rsidP="006544E0">
      <w:pPr>
        <w:pStyle w:val="ListParagraph"/>
        <w:numPr>
          <w:ilvl w:val="0"/>
          <w:numId w:val="4"/>
        </w:numPr>
        <w:jc w:val="both"/>
        <w:rPr>
          <w:rFonts w:asciiTheme="majorBidi" w:hAnsiTheme="majorBidi" w:cstheme="majorBidi"/>
          <w:sz w:val="28"/>
          <w:szCs w:val="28"/>
        </w:rPr>
      </w:pPr>
      <w:r>
        <w:rPr>
          <w:rFonts w:asciiTheme="majorBidi" w:hAnsiTheme="majorBidi" w:cstheme="majorBidi"/>
          <w:sz w:val="28"/>
          <w:szCs w:val="28"/>
        </w:rPr>
        <w:t>Avoid isolation of gender statistics, they are part and parcel of national statistics systems. This means the whole statistical processes i.e.</w:t>
      </w:r>
      <w:r w:rsidR="00155BCD">
        <w:rPr>
          <w:rFonts w:asciiTheme="majorBidi" w:hAnsiTheme="majorBidi" w:cstheme="majorBidi"/>
          <w:sz w:val="28"/>
          <w:szCs w:val="28"/>
        </w:rPr>
        <w:t xml:space="preserve"> from the conceptualization of </w:t>
      </w:r>
      <w:r>
        <w:rPr>
          <w:rFonts w:asciiTheme="majorBidi" w:hAnsiTheme="majorBidi" w:cstheme="majorBidi"/>
          <w:sz w:val="28"/>
          <w:szCs w:val="28"/>
        </w:rPr>
        <w:t>the instruments, data collection and analysis to the dissemination and use of the data;</w:t>
      </w:r>
    </w:p>
    <w:p w:rsidR="0040008A" w:rsidRDefault="0040008A" w:rsidP="006544E0">
      <w:pPr>
        <w:pStyle w:val="ListParagraph"/>
        <w:numPr>
          <w:ilvl w:val="0"/>
          <w:numId w:val="4"/>
        </w:numPr>
        <w:jc w:val="both"/>
        <w:rPr>
          <w:rFonts w:asciiTheme="majorBidi" w:hAnsiTheme="majorBidi" w:cstheme="majorBidi"/>
          <w:sz w:val="28"/>
          <w:szCs w:val="28"/>
        </w:rPr>
      </w:pPr>
      <w:r>
        <w:rPr>
          <w:rFonts w:asciiTheme="majorBidi" w:hAnsiTheme="majorBidi" w:cstheme="majorBidi"/>
          <w:sz w:val="28"/>
          <w:szCs w:val="28"/>
        </w:rPr>
        <w:t>Need to create the demand of statistics and support their effective use for policy influence</w:t>
      </w:r>
    </w:p>
    <w:p w:rsidR="0040008A" w:rsidRDefault="0040008A" w:rsidP="006544E0">
      <w:pPr>
        <w:pStyle w:val="ListParagraph"/>
        <w:numPr>
          <w:ilvl w:val="0"/>
          <w:numId w:val="4"/>
        </w:numPr>
        <w:jc w:val="both"/>
        <w:rPr>
          <w:rFonts w:asciiTheme="majorBidi" w:hAnsiTheme="majorBidi" w:cstheme="majorBidi"/>
          <w:sz w:val="28"/>
          <w:szCs w:val="28"/>
        </w:rPr>
      </w:pPr>
      <w:r>
        <w:rPr>
          <w:rFonts w:asciiTheme="majorBidi" w:hAnsiTheme="majorBidi" w:cstheme="majorBidi"/>
          <w:sz w:val="28"/>
          <w:szCs w:val="28"/>
        </w:rPr>
        <w:t>Document, document and document your experiences, success stories, failures, etc</w:t>
      </w:r>
      <w:r w:rsidR="00963886">
        <w:rPr>
          <w:rFonts w:asciiTheme="majorBidi" w:hAnsiTheme="majorBidi" w:cstheme="majorBidi"/>
          <w:sz w:val="28"/>
          <w:szCs w:val="28"/>
        </w:rPr>
        <w:t>.</w:t>
      </w:r>
      <w:r>
        <w:rPr>
          <w:rFonts w:asciiTheme="majorBidi" w:hAnsiTheme="majorBidi" w:cstheme="majorBidi"/>
          <w:sz w:val="28"/>
          <w:szCs w:val="28"/>
        </w:rPr>
        <w:t xml:space="preserve"> it is only that way you can make lasting change that not only </w:t>
      </w:r>
      <w:r w:rsidR="00155BCD">
        <w:rPr>
          <w:rFonts w:asciiTheme="majorBidi" w:hAnsiTheme="majorBidi" w:cstheme="majorBidi"/>
          <w:sz w:val="28"/>
          <w:szCs w:val="28"/>
        </w:rPr>
        <w:t>you will be proud of</w:t>
      </w:r>
      <w:r>
        <w:rPr>
          <w:rFonts w:asciiTheme="majorBidi" w:hAnsiTheme="majorBidi" w:cstheme="majorBidi"/>
          <w:sz w:val="28"/>
          <w:szCs w:val="28"/>
        </w:rPr>
        <w:t xml:space="preserve">, but more importantly a change that can be felt by women and men, boys and girls, </w:t>
      </w:r>
      <w:r w:rsidR="00155BCD">
        <w:rPr>
          <w:rFonts w:asciiTheme="majorBidi" w:hAnsiTheme="majorBidi" w:cstheme="majorBidi"/>
          <w:sz w:val="28"/>
          <w:szCs w:val="28"/>
        </w:rPr>
        <w:t>equitable, a</w:t>
      </w:r>
      <w:r>
        <w:rPr>
          <w:rFonts w:asciiTheme="majorBidi" w:hAnsiTheme="majorBidi" w:cstheme="majorBidi"/>
          <w:sz w:val="28"/>
          <w:szCs w:val="28"/>
        </w:rPr>
        <w:t xml:space="preserve"> change that is visible, measured and </w:t>
      </w:r>
      <w:r w:rsidR="00155BCD">
        <w:rPr>
          <w:rFonts w:asciiTheme="majorBidi" w:hAnsiTheme="majorBidi" w:cstheme="majorBidi"/>
          <w:sz w:val="28"/>
          <w:szCs w:val="28"/>
        </w:rPr>
        <w:t>celebrated for</w:t>
      </w:r>
      <w:r>
        <w:rPr>
          <w:rFonts w:asciiTheme="majorBidi" w:hAnsiTheme="majorBidi" w:cstheme="majorBidi"/>
          <w:sz w:val="28"/>
          <w:szCs w:val="28"/>
        </w:rPr>
        <w:t xml:space="preserve"> Ugandan and for Africa.</w:t>
      </w:r>
    </w:p>
    <w:p w:rsidR="00A34756" w:rsidRDefault="00A34756" w:rsidP="00A34756">
      <w:pPr>
        <w:ind w:left="1080"/>
        <w:jc w:val="both"/>
        <w:rPr>
          <w:rFonts w:asciiTheme="majorBidi" w:hAnsiTheme="majorBidi" w:cstheme="majorBidi"/>
          <w:sz w:val="28"/>
          <w:szCs w:val="28"/>
        </w:rPr>
      </w:pPr>
      <w:r>
        <w:rPr>
          <w:rFonts w:asciiTheme="majorBidi" w:hAnsiTheme="majorBidi" w:cstheme="majorBidi"/>
          <w:sz w:val="28"/>
          <w:szCs w:val="28"/>
        </w:rPr>
        <w:t>Congratulations for all the breakthrough work done and the important progress you have made.</w:t>
      </w:r>
    </w:p>
    <w:p w:rsidR="0040008A" w:rsidRPr="0040008A" w:rsidRDefault="0040008A" w:rsidP="00155BCD">
      <w:pPr>
        <w:ind w:left="360" w:firstLine="720"/>
        <w:jc w:val="both"/>
        <w:rPr>
          <w:rFonts w:asciiTheme="majorBidi" w:hAnsiTheme="majorBidi" w:cstheme="majorBidi"/>
          <w:sz w:val="28"/>
          <w:szCs w:val="28"/>
        </w:rPr>
      </w:pPr>
      <w:r>
        <w:rPr>
          <w:rFonts w:asciiTheme="majorBidi" w:hAnsiTheme="majorBidi" w:cstheme="majorBidi"/>
          <w:sz w:val="28"/>
          <w:szCs w:val="28"/>
        </w:rPr>
        <w:t xml:space="preserve">I </w:t>
      </w:r>
      <w:r w:rsidR="00155BCD">
        <w:rPr>
          <w:rFonts w:asciiTheme="majorBidi" w:hAnsiTheme="majorBidi" w:cstheme="majorBidi"/>
          <w:sz w:val="28"/>
          <w:szCs w:val="28"/>
        </w:rPr>
        <w:t>thank</w:t>
      </w:r>
      <w:r>
        <w:rPr>
          <w:rFonts w:asciiTheme="majorBidi" w:hAnsiTheme="majorBidi" w:cstheme="majorBidi"/>
          <w:sz w:val="28"/>
          <w:szCs w:val="28"/>
        </w:rPr>
        <w:t xml:space="preserve"> you for your very kind attention.</w:t>
      </w:r>
    </w:p>
    <w:sectPr w:rsidR="0040008A" w:rsidRPr="0040008A" w:rsidSect="0043692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7A90" w:rsidRDefault="00F07A90" w:rsidP="00295D04">
      <w:pPr>
        <w:spacing w:after="0" w:line="240" w:lineRule="auto"/>
      </w:pPr>
      <w:r>
        <w:separator/>
      </w:r>
    </w:p>
  </w:endnote>
  <w:endnote w:type="continuationSeparator" w:id="1">
    <w:p w:rsidR="00F07A90" w:rsidRDefault="00F07A90" w:rsidP="00295D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7A90" w:rsidRDefault="00F07A90" w:rsidP="00295D04">
      <w:pPr>
        <w:spacing w:after="0" w:line="240" w:lineRule="auto"/>
      </w:pPr>
      <w:r>
        <w:separator/>
      </w:r>
    </w:p>
  </w:footnote>
  <w:footnote w:type="continuationSeparator" w:id="1">
    <w:p w:rsidR="00F07A90" w:rsidRDefault="00F07A90" w:rsidP="00295D04">
      <w:pPr>
        <w:spacing w:after="0" w:line="240" w:lineRule="auto"/>
      </w:pPr>
      <w:r>
        <w:continuationSeparator/>
      </w:r>
    </w:p>
  </w:footnote>
  <w:footnote w:id="2">
    <w:p w:rsidR="00840FC9" w:rsidRPr="00840FC9" w:rsidRDefault="00840FC9">
      <w:pPr>
        <w:pStyle w:val="FootnoteText"/>
        <w:rPr>
          <w:lang w:val="en-GB"/>
        </w:rPr>
      </w:pPr>
      <w:r>
        <w:rPr>
          <w:rStyle w:val="FootnoteReference"/>
        </w:rPr>
        <w:footnoteRef/>
      </w:r>
      <w:r>
        <w:rPr>
          <w:lang w:val="en-GB"/>
        </w:rPr>
        <w:t>World Bank, 2016, “More and better data. A powerful tool for improving lives”</w:t>
      </w:r>
    </w:p>
  </w:footnote>
  <w:footnote w:id="3">
    <w:p w:rsidR="00D87389" w:rsidRPr="00D87389" w:rsidRDefault="00D87389">
      <w:pPr>
        <w:pStyle w:val="FootnoteText"/>
        <w:rPr>
          <w:lang w:val="en-GB"/>
        </w:rPr>
      </w:pPr>
      <w:r>
        <w:rPr>
          <w:rStyle w:val="FootnoteReference"/>
        </w:rPr>
        <w:footnoteRef/>
      </w:r>
      <w:r>
        <w:rPr>
          <w:lang w:val="en-GB"/>
        </w:rPr>
        <w:t>ECA-UNWOMEN Study on the “Socio-economic costs of violence against women in Africa”, 2013</w:t>
      </w:r>
    </w:p>
  </w:footnote>
  <w:footnote w:id="4">
    <w:p w:rsidR="003F4917" w:rsidRPr="003F4917" w:rsidRDefault="003F4917">
      <w:pPr>
        <w:pStyle w:val="FootnoteText"/>
        <w:rPr>
          <w:lang w:val="en-GB"/>
        </w:rPr>
      </w:pPr>
      <w:r>
        <w:rPr>
          <w:rStyle w:val="FootnoteReference"/>
        </w:rPr>
        <w:footnoteRef/>
      </w:r>
      <w:r>
        <w:t xml:space="preserve">  Ngone Diop and Iris Macculi, 2015 </w:t>
      </w:r>
      <w:r>
        <w:rPr>
          <w:lang w:val="en-GB"/>
        </w:rPr>
        <w:t>“Women in Informal Employment in Africa. Addressing the Inequality Trap”.  A background paper for the ECA African Social Development Report</w:t>
      </w:r>
    </w:p>
  </w:footnote>
  <w:footnote w:id="5">
    <w:p w:rsidR="00D00D3B" w:rsidRPr="007A045E" w:rsidRDefault="00D00D3B" w:rsidP="00D00D3B">
      <w:pPr>
        <w:pStyle w:val="FootnoteText"/>
      </w:pPr>
      <w:r>
        <w:rPr>
          <w:rStyle w:val="FootnoteReference"/>
        </w:rPr>
        <w:footnoteRef/>
      </w:r>
    </w:p>
  </w:footnote>
  <w:footnote w:id="6">
    <w:p w:rsidR="00D00D3B" w:rsidRPr="009870C9" w:rsidRDefault="00D00D3B" w:rsidP="00D00D3B">
      <w:pPr>
        <w:pStyle w:val="FootnoteText"/>
      </w:pPr>
      <w:r>
        <w:rPr>
          <w:rStyle w:val="FootnoteReference"/>
        </w:rPr>
        <w:footnoteRef/>
      </w:r>
      <w:r>
        <w:t>The African Energy Outlook, Special Report in the World Energy Outlook, 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64F0E"/>
    <w:multiLevelType w:val="hybridMultilevel"/>
    <w:tmpl w:val="0A607EF2"/>
    <w:lvl w:ilvl="0" w:tplc="14824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F56496"/>
    <w:multiLevelType w:val="hybridMultilevel"/>
    <w:tmpl w:val="396C4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FB3099"/>
    <w:multiLevelType w:val="hybridMultilevel"/>
    <w:tmpl w:val="5A3C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F05138"/>
    <w:multiLevelType w:val="hybridMultilevel"/>
    <w:tmpl w:val="993042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BD623C"/>
    <w:rsid w:val="000251DA"/>
    <w:rsid w:val="00047A9F"/>
    <w:rsid w:val="0007012C"/>
    <w:rsid w:val="000C6F2B"/>
    <w:rsid w:val="00104DE3"/>
    <w:rsid w:val="00155BCD"/>
    <w:rsid w:val="001644C4"/>
    <w:rsid w:val="00170E7E"/>
    <w:rsid w:val="001721D3"/>
    <w:rsid w:val="001A40B7"/>
    <w:rsid w:val="001B515F"/>
    <w:rsid w:val="001E79E6"/>
    <w:rsid w:val="00226C1D"/>
    <w:rsid w:val="00264629"/>
    <w:rsid w:val="0026489A"/>
    <w:rsid w:val="00272B7C"/>
    <w:rsid w:val="00284BB9"/>
    <w:rsid w:val="00295D04"/>
    <w:rsid w:val="002C5BC5"/>
    <w:rsid w:val="00320572"/>
    <w:rsid w:val="00340128"/>
    <w:rsid w:val="003522F2"/>
    <w:rsid w:val="0035627C"/>
    <w:rsid w:val="00357EDC"/>
    <w:rsid w:val="003D4BDA"/>
    <w:rsid w:val="003F35F9"/>
    <w:rsid w:val="003F4917"/>
    <w:rsid w:val="0040008A"/>
    <w:rsid w:val="0043692F"/>
    <w:rsid w:val="004438C0"/>
    <w:rsid w:val="00444E28"/>
    <w:rsid w:val="0046507B"/>
    <w:rsid w:val="00482670"/>
    <w:rsid w:val="004926BE"/>
    <w:rsid w:val="004B697B"/>
    <w:rsid w:val="004D1718"/>
    <w:rsid w:val="004F06EE"/>
    <w:rsid w:val="004F72ED"/>
    <w:rsid w:val="00503AB2"/>
    <w:rsid w:val="00542037"/>
    <w:rsid w:val="00554C87"/>
    <w:rsid w:val="005E2A30"/>
    <w:rsid w:val="005F28DB"/>
    <w:rsid w:val="00600949"/>
    <w:rsid w:val="0060322F"/>
    <w:rsid w:val="006079A6"/>
    <w:rsid w:val="006166CA"/>
    <w:rsid w:val="00621509"/>
    <w:rsid w:val="00625F63"/>
    <w:rsid w:val="00641A3C"/>
    <w:rsid w:val="006544E0"/>
    <w:rsid w:val="00677DBB"/>
    <w:rsid w:val="00694149"/>
    <w:rsid w:val="006A0C29"/>
    <w:rsid w:val="006D704D"/>
    <w:rsid w:val="0071271F"/>
    <w:rsid w:val="00720B2E"/>
    <w:rsid w:val="00765D7C"/>
    <w:rsid w:val="007715E2"/>
    <w:rsid w:val="007A6A12"/>
    <w:rsid w:val="007D35D3"/>
    <w:rsid w:val="00811658"/>
    <w:rsid w:val="00840FC9"/>
    <w:rsid w:val="008521F5"/>
    <w:rsid w:val="008936C1"/>
    <w:rsid w:val="008B7855"/>
    <w:rsid w:val="008D338C"/>
    <w:rsid w:val="008D6CE8"/>
    <w:rsid w:val="00933EB8"/>
    <w:rsid w:val="00935E35"/>
    <w:rsid w:val="00944FAE"/>
    <w:rsid w:val="00954439"/>
    <w:rsid w:val="00963886"/>
    <w:rsid w:val="009E162A"/>
    <w:rsid w:val="009E334B"/>
    <w:rsid w:val="009E6EA1"/>
    <w:rsid w:val="00A0320C"/>
    <w:rsid w:val="00A222E6"/>
    <w:rsid w:val="00A34756"/>
    <w:rsid w:val="00A352B3"/>
    <w:rsid w:val="00A55F8C"/>
    <w:rsid w:val="00A63CB3"/>
    <w:rsid w:val="00A73281"/>
    <w:rsid w:val="00A87A59"/>
    <w:rsid w:val="00AA7773"/>
    <w:rsid w:val="00AD4ADE"/>
    <w:rsid w:val="00B37D9D"/>
    <w:rsid w:val="00B72247"/>
    <w:rsid w:val="00BB53F7"/>
    <w:rsid w:val="00BD623C"/>
    <w:rsid w:val="00C13B73"/>
    <w:rsid w:val="00C22250"/>
    <w:rsid w:val="00C252B0"/>
    <w:rsid w:val="00C30C29"/>
    <w:rsid w:val="00C743E1"/>
    <w:rsid w:val="00C939C9"/>
    <w:rsid w:val="00CE764C"/>
    <w:rsid w:val="00CF00CC"/>
    <w:rsid w:val="00D008C1"/>
    <w:rsid w:val="00D00D3B"/>
    <w:rsid w:val="00D254EC"/>
    <w:rsid w:val="00D4029E"/>
    <w:rsid w:val="00D406C7"/>
    <w:rsid w:val="00D65413"/>
    <w:rsid w:val="00D87389"/>
    <w:rsid w:val="00DA650F"/>
    <w:rsid w:val="00DC76BB"/>
    <w:rsid w:val="00E018EA"/>
    <w:rsid w:val="00E32E31"/>
    <w:rsid w:val="00E52567"/>
    <w:rsid w:val="00E64312"/>
    <w:rsid w:val="00EA4A0E"/>
    <w:rsid w:val="00EB31F5"/>
    <w:rsid w:val="00EC3CC7"/>
    <w:rsid w:val="00EC6EDC"/>
    <w:rsid w:val="00F07A90"/>
    <w:rsid w:val="00F20A15"/>
    <w:rsid w:val="00F40581"/>
    <w:rsid w:val="00F46DA6"/>
    <w:rsid w:val="00F948FC"/>
    <w:rsid w:val="00FC6E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9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D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D04"/>
  </w:style>
  <w:style w:type="paragraph" w:styleId="Footer">
    <w:name w:val="footer"/>
    <w:basedOn w:val="Normal"/>
    <w:link w:val="FooterChar"/>
    <w:uiPriority w:val="99"/>
    <w:unhideWhenUsed/>
    <w:rsid w:val="00295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D04"/>
  </w:style>
  <w:style w:type="paragraph" w:styleId="ListParagraph">
    <w:name w:val="List Paragraph"/>
    <w:basedOn w:val="Normal"/>
    <w:uiPriority w:val="34"/>
    <w:qFormat/>
    <w:rsid w:val="00357EDC"/>
    <w:pPr>
      <w:ind w:left="720"/>
      <w:contextualSpacing/>
    </w:pPr>
  </w:style>
  <w:style w:type="paragraph" w:styleId="FootnoteText">
    <w:name w:val="footnote text"/>
    <w:basedOn w:val="Normal"/>
    <w:link w:val="FootnoteTextChar"/>
    <w:uiPriority w:val="99"/>
    <w:semiHidden/>
    <w:unhideWhenUsed/>
    <w:rsid w:val="00840F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0FC9"/>
    <w:rPr>
      <w:sz w:val="20"/>
      <w:szCs w:val="20"/>
    </w:rPr>
  </w:style>
  <w:style w:type="character" w:styleId="FootnoteReference">
    <w:name w:val="footnote reference"/>
    <w:basedOn w:val="DefaultParagraphFont"/>
    <w:uiPriority w:val="99"/>
    <w:semiHidden/>
    <w:unhideWhenUsed/>
    <w:rsid w:val="00840FC9"/>
    <w:rPr>
      <w:vertAlign w:val="superscript"/>
    </w:rPr>
  </w:style>
</w:styles>
</file>

<file path=word/webSettings.xml><?xml version="1.0" encoding="utf-8"?>
<w:webSettings xmlns:r="http://schemas.openxmlformats.org/officeDocument/2006/relationships" xmlns:w="http://schemas.openxmlformats.org/wordprocessingml/2006/main">
  <w:divs>
    <w:div w:id="202651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6C743-102E-493D-A513-B570D236D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3013</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Ngone Diop</dc:creator>
  <cp:lastModifiedBy>hasifa kabejja</cp:lastModifiedBy>
  <cp:revision>2</cp:revision>
  <dcterms:created xsi:type="dcterms:W3CDTF">2017-11-17T13:10:00Z</dcterms:created>
  <dcterms:modified xsi:type="dcterms:W3CDTF">2017-11-17T13:10:00Z</dcterms:modified>
</cp:coreProperties>
</file>