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50" w:rsidRPr="00C50DE7" w:rsidRDefault="00CC3250" w:rsidP="002D7639">
      <w:pPr>
        <w:spacing w:after="0" w:line="240" w:lineRule="auto"/>
        <w:jc w:val="both"/>
        <w:rPr>
          <w:rFonts w:ascii="Times New Roman" w:hAnsi="Times New Roman" w:cs="Times New Roman"/>
          <w:b/>
          <w:sz w:val="28"/>
          <w:szCs w:val="28"/>
        </w:rPr>
      </w:pPr>
      <w:r w:rsidRPr="00C50DE7">
        <w:rPr>
          <w:rFonts w:ascii="Times New Roman" w:hAnsi="Times New Roman" w:cs="Times New Roman"/>
          <w:b/>
          <w:sz w:val="28"/>
          <w:szCs w:val="28"/>
        </w:rPr>
        <w:t xml:space="preserve">Prof. </w:t>
      </w:r>
      <w:proofErr w:type="spellStart"/>
      <w:r w:rsidRPr="00C50DE7">
        <w:rPr>
          <w:rFonts w:ascii="Times New Roman" w:hAnsi="Times New Roman" w:cs="Times New Roman"/>
          <w:b/>
          <w:sz w:val="28"/>
          <w:szCs w:val="28"/>
        </w:rPr>
        <w:t>Kirumira</w:t>
      </w:r>
      <w:proofErr w:type="spellEnd"/>
      <w:r w:rsidRPr="00C50DE7">
        <w:rPr>
          <w:rFonts w:ascii="Times New Roman" w:hAnsi="Times New Roman" w:cs="Times New Roman"/>
          <w:b/>
          <w:sz w:val="28"/>
          <w:szCs w:val="28"/>
        </w:rPr>
        <w:t xml:space="preserve"> hands over office</w:t>
      </w:r>
    </w:p>
    <w:p w:rsidR="00CC3250" w:rsidRPr="00C50DE7" w:rsidRDefault="00CC3250" w:rsidP="002D7639">
      <w:pPr>
        <w:spacing w:after="0" w:line="240" w:lineRule="auto"/>
        <w:jc w:val="both"/>
        <w:rPr>
          <w:rFonts w:ascii="Times New Roman" w:hAnsi="Times New Roman" w:cs="Times New Roman"/>
          <w:sz w:val="24"/>
          <w:szCs w:val="24"/>
        </w:rPr>
      </w:pPr>
    </w:p>
    <w:p w:rsidR="00F17FA5" w:rsidRPr="00C50DE7" w:rsidRDefault="00264CE1" w:rsidP="002D7639">
      <w:pPr>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The Outgoing Principal of the College of Humanities and Social Sciences</w:t>
      </w:r>
      <w:r w:rsidR="004F7A88" w:rsidRPr="00C50DE7">
        <w:rPr>
          <w:rFonts w:ascii="Times New Roman" w:hAnsi="Times New Roman" w:cs="Times New Roman"/>
          <w:sz w:val="24"/>
          <w:szCs w:val="24"/>
        </w:rPr>
        <w:t xml:space="preserve"> (CHUSS)</w:t>
      </w:r>
      <w:r w:rsidRPr="00C50DE7">
        <w:rPr>
          <w:rFonts w:ascii="Times New Roman" w:hAnsi="Times New Roman" w:cs="Times New Roman"/>
          <w:sz w:val="24"/>
          <w:szCs w:val="24"/>
        </w:rPr>
        <w:t>, Prof. E</w:t>
      </w:r>
      <w:r w:rsidR="00F17FA5" w:rsidRPr="00C50DE7">
        <w:rPr>
          <w:rFonts w:ascii="Times New Roman" w:hAnsi="Times New Roman" w:cs="Times New Roman"/>
          <w:sz w:val="24"/>
          <w:szCs w:val="24"/>
        </w:rPr>
        <w:t xml:space="preserve">dward K. </w:t>
      </w:r>
      <w:proofErr w:type="spellStart"/>
      <w:r w:rsidR="00F17FA5" w:rsidRPr="00C50DE7">
        <w:rPr>
          <w:rFonts w:ascii="Times New Roman" w:hAnsi="Times New Roman" w:cs="Times New Roman"/>
          <w:sz w:val="24"/>
          <w:szCs w:val="24"/>
        </w:rPr>
        <w:t>Kirumira</w:t>
      </w:r>
      <w:proofErr w:type="spellEnd"/>
      <w:r w:rsidR="00F17FA5" w:rsidRPr="00C50DE7">
        <w:rPr>
          <w:rFonts w:ascii="Times New Roman" w:hAnsi="Times New Roman" w:cs="Times New Roman"/>
          <w:sz w:val="24"/>
          <w:szCs w:val="24"/>
        </w:rPr>
        <w:t xml:space="preserve"> has this afternoon, 14</w:t>
      </w:r>
      <w:r w:rsidR="00F17FA5" w:rsidRPr="00C50DE7">
        <w:rPr>
          <w:rFonts w:ascii="Times New Roman" w:hAnsi="Times New Roman" w:cs="Times New Roman"/>
          <w:sz w:val="24"/>
          <w:szCs w:val="24"/>
          <w:vertAlign w:val="superscript"/>
        </w:rPr>
        <w:t>th</w:t>
      </w:r>
      <w:r w:rsidR="00F17FA5" w:rsidRPr="00C50DE7">
        <w:rPr>
          <w:rFonts w:ascii="Times New Roman" w:hAnsi="Times New Roman" w:cs="Times New Roman"/>
          <w:sz w:val="24"/>
          <w:szCs w:val="24"/>
        </w:rPr>
        <w:t xml:space="preserve"> January, 2018 handed over to the Acting Principal Dr. Josephine </w:t>
      </w:r>
      <w:proofErr w:type="spellStart"/>
      <w:r w:rsidR="00F17FA5" w:rsidRPr="00C50DE7">
        <w:rPr>
          <w:rFonts w:ascii="Times New Roman" w:hAnsi="Times New Roman" w:cs="Times New Roman"/>
          <w:sz w:val="24"/>
          <w:szCs w:val="24"/>
        </w:rPr>
        <w:t>Ahikire</w:t>
      </w:r>
      <w:proofErr w:type="spellEnd"/>
      <w:r w:rsidR="00F17FA5" w:rsidRPr="00C50DE7">
        <w:rPr>
          <w:rFonts w:ascii="Times New Roman" w:hAnsi="Times New Roman" w:cs="Times New Roman"/>
          <w:sz w:val="24"/>
          <w:szCs w:val="24"/>
        </w:rPr>
        <w:t>. The handover</w:t>
      </w:r>
      <w:r w:rsidR="004F7A88" w:rsidRPr="00C50DE7">
        <w:rPr>
          <w:rFonts w:ascii="Times New Roman" w:hAnsi="Times New Roman" w:cs="Times New Roman"/>
          <w:sz w:val="24"/>
          <w:szCs w:val="24"/>
        </w:rPr>
        <w:t xml:space="preserve"> ceremony held in the Literature</w:t>
      </w:r>
      <w:r w:rsidR="00F17FA5" w:rsidRPr="00C50DE7">
        <w:rPr>
          <w:rFonts w:ascii="Times New Roman" w:hAnsi="Times New Roman" w:cs="Times New Roman"/>
          <w:sz w:val="24"/>
          <w:szCs w:val="24"/>
        </w:rPr>
        <w:t xml:space="preserve"> Resource Centre was presided over by the Director Human Resource, Mr. Andrew </w:t>
      </w:r>
      <w:proofErr w:type="spellStart"/>
      <w:r w:rsidR="00F17FA5" w:rsidRPr="00C50DE7">
        <w:rPr>
          <w:rFonts w:ascii="Times New Roman" w:hAnsi="Times New Roman" w:cs="Times New Roman"/>
          <w:sz w:val="24"/>
          <w:szCs w:val="24"/>
        </w:rPr>
        <w:t>Abunyanga</w:t>
      </w:r>
      <w:proofErr w:type="spellEnd"/>
      <w:r w:rsidR="004F7A88" w:rsidRPr="00C50DE7">
        <w:rPr>
          <w:rFonts w:ascii="Times New Roman" w:hAnsi="Times New Roman" w:cs="Times New Roman"/>
          <w:sz w:val="24"/>
          <w:szCs w:val="24"/>
        </w:rPr>
        <w:t>. It was</w:t>
      </w:r>
      <w:r w:rsidR="00F17FA5" w:rsidRPr="00C50DE7">
        <w:rPr>
          <w:rFonts w:ascii="Times New Roman" w:hAnsi="Times New Roman" w:cs="Times New Roman"/>
          <w:sz w:val="24"/>
          <w:szCs w:val="24"/>
        </w:rPr>
        <w:t xml:space="preserve"> witnessed by the Deputy Vice Chancellor in charge of </w:t>
      </w:r>
      <w:r w:rsidR="004F7A88" w:rsidRPr="00C50DE7">
        <w:rPr>
          <w:rFonts w:ascii="Times New Roman" w:hAnsi="Times New Roman" w:cs="Times New Roman"/>
          <w:sz w:val="24"/>
          <w:szCs w:val="24"/>
        </w:rPr>
        <w:t xml:space="preserve">Academic Affairs, Dr </w:t>
      </w:r>
      <w:proofErr w:type="spellStart"/>
      <w:r w:rsidR="004F7A88" w:rsidRPr="00C50DE7">
        <w:rPr>
          <w:rFonts w:ascii="Times New Roman" w:hAnsi="Times New Roman" w:cs="Times New Roman"/>
          <w:sz w:val="24"/>
          <w:szCs w:val="24"/>
        </w:rPr>
        <w:t>Umar</w:t>
      </w:r>
      <w:proofErr w:type="spellEnd"/>
      <w:r w:rsidR="004F7A88" w:rsidRPr="00C50DE7">
        <w:rPr>
          <w:rFonts w:ascii="Times New Roman" w:hAnsi="Times New Roman" w:cs="Times New Roman"/>
          <w:sz w:val="24"/>
          <w:szCs w:val="24"/>
        </w:rPr>
        <w:t xml:space="preserve"> </w:t>
      </w:r>
      <w:proofErr w:type="spellStart"/>
      <w:r w:rsidR="004F7A88" w:rsidRPr="00C50DE7">
        <w:rPr>
          <w:rFonts w:ascii="Times New Roman" w:hAnsi="Times New Roman" w:cs="Times New Roman"/>
          <w:sz w:val="24"/>
          <w:szCs w:val="24"/>
        </w:rPr>
        <w:t>Kakumba</w:t>
      </w:r>
      <w:proofErr w:type="spellEnd"/>
      <w:r w:rsidR="004F7A88" w:rsidRPr="00C50DE7">
        <w:rPr>
          <w:rFonts w:ascii="Times New Roman" w:hAnsi="Times New Roman" w:cs="Times New Roman"/>
          <w:sz w:val="24"/>
          <w:szCs w:val="24"/>
        </w:rPr>
        <w:t xml:space="preserve">; </w:t>
      </w:r>
      <w:r w:rsidR="00F17FA5" w:rsidRPr="00C50DE7">
        <w:rPr>
          <w:rFonts w:ascii="Times New Roman" w:hAnsi="Times New Roman" w:cs="Times New Roman"/>
          <w:sz w:val="24"/>
          <w:szCs w:val="24"/>
        </w:rPr>
        <w:t>the Director Legal Affairs, Mr</w:t>
      </w:r>
      <w:r w:rsidR="004F7A88" w:rsidRPr="00C50DE7">
        <w:rPr>
          <w:rFonts w:ascii="Times New Roman" w:hAnsi="Times New Roman" w:cs="Times New Roman"/>
          <w:sz w:val="24"/>
          <w:szCs w:val="24"/>
        </w:rPr>
        <w:t>. Henry</w:t>
      </w:r>
      <w:r w:rsidR="00F17FA5" w:rsidRPr="00C50DE7">
        <w:rPr>
          <w:rFonts w:ascii="Times New Roman" w:hAnsi="Times New Roman" w:cs="Times New Roman"/>
          <w:sz w:val="24"/>
          <w:szCs w:val="24"/>
        </w:rPr>
        <w:t xml:space="preserve"> </w:t>
      </w:r>
      <w:proofErr w:type="spellStart"/>
      <w:r w:rsidR="00F17FA5" w:rsidRPr="00C50DE7">
        <w:rPr>
          <w:rFonts w:ascii="Times New Roman" w:hAnsi="Times New Roman" w:cs="Times New Roman"/>
          <w:sz w:val="24"/>
          <w:szCs w:val="24"/>
        </w:rPr>
        <w:t>Mweb</w:t>
      </w:r>
      <w:r w:rsidR="004F7A88" w:rsidRPr="00C50DE7">
        <w:rPr>
          <w:rFonts w:ascii="Times New Roman" w:hAnsi="Times New Roman" w:cs="Times New Roman"/>
          <w:sz w:val="24"/>
          <w:szCs w:val="24"/>
        </w:rPr>
        <w:t>e</w:t>
      </w:r>
      <w:proofErr w:type="spellEnd"/>
      <w:r w:rsidR="004F7A88" w:rsidRPr="00C50DE7">
        <w:rPr>
          <w:rFonts w:ascii="Times New Roman" w:hAnsi="Times New Roman" w:cs="Times New Roman"/>
          <w:sz w:val="24"/>
          <w:szCs w:val="24"/>
        </w:rPr>
        <w:t>;</w:t>
      </w:r>
      <w:r w:rsidR="00F17FA5" w:rsidRPr="00C50DE7">
        <w:rPr>
          <w:rFonts w:ascii="Times New Roman" w:hAnsi="Times New Roman" w:cs="Times New Roman"/>
          <w:sz w:val="24"/>
          <w:szCs w:val="24"/>
        </w:rPr>
        <w:t xml:space="preserve"> the Director Internal Audit, Mr</w:t>
      </w:r>
      <w:r w:rsidR="004F7A88" w:rsidRPr="00C50DE7">
        <w:rPr>
          <w:rFonts w:ascii="Times New Roman" w:hAnsi="Times New Roman" w:cs="Times New Roman"/>
          <w:sz w:val="24"/>
          <w:szCs w:val="24"/>
        </w:rPr>
        <w:t xml:space="preserve">. Walter </w:t>
      </w:r>
      <w:proofErr w:type="spellStart"/>
      <w:r w:rsidR="004F7A88" w:rsidRPr="00C50DE7">
        <w:rPr>
          <w:rFonts w:ascii="Times New Roman" w:hAnsi="Times New Roman" w:cs="Times New Roman"/>
          <w:sz w:val="24"/>
          <w:szCs w:val="24"/>
        </w:rPr>
        <w:t>Yorac</w:t>
      </w:r>
      <w:proofErr w:type="spellEnd"/>
      <w:r w:rsidR="004F7A88" w:rsidRPr="00C50DE7">
        <w:rPr>
          <w:rFonts w:ascii="Times New Roman" w:hAnsi="Times New Roman" w:cs="Times New Roman"/>
          <w:sz w:val="24"/>
          <w:szCs w:val="24"/>
        </w:rPr>
        <w:t xml:space="preserve"> </w:t>
      </w:r>
      <w:proofErr w:type="spellStart"/>
      <w:r w:rsidR="004F7A88" w:rsidRPr="00C50DE7">
        <w:rPr>
          <w:rFonts w:ascii="Times New Roman" w:hAnsi="Times New Roman" w:cs="Times New Roman"/>
          <w:sz w:val="24"/>
          <w:szCs w:val="24"/>
        </w:rPr>
        <w:t>Nono</w:t>
      </w:r>
      <w:proofErr w:type="spellEnd"/>
      <w:r w:rsidR="00F17FA5" w:rsidRPr="00C50DE7">
        <w:rPr>
          <w:rFonts w:ascii="Times New Roman" w:hAnsi="Times New Roman" w:cs="Times New Roman"/>
          <w:sz w:val="24"/>
          <w:szCs w:val="24"/>
        </w:rPr>
        <w:t>, a</w:t>
      </w:r>
      <w:r w:rsidR="00AE4980" w:rsidRPr="00C50DE7">
        <w:rPr>
          <w:rFonts w:ascii="Times New Roman" w:hAnsi="Times New Roman" w:cs="Times New Roman"/>
          <w:sz w:val="24"/>
          <w:szCs w:val="24"/>
        </w:rPr>
        <w:t>nd</w:t>
      </w:r>
      <w:r w:rsidR="00F17FA5" w:rsidRPr="00C50DE7">
        <w:rPr>
          <w:rFonts w:ascii="Times New Roman" w:hAnsi="Times New Roman" w:cs="Times New Roman"/>
          <w:sz w:val="24"/>
          <w:szCs w:val="24"/>
        </w:rPr>
        <w:t xml:space="preserve"> Deans and senior administrative staff of CHUSS</w:t>
      </w:r>
      <w:r w:rsidR="00EB1DF9" w:rsidRPr="00C50DE7">
        <w:rPr>
          <w:rFonts w:ascii="Times New Roman" w:hAnsi="Times New Roman" w:cs="Times New Roman"/>
          <w:sz w:val="24"/>
          <w:szCs w:val="24"/>
        </w:rPr>
        <w:t>.</w:t>
      </w:r>
    </w:p>
    <w:p w:rsidR="00F17FA5" w:rsidRPr="00C50DE7" w:rsidRDefault="00F17FA5" w:rsidP="002D7639">
      <w:pPr>
        <w:spacing w:after="0" w:line="240" w:lineRule="auto"/>
        <w:jc w:val="both"/>
        <w:rPr>
          <w:rFonts w:ascii="Times New Roman" w:hAnsi="Times New Roman" w:cs="Times New Roman"/>
          <w:sz w:val="24"/>
          <w:szCs w:val="24"/>
        </w:rPr>
      </w:pPr>
    </w:p>
    <w:p w:rsidR="00436996" w:rsidRPr="00C50DE7" w:rsidRDefault="00AE4980" w:rsidP="002D7639">
      <w:pPr>
        <w:pStyle w:val="NormalWeb"/>
        <w:shd w:val="clear" w:color="auto" w:fill="FFFFFF"/>
        <w:spacing w:before="0" w:beforeAutospacing="0" w:after="0" w:afterAutospacing="0"/>
        <w:jc w:val="both"/>
      </w:pPr>
      <w:r w:rsidRPr="00C50DE7">
        <w:t xml:space="preserve">Prof. </w:t>
      </w:r>
      <w:proofErr w:type="spellStart"/>
      <w:r w:rsidRPr="00C50DE7">
        <w:t>Kirumira</w:t>
      </w:r>
      <w:proofErr w:type="spellEnd"/>
      <w:r w:rsidR="00436996" w:rsidRPr="00C50DE7">
        <w:t xml:space="preserve"> will be leaving</w:t>
      </w:r>
      <w:r w:rsidR="00C50DE7" w:rsidRPr="00C50DE7">
        <w:t xml:space="preserve"> Makerere </w:t>
      </w:r>
      <w:r w:rsidR="00436996" w:rsidRPr="00C50DE7">
        <w:t>in January 2019 following his appointment as Director of the prestigious Stellenbosch Institute for Advanced Study (STIAS). He will succeed Profe</w:t>
      </w:r>
      <w:r w:rsidRPr="00C50DE7">
        <w:t xml:space="preserve">ssor </w:t>
      </w:r>
      <w:proofErr w:type="spellStart"/>
      <w:r w:rsidRPr="00C50DE7">
        <w:t>Hendrik</w:t>
      </w:r>
      <w:proofErr w:type="spellEnd"/>
      <w:r w:rsidRPr="00C50DE7">
        <w:t xml:space="preserve"> Geyer who completed</w:t>
      </w:r>
      <w:r w:rsidR="00436996" w:rsidRPr="00C50DE7">
        <w:t xml:space="preserve"> his final term as STIAS Director at the end of 2018.</w:t>
      </w:r>
    </w:p>
    <w:p w:rsidR="00F17FA5" w:rsidRPr="00C50DE7" w:rsidRDefault="00F17FA5" w:rsidP="002D7639">
      <w:pPr>
        <w:spacing w:after="0" w:line="240" w:lineRule="auto"/>
        <w:jc w:val="both"/>
        <w:rPr>
          <w:rFonts w:ascii="Times New Roman" w:hAnsi="Times New Roman" w:cs="Times New Roman"/>
          <w:sz w:val="24"/>
          <w:szCs w:val="24"/>
        </w:rPr>
      </w:pPr>
    </w:p>
    <w:p w:rsidR="00436996" w:rsidRPr="00C50DE7" w:rsidRDefault="00436996" w:rsidP="002D7639">
      <w:pPr>
        <w:pStyle w:val="NormalWeb"/>
        <w:shd w:val="clear" w:color="auto" w:fill="FFFFFF"/>
        <w:spacing w:before="0" w:beforeAutospacing="0" w:after="0" w:afterAutospacing="0"/>
        <w:jc w:val="both"/>
      </w:pPr>
      <w:r w:rsidRPr="00C50DE7">
        <w:t xml:space="preserve">Prof. </w:t>
      </w:r>
      <w:proofErr w:type="spellStart"/>
      <w:r w:rsidRPr="00C50DE7">
        <w:t>Kirumira</w:t>
      </w:r>
      <w:proofErr w:type="spellEnd"/>
      <w:r w:rsidRPr="00C50DE7">
        <w:t xml:space="preserve"> will be the first black African to Head STIAS. According to Desmond Smith, Chair of the STIAS Board of Directors, the Selection Committee was impressed by Prof. </w:t>
      </w:r>
      <w:proofErr w:type="spellStart"/>
      <w:r w:rsidRPr="00C50DE7">
        <w:t>Kirumira's</w:t>
      </w:r>
      <w:proofErr w:type="spellEnd"/>
      <w:r w:rsidRPr="00C50DE7">
        <w:t xml:space="preserve"> vision for STIAS to further enhance the quality of the core research </w:t>
      </w:r>
      <w:proofErr w:type="spellStart"/>
      <w:r w:rsidRPr="00C50DE7">
        <w:t>programme</w:t>
      </w:r>
      <w:proofErr w:type="spellEnd"/>
      <w:r w:rsidRPr="00C50DE7">
        <w:t>, to vigorously expand the </w:t>
      </w:r>
      <w:proofErr w:type="spellStart"/>
      <w:r w:rsidRPr="00C50DE7">
        <w:rPr>
          <w:rStyle w:val="Emphasis"/>
        </w:rPr>
        <w:t>Iso</w:t>
      </w:r>
      <w:proofErr w:type="spellEnd"/>
      <w:r w:rsidRPr="00C50DE7">
        <w:rPr>
          <w:rStyle w:val="Emphasis"/>
        </w:rPr>
        <w:t xml:space="preserve"> </w:t>
      </w:r>
      <w:proofErr w:type="spellStart"/>
      <w:r w:rsidRPr="00C50DE7">
        <w:rPr>
          <w:rStyle w:val="Emphasis"/>
        </w:rPr>
        <w:t>Lomso</w:t>
      </w:r>
      <w:proofErr w:type="spellEnd"/>
      <w:r w:rsidRPr="00C50DE7">
        <w:rPr>
          <w:rStyle w:val="Emphasis"/>
        </w:rPr>
        <w:t> </w:t>
      </w:r>
      <w:proofErr w:type="spellStart"/>
      <w:r w:rsidRPr="00C50DE7">
        <w:t>programme</w:t>
      </w:r>
      <w:proofErr w:type="spellEnd"/>
      <w:r w:rsidRPr="00C50DE7">
        <w:t xml:space="preserve"> focused on the next generation of African scholars and leaders and to make STIAS an academic and intellectual hub in service of the continent and research globally. “We warmly welcome him to the STIAS family. He has the full support of the Board of Directors and we look forward to the next phase of the Institute's growth under his leadership."</w:t>
      </w:r>
    </w:p>
    <w:p w:rsidR="002D7639" w:rsidRPr="00C50DE7" w:rsidRDefault="002D7639" w:rsidP="002D7639">
      <w:pPr>
        <w:pStyle w:val="NormalWeb"/>
        <w:shd w:val="clear" w:color="auto" w:fill="FFFFFF"/>
        <w:spacing w:before="0" w:beforeAutospacing="0" w:after="0" w:afterAutospacing="0"/>
        <w:jc w:val="both"/>
      </w:pPr>
    </w:p>
    <w:p w:rsidR="001D77B5" w:rsidRPr="00C50DE7" w:rsidRDefault="00AE4980" w:rsidP="002D7639">
      <w:pPr>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 xml:space="preserve">In </w:t>
      </w:r>
      <w:r w:rsidR="00436996" w:rsidRPr="00C50DE7">
        <w:rPr>
          <w:rFonts w:ascii="Times New Roman" w:hAnsi="Times New Roman" w:cs="Times New Roman"/>
          <w:sz w:val="24"/>
          <w:szCs w:val="24"/>
        </w:rPr>
        <w:t xml:space="preserve">his handover remarks, Prof. </w:t>
      </w:r>
      <w:proofErr w:type="spellStart"/>
      <w:r w:rsidR="00436996" w:rsidRPr="00C50DE7">
        <w:rPr>
          <w:rFonts w:ascii="Times New Roman" w:hAnsi="Times New Roman" w:cs="Times New Roman"/>
          <w:sz w:val="24"/>
          <w:szCs w:val="24"/>
        </w:rPr>
        <w:t>Kirumira</w:t>
      </w:r>
      <w:proofErr w:type="spellEnd"/>
      <w:r w:rsidR="00436996" w:rsidRPr="00C50DE7">
        <w:rPr>
          <w:rFonts w:ascii="Times New Roman" w:hAnsi="Times New Roman" w:cs="Times New Roman"/>
          <w:sz w:val="24"/>
          <w:szCs w:val="24"/>
        </w:rPr>
        <w:t xml:space="preserve"> appreciated all staff for the cordial working relationship. He noted that </w:t>
      </w:r>
      <w:r w:rsidR="002D7639" w:rsidRPr="00C50DE7">
        <w:rPr>
          <w:rFonts w:ascii="Times New Roman" w:hAnsi="Times New Roman" w:cs="Times New Roman"/>
          <w:sz w:val="24"/>
          <w:szCs w:val="24"/>
        </w:rPr>
        <w:t xml:space="preserve">it was gratifying to be leaving CHUSS at a time when it is more stable </w:t>
      </w:r>
      <w:r w:rsidR="00BE5C5E" w:rsidRPr="00C50DE7">
        <w:rPr>
          <w:rFonts w:ascii="Times New Roman" w:hAnsi="Times New Roman" w:cs="Times New Roman"/>
          <w:sz w:val="24"/>
          <w:szCs w:val="24"/>
        </w:rPr>
        <w:t>and on truck to greatness</w:t>
      </w:r>
      <w:r w:rsidRPr="00C50DE7">
        <w:rPr>
          <w:rFonts w:ascii="Times New Roman" w:hAnsi="Times New Roman" w:cs="Times New Roman"/>
          <w:sz w:val="24"/>
          <w:szCs w:val="24"/>
        </w:rPr>
        <w:t xml:space="preserve">. He highlighted the </w:t>
      </w:r>
      <w:proofErr w:type="spellStart"/>
      <w:r w:rsidRPr="00C50DE7">
        <w:rPr>
          <w:rFonts w:ascii="Times New Roman" w:hAnsi="Times New Roman" w:cs="Times New Roman"/>
          <w:sz w:val="24"/>
          <w:szCs w:val="24"/>
        </w:rPr>
        <w:t>programmes</w:t>
      </w:r>
      <w:proofErr w:type="spellEnd"/>
      <w:r w:rsidRPr="00C50DE7">
        <w:rPr>
          <w:rFonts w:ascii="Times New Roman" w:hAnsi="Times New Roman" w:cs="Times New Roman"/>
          <w:sz w:val="24"/>
          <w:szCs w:val="24"/>
        </w:rPr>
        <w:t xml:space="preserve"> of the College, the achievements registered during his tenure as Principal and some of the areas that require special attention.</w:t>
      </w:r>
      <w:r w:rsidR="00BE5C5E" w:rsidRPr="00C50DE7">
        <w:rPr>
          <w:rFonts w:ascii="Times New Roman" w:hAnsi="Times New Roman" w:cs="Times New Roman"/>
          <w:sz w:val="24"/>
          <w:szCs w:val="24"/>
        </w:rPr>
        <w:t xml:space="preserve"> </w:t>
      </w:r>
    </w:p>
    <w:p w:rsidR="00AE4980" w:rsidRPr="00C50DE7" w:rsidRDefault="00AE4980" w:rsidP="002D7639">
      <w:pPr>
        <w:spacing w:after="0" w:line="240" w:lineRule="auto"/>
        <w:jc w:val="both"/>
        <w:rPr>
          <w:rFonts w:ascii="Times New Roman" w:hAnsi="Times New Roman" w:cs="Times New Roman"/>
          <w:sz w:val="24"/>
          <w:szCs w:val="24"/>
        </w:rPr>
      </w:pPr>
    </w:p>
    <w:p w:rsidR="002D7639" w:rsidRPr="00C50DE7" w:rsidRDefault="00AE4980" w:rsidP="002D7639">
      <w:pPr>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 xml:space="preserve">The achievements registered include; promotion of </w:t>
      </w:r>
      <w:r w:rsidR="002D7639" w:rsidRPr="00C50DE7">
        <w:rPr>
          <w:rFonts w:ascii="Times New Roman" w:hAnsi="Times New Roman" w:cs="Times New Roman"/>
          <w:sz w:val="24"/>
          <w:szCs w:val="24"/>
        </w:rPr>
        <w:t xml:space="preserve">28 members of staff from Senior Lecturer to Professorial rank, </w:t>
      </w:r>
      <w:r w:rsidRPr="00C50DE7">
        <w:rPr>
          <w:rFonts w:ascii="Times New Roman" w:hAnsi="Times New Roman" w:cs="Times New Roman"/>
          <w:sz w:val="24"/>
          <w:szCs w:val="24"/>
        </w:rPr>
        <w:t>1</w:t>
      </w:r>
      <w:r w:rsidR="002D7639" w:rsidRPr="00C50DE7">
        <w:rPr>
          <w:rFonts w:ascii="Times New Roman" w:hAnsi="Times New Roman" w:cs="Times New Roman"/>
          <w:sz w:val="24"/>
          <w:szCs w:val="24"/>
        </w:rPr>
        <w:t xml:space="preserve">7 from Lecturer to Senior Lecturer and 43 from Assistant Lecturer to Lecturer position. Prof. </w:t>
      </w:r>
      <w:proofErr w:type="spellStart"/>
      <w:r w:rsidR="002D7639" w:rsidRPr="00C50DE7">
        <w:rPr>
          <w:rFonts w:ascii="Times New Roman" w:hAnsi="Times New Roman" w:cs="Times New Roman"/>
          <w:sz w:val="24"/>
          <w:szCs w:val="24"/>
        </w:rPr>
        <w:t>Kirumira</w:t>
      </w:r>
      <w:proofErr w:type="spellEnd"/>
      <w:r w:rsidR="002D7639" w:rsidRPr="00C50DE7">
        <w:rPr>
          <w:rFonts w:ascii="Times New Roman" w:hAnsi="Times New Roman" w:cs="Times New Roman"/>
          <w:sz w:val="24"/>
          <w:szCs w:val="24"/>
        </w:rPr>
        <w:t xml:space="preserve"> has extensively fundraised for the </w:t>
      </w:r>
      <w:hyperlink r:id="rId4" w:tooltip="College of Humanities and Social Sciences" w:history="1">
        <w:r w:rsidR="002D7639" w:rsidRPr="00C50DE7">
          <w:rPr>
            <w:rStyle w:val="Hyperlink"/>
            <w:rFonts w:ascii="Times New Roman" w:hAnsi="Times New Roman" w:cs="Times New Roman"/>
            <w:color w:val="auto"/>
            <w:sz w:val="24"/>
            <w:szCs w:val="24"/>
            <w:u w:val="none"/>
          </w:rPr>
          <w:t>College</w:t>
        </w:r>
      </w:hyperlink>
      <w:r w:rsidR="002D7639" w:rsidRPr="00C50DE7">
        <w:rPr>
          <w:rFonts w:ascii="Times New Roman" w:hAnsi="Times New Roman" w:cs="Times New Roman"/>
          <w:sz w:val="24"/>
          <w:szCs w:val="24"/>
        </w:rPr>
        <w:t> and the </w:t>
      </w:r>
      <w:hyperlink r:id="rId5" w:tooltip="Makerere University" w:history="1">
        <w:r w:rsidR="002D7639" w:rsidRPr="00C50DE7">
          <w:rPr>
            <w:rStyle w:val="Hyperlink"/>
            <w:rFonts w:ascii="Times New Roman" w:hAnsi="Times New Roman" w:cs="Times New Roman"/>
            <w:color w:val="auto"/>
            <w:sz w:val="24"/>
            <w:szCs w:val="24"/>
            <w:u w:val="none"/>
          </w:rPr>
          <w:t>University</w:t>
        </w:r>
      </w:hyperlink>
      <w:r w:rsidR="002D7639" w:rsidRPr="00C50DE7">
        <w:rPr>
          <w:rFonts w:ascii="Times New Roman" w:hAnsi="Times New Roman" w:cs="Times New Roman"/>
          <w:sz w:val="24"/>
          <w:szCs w:val="24"/>
        </w:rPr>
        <w:t>. </w:t>
      </w:r>
      <w:hyperlink r:id="rId6" w:tooltip="College of Humanities and Social Sciences" w:history="1">
        <w:r w:rsidR="002D7639" w:rsidRPr="00C50DE7">
          <w:rPr>
            <w:rStyle w:val="Hyperlink"/>
            <w:rFonts w:ascii="Times New Roman" w:hAnsi="Times New Roman" w:cs="Times New Roman"/>
            <w:color w:val="auto"/>
            <w:sz w:val="24"/>
            <w:szCs w:val="24"/>
            <w:u w:val="none"/>
          </w:rPr>
          <w:t>CHUSS</w:t>
        </w:r>
      </w:hyperlink>
      <w:r w:rsidR="002D7639" w:rsidRPr="00C50DE7">
        <w:rPr>
          <w:rFonts w:ascii="Times New Roman" w:hAnsi="Times New Roman" w:cs="Times New Roman"/>
          <w:sz w:val="24"/>
          <w:szCs w:val="24"/>
        </w:rPr>
        <w:t xml:space="preserve"> is now a recipient of several training and research grants and its grant portfolio now exceeds US$20 million. Several memoranda of understanding have been signed and have greatly boosted institutionalization and networking. Under Prof. </w:t>
      </w:r>
      <w:proofErr w:type="spellStart"/>
      <w:r w:rsidR="002D7639" w:rsidRPr="00C50DE7">
        <w:rPr>
          <w:rFonts w:ascii="Times New Roman" w:hAnsi="Times New Roman" w:cs="Times New Roman"/>
          <w:sz w:val="24"/>
          <w:szCs w:val="24"/>
        </w:rPr>
        <w:t>Kirumira’s</w:t>
      </w:r>
      <w:proofErr w:type="spellEnd"/>
      <w:r w:rsidR="002D7639" w:rsidRPr="00C50DE7">
        <w:rPr>
          <w:rFonts w:ascii="Times New Roman" w:hAnsi="Times New Roman" w:cs="Times New Roman"/>
          <w:sz w:val="24"/>
          <w:szCs w:val="24"/>
        </w:rPr>
        <w:t xml:space="preserve"> leadership, the </w:t>
      </w:r>
      <w:hyperlink r:id="rId7" w:tooltip="College of Humanities and Social Sciences" w:history="1">
        <w:r w:rsidR="002D7639" w:rsidRPr="00C50DE7">
          <w:rPr>
            <w:rStyle w:val="Hyperlink"/>
            <w:rFonts w:ascii="Times New Roman" w:hAnsi="Times New Roman" w:cs="Times New Roman"/>
            <w:color w:val="auto"/>
            <w:sz w:val="24"/>
            <w:szCs w:val="24"/>
            <w:u w:val="none"/>
          </w:rPr>
          <w:t>College</w:t>
        </w:r>
      </w:hyperlink>
      <w:r w:rsidR="002D7639" w:rsidRPr="00C50DE7">
        <w:rPr>
          <w:rFonts w:ascii="Times New Roman" w:hAnsi="Times New Roman" w:cs="Times New Roman"/>
          <w:sz w:val="24"/>
          <w:szCs w:val="24"/>
        </w:rPr>
        <w:t xml:space="preserve"> witnessed the establishment of the Confucius Institute, the </w:t>
      </w:r>
      <w:proofErr w:type="spellStart"/>
      <w:r w:rsidR="002D7639" w:rsidRPr="00C50DE7">
        <w:rPr>
          <w:rFonts w:ascii="Times New Roman" w:hAnsi="Times New Roman" w:cs="Times New Roman"/>
          <w:sz w:val="24"/>
          <w:szCs w:val="24"/>
        </w:rPr>
        <w:t>AfriChild</w:t>
      </w:r>
      <w:proofErr w:type="spellEnd"/>
      <w:r w:rsidR="002D7639" w:rsidRPr="00C50DE7">
        <w:rPr>
          <w:rFonts w:ascii="Times New Roman" w:hAnsi="Times New Roman" w:cs="Times New Roman"/>
          <w:sz w:val="24"/>
          <w:szCs w:val="24"/>
        </w:rPr>
        <w:t xml:space="preserve"> Centre, the Julius </w:t>
      </w:r>
      <w:proofErr w:type="spellStart"/>
      <w:r w:rsidR="002D7639" w:rsidRPr="00C50DE7">
        <w:rPr>
          <w:rFonts w:ascii="Times New Roman" w:hAnsi="Times New Roman" w:cs="Times New Roman"/>
          <w:sz w:val="24"/>
          <w:szCs w:val="24"/>
        </w:rPr>
        <w:t>Nyerere</w:t>
      </w:r>
      <w:proofErr w:type="spellEnd"/>
      <w:r w:rsidR="002D7639" w:rsidRPr="00C50DE7">
        <w:rPr>
          <w:rFonts w:ascii="Times New Roman" w:hAnsi="Times New Roman" w:cs="Times New Roman"/>
          <w:sz w:val="24"/>
          <w:szCs w:val="24"/>
        </w:rPr>
        <w:t xml:space="preserve"> Leadership Centre and the E.A Centre for Research in Social Work.</w:t>
      </w:r>
      <w:r w:rsidR="000F2E2F" w:rsidRPr="00C50DE7">
        <w:rPr>
          <w:rFonts w:ascii="Times New Roman" w:hAnsi="Times New Roman" w:cs="Times New Roman"/>
          <w:sz w:val="24"/>
          <w:szCs w:val="24"/>
        </w:rPr>
        <w:t xml:space="preserve"> </w:t>
      </w:r>
      <w:r w:rsidRPr="00C50DE7">
        <w:rPr>
          <w:rFonts w:ascii="Times New Roman" w:hAnsi="Times New Roman" w:cs="Times New Roman"/>
          <w:sz w:val="24"/>
          <w:szCs w:val="24"/>
        </w:rPr>
        <w:t>Other achievements included successful</w:t>
      </w:r>
      <w:r w:rsidR="000F2E2F" w:rsidRPr="00C50DE7">
        <w:rPr>
          <w:rFonts w:ascii="Times New Roman" w:hAnsi="Times New Roman" w:cs="Times New Roman"/>
          <w:sz w:val="24"/>
          <w:szCs w:val="24"/>
        </w:rPr>
        <w:t xml:space="preserve"> curriculum review</w:t>
      </w:r>
      <w:r w:rsidRPr="00C50DE7">
        <w:rPr>
          <w:rFonts w:ascii="Times New Roman" w:hAnsi="Times New Roman" w:cs="Times New Roman"/>
          <w:sz w:val="24"/>
          <w:szCs w:val="24"/>
        </w:rPr>
        <w:t xml:space="preserve">s in the different units of the College. </w:t>
      </w:r>
    </w:p>
    <w:p w:rsidR="00927A6C" w:rsidRPr="00C50DE7" w:rsidRDefault="00927A6C" w:rsidP="002D7639">
      <w:pPr>
        <w:tabs>
          <w:tab w:val="left" w:pos="2400"/>
        </w:tabs>
        <w:spacing w:after="0" w:line="240" w:lineRule="auto"/>
        <w:jc w:val="both"/>
        <w:rPr>
          <w:rFonts w:ascii="Times New Roman" w:hAnsi="Times New Roman" w:cs="Times New Roman"/>
          <w:sz w:val="24"/>
          <w:szCs w:val="24"/>
        </w:rPr>
      </w:pPr>
    </w:p>
    <w:p w:rsidR="00BE5C5E" w:rsidRPr="00C50DE7" w:rsidRDefault="00BE5C5E" w:rsidP="002D7639">
      <w:pPr>
        <w:tabs>
          <w:tab w:val="left" w:pos="2400"/>
        </w:tabs>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 xml:space="preserve">Prof. </w:t>
      </w:r>
      <w:proofErr w:type="spellStart"/>
      <w:r w:rsidRPr="00C50DE7">
        <w:rPr>
          <w:rFonts w:ascii="Times New Roman" w:hAnsi="Times New Roman" w:cs="Times New Roman"/>
          <w:sz w:val="24"/>
          <w:szCs w:val="24"/>
        </w:rPr>
        <w:t>Kirumira</w:t>
      </w:r>
      <w:proofErr w:type="spellEnd"/>
      <w:r w:rsidRPr="00C50DE7">
        <w:rPr>
          <w:rFonts w:ascii="Times New Roman" w:hAnsi="Times New Roman" w:cs="Times New Roman"/>
          <w:sz w:val="24"/>
          <w:szCs w:val="24"/>
        </w:rPr>
        <w:t xml:space="preserve"> however expressed dismay at the declining number of students and implored CHUSS Management to rethink </w:t>
      </w:r>
      <w:r w:rsidR="000F2E2F" w:rsidRPr="00C50DE7">
        <w:rPr>
          <w:rFonts w:ascii="Times New Roman" w:hAnsi="Times New Roman" w:cs="Times New Roman"/>
          <w:sz w:val="24"/>
          <w:szCs w:val="24"/>
        </w:rPr>
        <w:t xml:space="preserve">curriculum development so as to come up with more competitive </w:t>
      </w:r>
      <w:proofErr w:type="spellStart"/>
      <w:r w:rsidR="000F2E2F" w:rsidRPr="00C50DE7">
        <w:rPr>
          <w:rFonts w:ascii="Times New Roman" w:hAnsi="Times New Roman" w:cs="Times New Roman"/>
          <w:sz w:val="24"/>
          <w:szCs w:val="24"/>
        </w:rPr>
        <w:t>programmes</w:t>
      </w:r>
      <w:proofErr w:type="spellEnd"/>
      <w:r w:rsidR="000F2E2F" w:rsidRPr="00C50DE7">
        <w:rPr>
          <w:rFonts w:ascii="Times New Roman" w:hAnsi="Times New Roman" w:cs="Times New Roman"/>
          <w:sz w:val="24"/>
          <w:szCs w:val="24"/>
        </w:rPr>
        <w:t xml:space="preserve">. Other areas that require special attention according to Prof. </w:t>
      </w:r>
      <w:proofErr w:type="spellStart"/>
      <w:r w:rsidR="000F2E2F" w:rsidRPr="00C50DE7">
        <w:rPr>
          <w:rFonts w:ascii="Times New Roman" w:hAnsi="Times New Roman" w:cs="Times New Roman"/>
          <w:sz w:val="24"/>
          <w:szCs w:val="24"/>
        </w:rPr>
        <w:t>Kirumira</w:t>
      </w:r>
      <w:proofErr w:type="spellEnd"/>
      <w:r w:rsidR="000F2E2F" w:rsidRPr="00C50DE7">
        <w:rPr>
          <w:rFonts w:ascii="Times New Roman" w:hAnsi="Times New Roman" w:cs="Times New Roman"/>
          <w:sz w:val="24"/>
          <w:szCs w:val="24"/>
        </w:rPr>
        <w:t xml:space="preserve"> include higher degrees management, timetabling, student and staff welfare. Prof. </w:t>
      </w:r>
      <w:proofErr w:type="spellStart"/>
      <w:r w:rsidR="000F2E2F" w:rsidRPr="00C50DE7">
        <w:rPr>
          <w:rFonts w:ascii="Times New Roman" w:hAnsi="Times New Roman" w:cs="Times New Roman"/>
          <w:sz w:val="24"/>
          <w:szCs w:val="24"/>
        </w:rPr>
        <w:t>Kirumira</w:t>
      </w:r>
      <w:proofErr w:type="spellEnd"/>
      <w:r w:rsidR="000F2E2F" w:rsidRPr="00C50DE7">
        <w:rPr>
          <w:rFonts w:ascii="Times New Roman" w:hAnsi="Times New Roman" w:cs="Times New Roman"/>
          <w:sz w:val="24"/>
          <w:szCs w:val="24"/>
        </w:rPr>
        <w:t xml:space="preserve"> pointed out the need to </w:t>
      </w:r>
      <w:r w:rsidR="00AE4980" w:rsidRPr="00C50DE7">
        <w:rPr>
          <w:rFonts w:ascii="Times New Roman" w:hAnsi="Times New Roman" w:cs="Times New Roman"/>
          <w:sz w:val="24"/>
          <w:szCs w:val="24"/>
        </w:rPr>
        <w:t>harmonize</w:t>
      </w:r>
      <w:r w:rsidR="000F2E2F" w:rsidRPr="00C50DE7">
        <w:rPr>
          <w:rFonts w:ascii="Times New Roman" w:hAnsi="Times New Roman" w:cs="Times New Roman"/>
          <w:sz w:val="24"/>
          <w:szCs w:val="24"/>
        </w:rPr>
        <w:t xml:space="preserve"> </w:t>
      </w:r>
      <w:proofErr w:type="spellStart"/>
      <w:r w:rsidR="000F2E2F" w:rsidRPr="00C50DE7">
        <w:rPr>
          <w:rFonts w:ascii="Times New Roman" w:hAnsi="Times New Roman" w:cs="Times New Roman"/>
          <w:sz w:val="24"/>
          <w:szCs w:val="24"/>
        </w:rPr>
        <w:t>programmes</w:t>
      </w:r>
      <w:proofErr w:type="spellEnd"/>
      <w:r w:rsidR="000F2E2F" w:rsidRPr="00C50DE7">
        <w:rPr>
          <w:rFonts w:ascii="Times New Roman" w:hAnsi="Times New Roman" w:cs="Times New Roman"/>
          <w:sz w:val="24"/>
          <w:szCs w:val="24"/>
        </w:rPr>
        <w:t>, establish a graduat</w:t>
      </w:r>
      <w:r w:rsidR="00AE4980" w:rsidRPr="00C50DE7">
        <w:rPr>
          <w:rFonts w:ascii="Times New Roman" w:hAnsi="Times New Roman" w:cs="Times New Roman"/>
          <w:sz w:val="24"/>
          <w:szCs w:val="24"/>
        </w:rPr>
        <w:t xml:space="preserve">e </w:t>
      </w:r>
      <w:proofErr w:type="spellStart"/>
      <w:r w:rsidR="00AE4980" w:rsidRPr="00C50DE7">
        <w:rPr>
          <w:rFonts w:ascii="Times New Roman" w:hAnsi="Times New Roman" w:cs="Times New Roman"/>
          <w:sz w:val="24"/>
          <w:szCs w:val="24"/>
        </w:rPr>
        <w:t>programmes</w:t>
      </w:r>
      <w:proofErr w:type="spellEnd"/>
      <w:r w:rsidR="00AE4980" w:rsidRPr="00C50DE7">
        <w:rPr>
          <w:rFonts w:ascii="Times New Roman" w:hAnsi="Times New Roman" w:cs="Times New Roman"/>
          <w:sz w:val="24"/>
          <w:szCs w:val="24"/>
        </w:rPr>
        <w:t xml:space="preserve"> coordination centre</w:t>
      </w:r>
      <w:r w:rsidR="000F2E2F" w:rsidRPr="00C50DE7">
        <w:rPr>
          <w:rFonts w:ascii="Times New Roman" w:hAnsi="Times New Roman" w:cs="Times New Roman"/>
          <w:sz w:val="24"/>
          <w:szCs w:val="24"/>
        </w:rPr>
        <w:t xml:space="preserve"> and a staff-student liaison committee to effectively manage student affairs.</w:t>
      </w:r>
    </w:p>
    <w:p w:rsidR="000F2E2F" w:rsidRPr="00C50DE7" w:rsidRDefault="000F2E2F" w:rsidP="002D7639">
      <w:pPr>
        <w:tabs>
          <w:tab w:val="left" w:pos="2400"/>
        </w:tabs>
        <w:spacing w:after="0" w:line="240" w:lineRule="auto"/>
        <w:jc w:val="both"/>
        <w:rPr>
          <w:rFonts w:ascii="Times New Roman" w:hAnsi="Times New Roman" w:cs="Times New Roman"/>
          <w:sz w:val="24"/>
          <w:szCs w:val="24"/>
        </w:rPr>
      </w:pPr>
    </w:p>
    <w:p w:rsidR="000F2E2F" w:rsidRPr="00C50DE7" w:rsidRDefault="000F2E2F" w:rsidP="002D7639">
      <w:pPr>
        <w:tabs>
          <w:tab w:val="left" w:pos="2400"/>
        </w:tabs>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lastRenderedPageBreak/>
        <w:t>He appealed to the University Management to support the college to overcome the challenge of domestic arrears and</w:t>
      </w:r>
      <w:r w:rsidR="00BE498E" w:rsidRPr="00C50DE7">
        <w:rPr>
          <w:rFonts w:ascii="Times New Roman" w:hAnsi="Times New Roman" w:cs="Times New Roman"/>
          <w:sz w:val="24"/>
          <w:szCs w:val="24"/>
        </w:rPr>
        <w:t xml:space="preserve"> </w:t>
      </w:r>
      <w:r w:rsidR="00AE4980" w:rsidRPr="00C50DE7">
        <w:rPr>
          <w:rFonts w:ascii="Times New Roman" w:hAnsi="Times New Roman" w:cs="Times New Roman"/>
          <w:sz w:val="24"/>
          <w:szCs w:val="24"/>
        </w:rPr>
        <w:t>staffing gaps</w:t>
      </w:r>
      <w:r w:rsidR="00BE498E" w:rsidRPr="00C50DE7">
        <w:rPr>
          <w:rFonts w:ascii="Times New Roman" w:hAnsi="Times New Roman" w:cs="Times New Roman"/>
          <w:sz w:val="24"/>
          <w:szCs w:val="24"/>
        </w:rPr>
        <w:t>. He pledged to continue supporting CHUSS.</w:t>
      </w:r>
    </w:p>
    <w:p w:rsidR="000256BA" w:rsidRPr="00C50DE7" w:rsidRDefault="000256BA" w:rsidP="002D7639">
      <w:pPr>
        <w:tabs>
          <w:tab w:val="left" w:pos="2400"/>
        </w:tabs>
        <w:spacing w:after="0" w:line="240" w:lineRule="auto"/>
        <w:jc w:val="both"/>
        <w:rPr>
          <w:rFonts w:ascii="Times New Roman" w:hAnsi="Times New Roman" w:cs="Times New Roman"/>
          <w:sz w:val="24"/>
          <w:szCs w:val="24"/>
        </w:rPr>
      </w:pPr>
    </w:p>
    <w:p w:rsidR="000256BA" w:rsidRPr="00C50DE7" w:rsidRDefault="000256BA" w:rsidP="002D7639">
      <w:pPr>
        <w:tabs>
          <w:tab w:val="left" w:pos="2400"/>
        </w:tabs>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 xml:space="preserve">The Deputy Vice Chancellor in charge of Academic Affairs, Dr </w:t>
      </w:r>
      <w:proofErr w:type="spellStart"/>
      <w:r w:rsidRPr="00C50DE7">
        <w:rPr>
          <w:rFonts w:ascii="Times New Roman" w:hAnsi="Times New Roman" w:cs="Times New Roman"/>
          <w:sz w:val="24"/>
          <w:szCs w:val="24"/>
        </w:rPr>
        <w:t>Umar</w:t>
      </w:r>
      <w:proofErr w:type="spellEnd"/>
      <w:r w:rsidRPr="00C50DE7">
        <w:rPr>
          <w:rFonts w:ascii="Times New Roman" w:hAnsi="Times New Roman" w:cs="Times New Roman"/>
          <w:sz w:val="24"/>
          <w:szCs w:val="24"/>
        </w:rPr>
        <w:t xml:space="preserve"> </w:t>
      </w:r>
      <w:proofErr w:type="spellStart"/>
      <w:r w:rsidRPr="00C50DE7">
        <w:rPr>
          <w:rFonts w:ascii="Times New Roman" w:hAnsi="Times New Roman" w:cs="Times New Roman"/>
          <w:sz w:val="24"/>
          <w:szCs w:val="24"/>
        </w:rPr>
        <w:t>Kakumba</w:t>
      </w:r>
      <w:proofErr w:type="spellEnd"/>
      <w:r w:rsidRPr="00C50DE7">
        <w:rPr>
          <w:rFonts w:ascii="Times New Roman" w:hAnsi="Times New Roman" w:cs="Times New Roman"/>
          <w:sz w:val="24"/>
          <w:szCs w:val="24"/>
        </w:rPr>
        <w:t xml:space="preserve">, appreciated Prof. </w:t>
      </w:r>
      <w:proofErr w:type="spellStart"/>
      <w:r w:rsidRPr="00C50DE7">
        <w:rPr>
          <w:rFonts w:ascii="Times New Roman" w:hAnsi="Times New Roman" w:cs="Times New Roman"/>
          <w:sz w:val="24"/>
          <w:szCs w:val="24"/>
        </w:rPr>
        <w:t>Kirumira</w:t>
      </w:r>
      <w:proofErr w:type="spellEnd"/>
      <w:r w:rsidRPr="00C50DE7">
        <w:rPr>
          <w:rFonts w:ascii="Times New Roman" w:hAnsi="Times New Roman" w:cs="Times New Roman"/>
          <w:sz w:val="24"/>
          <w:szCs w:val="24"/>
        </w:rPr>
        <w:t xml:space="preserve"> for his distinguished service to the University and great personality.</w:t>
      </w:r>
      <w:r w:rsidR="00C5235E" w:rsidRPr="00C50DE7">
        <w:rPr>
          <w:rFonts w:ascii="Times New Roman" w:hAnsi="Times New Roman" w:cs="Times New Roman"/>
          <w:sz w:val="24"/>
          <w:szCs w:val="24"/>
        </w:rPr>
        <w:t xml:space="preserve"> He also applauded him for exhibiting qualities of good leadership and governance by handing over peacefully. “It is important to establish a culture of accountability. Accountability is not only about finances but also being able to account for power and authority entrusted to you.</w:t>
      </w:r>
      <w:r w:rsidR="00AE4980" w:rsidRPr="00C50DE7">
        <w:rPr>
          <w:rFonts w:ascii="Times New Roman" w:hAnsi="Times New Roman" w:cs="Times New Roman"/>
          <w:sz w:val="24"/>
          <w:szCs w:val="24"/>
        </w:rPr>
        <w:t xml:space="preserve"> I appreciate Prof. </w:t>
      </w:r>
      <w:proofErr w:type="spellStart"/>
      <w:r w:rsidR="00AE4980" w:rsidRPr="00C50DE7">
        <w:rPr>
          <w:rFonts w:ascii="Times New Roman" w:hAnsi="Times New Roman" w:cs="Times New Roman"/>
          <w:sz w:val="24"/>
          <w:szCs w:val="24"/>
        </w:rPr>
        <w:t>Kirumira</w:t>
      </w:r>
      <w:proofErr w:type="spellEnd"/>
      <w:r w:rsidR="00AE4980" w:rsidRPr="00C50DE7">
        <w:rPr>
          <w:rFonts w:ascii="Times New Roman" w:hAnsi="Times New Roman" w:cs="Times New Roman"/>
          <w:sz w:val="24"/>
          <w:szCs w:val="24"/>
        </w:rPr>
        <w:t xml:space="preserve"> for extensively accounting to the institution through his handover report,” he said. Dr </w:t>
      </w:r>
      <w:proofErr w:type="spellStart"/>
      <w:r w:rsidR="00AE4980" w:rsidRPr="00C50DE7">
        <w:rPr>
          <w:rFonts w:ascii="Times New Roman" w:hAnsi="Times New Roman" w:cs="Times New Roman"/>
          <w:sz w:val="24"/>
          <w:szCs w:val="24"/>
        </w:rPr>
        <w:t>Kakumba</w:t>
      </w:r>
      <w:proofErr w:type="spellEnd"/>
      <w:r w:rsidRPr="00C50DE7">
        <w:rPr>
          <w:rFonts w:ascii="Times New Roman" w:hAnsi="Times New Roman" w:cs="Times New Roman"/>
          <w:sz w:val="24"/>
          <w:szCs w:val="24"/>
        </w:rPr>
        <w:t xml:space="preserve"> implored the Acting Principal to foster and add value to what has been established by Prof. </w:t>
      </w:r>
      <w:proofErr w:type="spellStart"/>
      <w:r w:rsidRPr="00C50DE7">
        <w:rPr>
          <w:rFonts w:ascii="Times New Roman" w:hAnsi="Times New Roman" w:cs="Times New Roman"/>
          <w:sz w:val="24"/>
          <w:szCs w:val="24"/>
        </w:rPr>
        <w:t>Kirumira</w:t>
      </w:r>
      <w:proofErr w:type="spellEnd"/>
      <w:r w:rsidR="00B20DA5" w:rsidRPr="00C50DE7">
        <w:rPr>
          <w:rFonts w:ascii="Times New Roman" w:hAnsi="Times New Roman" w:cs="Times New Roman"/>
          <w:sz w:val="24"/>
          <w:szCs w:val="24"/>
        </w:rPr>
        <w:t xml:space="preserve">. He pledged to support the College to overcome challenges of </w:t>
      </w:r>
      <w:proofErr w:type="spellStart"/>
      <w:r w:rsidR="00B20DA5" w:rsidRPr="00C50DE7">
        <w:rPr>
          <w:rFonts w:ascii="Times New Roman" w:hAnsi="Times New Roman" w:cs="Times New Roman"/>
          <w:sz w:val="24"/>
          <w:szCs w:val="24"/>
        </w:rPr>
        <w:t>programme</w:t>
      </w:r>
      <w:proofErr w:type="spellEnd"/>
      <w:r w:rsidR="00B20DA5" w:rsidRPr="00C50DE7">
        <w:rPr>
          <w:rFonts w:ascii="Times New Roman" w:hAnsi="Times New Roman" w:cs="Times New Roman"/>
          <w:sz w:val="24"/>
          <w:szCs w:val="24"/>
        </w:rPr>
        <w:t xml:space="preserve"> duplication</w:t>
      </w:r>
      <w:r w:rsidRPr="00C50DE7">
        <w:rPr>
          <w:rFonts w:ascii="Times New Roman" w:hAnsi="Times New Roman" w:cs="Times New Roman"/>
          <w:sz w:val="24"/>
          <w:szCs w:val="24"/>
        </w:rPr>
        <w:t xml:space="preserve">, </w:t>
      </w:r>
      <w:r w:rsidR="00B20DA5" w:rsidRPr="00C50DE7">
        <w:rPr>
          <w:rFonts w:ascii="Times New Roman" w:hAnsi="Times New Roman" w:cs="Times New Roman"/>
          <w:sz w:val="24"/>
          <w:szCs w:val="24"/>
        </w:rPr>
        <w:t>staffing gaps</w:t>
      </w:r>
      <w:r w:rsidRPr="00C50DE7">
        <w:rPr>
          <w:rFonts w:ascii="Times New Roman" w:hAnsi="Times New Roman" w:cs="Times New Roman"/>
          <w:sz w:val="24"/>
          <w:szCs w:val="24"/>
        </w:rPr>
        <w:t xml:space="preserve"> and domestic arrears. </w:t>
      </w:r>
      <w:r w:rsidR="00223CE1" w:rsidRPr="00C50DE7">
        <w:rPr>
          <w:rFonts w:ascii="Times New Roman" w:hAnsi="Times New Roman" w:cs="Times New Roman"/>
          <w:sz w:val="24"/>
          <w:szCs w:val="24"/>
        </w:rPr>
        <w:t>He said the University would at an appropriate time</w:t>
      </w:r>
      <w:r w:rsidR="00B20DA5" w:rsidRPr="00C50DE7">
        <w:rPr>
          <w:rFonts w:ascii="Times New Roman" w:hAnsi="Times New Roman" w:cs="Times New Roman"/>
          <w:sz w:val="24"/>
          <w:szCs w:val="24"/>
        </w:rPr>
        <w:t xml:space="preserve"> appreciate the services of </w:t>
      </w:r>
      <w:r w:rsidR="00A63B56" w:rsidRPr="00C50DE7">
        <w:rPr>
          <w:rFonts w:ascii="Times New Roman" w:hAnsi="Times New Roman" w:cs="Times New Roman"/>
          <w:sz w:val="24"/>
          <w:szCs w:val="24"/>
        </w:rPr>
        <w:t xml:space="preserve">Prof. </w:t>
      </w:r>
      <w:proofErr w:type="spellStart"/>
      <w:r w:rsidR="00A63B56" w:rsidRPr="00C50DE7">
        <w:rPr>
          <w:rFonts w:ascii="Times New Roman" w:hAnsi="Times New Roman" w:cs="Times New Roman"/>
          <w:sz w:val="24"/>
          <w:szCs w:val="24"/>
        </w:rPr>
        <w:t>Kirumira</w:t>
      </w:r>
      <w:proofErr w:type="spellEnd"/>
      <w:r w:rsidR="00A63B56" w:rsidRPr="00C50DE7">
        <w:rPr>
          <w:rFonts w:ascii="Times New Roman" w:hAnsi="Times New Roman" w:cs="Times New Roman"/>
          <w:sz w:val="24"/>
          <w:szCs w:val="24"/>
        </w:rPr>
        <w:t>.</w:t>
      </w:r>
    </w:p>
    <w:p w:rsidR="00A377DD" w:rsidRPr="00C50DE7" w:rsidRDefault="00A377DD" w:rsidP="002D7639">
      <w:pPr>
        <w:tabs>
          <w:tab w:val="left" w:pos="2400"/>
        </w:tabs>
        <w:spacing w:after="0" w:line="240" w:lineRule="auto"/>
        <w:jc w:val="both"/>
        <w:rPr>
          <w:rFonts w:ascii="Times New Roman" w:hAnsi="Times New Roman" w:cs="Times New Roman"/>
          <w:sz w:val="24"/>
          <w:szCs w:val="24"/>
        </w:rPr>
      </w:pPr>
    </w:p>
    <w:p w:rsidR="00A377DD" w:rsidRPr="00C50DE7" w:rsidRDefault="00A377DD" w:rsidP="002D7639">
      <w:pPr>
        <w:tabs>
          <w:tab w:val="left" w:pos="2400"/>
        </w:tabs>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 xml:space="preserve">The Acting Principal, Dr Josephine </w:t>
      </w:r>
      <w:proofErr w:type="spellStart"/>
      <w:r w:rsidRPr="00C50DE7">
        <w:rPr>
          <w:rFonts w:ascii="Times New Roman" w:hAnsi="Times New Roman" w:cs="Times New Roman"/>
          <w:sz w:val="24"/>
          <w:szCs w:val="24"/>
        </w:rPr>
        <w:t>Ahikire</w:t>
      </w:r>
      <w:proofErr w:type="spellEnd"/>
      <w:r w:rsidRPr="00C50DE7">
        <w:rPr>
          <w:rFonts w:ascii="Times New Roman" w:hAnsi="Times New Roman" w:cs="Times New Roman"/>
          <w:sz w:val="24"/>
          <w:szCs w:val="24"/>
        </w:rPr>
        <w:t xml:space="preserve"> </w:t>
      </w:r>
      <w:r w:rsidR="00B20DA5" w:rsidRPr="00C50DE7">
        <w:rPr>
          <w:rFonts w:ascii="Times New Roman" w:hAnsi="Times New Roman" w:cs="Times New Roman"/>
          <w:sz w:val="24"/>
          <w:szCs w:val="24"/>
        </w:rPr>
        <w:t xml:space="preserve">thanked Prof. </w:t>
      </w:r>
      <w:proofErr w:type="spellStart"/>
      <w:r w:rsidR="00B20DA5" w:rsidRPr="00C50DE7">
        <w:rPr>
          <w:rFonts w:ascii="Times New Roman" w:hAnsi="Times New Roman" w:cs="Times New Roman"/>
          <w:sz w:val="24"/>
          <w:szCs w:val="24"/>
        </w:rPr>
        <w:t>Kirumira</w:t>
      </w:r>
      <w:proofErr w:type="spellEnd"/>
      <w:r w:rsidR="00B20DA5" w:rsidRPr="00C50DE7">
        <w:rPr>
          <w:rFonts w:ascii="Times New Roman" w:hAnsi="Times New Roman" w:cs="Times New Roman"/>
          <w:sz w:val="24"/>
          <w:szCs w:val="24"/>
        </w:rPr>
        <w:t xml:space="preserve"> for</w:t>
      </w:r>
      <w:r w:rsidRPr="00C50DE7">
        <w:rPr>
          <w:rFonts w:ascii="Times New Roman" w:hAnsi="Times New Roman" w:cs="Times New Roman"/>
          <w:sz w:val="24"/>
          <w:szCs w:val="24"/>
        </w:rPr>
        <w:t xml:space="preserve"> the mentorship and support accorded to her. She pledged to do he</w:t>
      </w:r>
      <w:r w:rsidR="00B20DA5" w:rsidRPr="00C50DE7">
        <w:rPr>
          <w:rFonts w:ascii="Times New Roman" w:hAnsi="Times New Roman" w:cs="Times New Roman"/>
          <w:sz w:val="24"/>
          <w:szCs w:val="24"/>
        </w:rPr>
        <w:t xml:space="preserve">r best to take the College to </w:t>
      </w:r>
      <w:r w:rsidRPr="00C50DE7">
        <w:rPr>
          <w:rFonts w:ascii="Times New Roman" w:hAnsi="Times New Roman" w:cs="Times New Roman"/>
          <w:sz w:val="24"/>
          <w:szCs w:val="24"/>
        </w:rPr>
        <w:t xml:space="preserve">greater </w:t>
      </w:r>
      <w:r w:rsidR="00B20DA5" w:rsidRPr="00C50DE7">
        <w:rPr>
          <w:rFonts w:ascii="Times New Roman" w:hAnsi="Times New Roman" w:cs="Times New Roman"/>
          <w:sz w:val="24"/>
          <w:szCs w:val="24"/>
        </w:rPr>
        <w:t>heights.</w:t>
      </w:r>
      <w:r w:rsidRPr="00C50DE7">
        <w:rPr>
          <w:rFonts w:ascii="Times New Roman" w:hAnsi="Times New Roman" w:cs="Times New Roman"/>
          <w:sz w:val="24"/>
          <w:szCs w:val="24"/>
        </w:rPr>
        <w:t xml:space="preserve"> “The mentorship and support received will be used efficiently for the good of the College and </w:t>
      </w:r>
      <w:proofErr w:type="gramStart"/>
      <w:r w:rsidRPr="00C50DE7">
        <w:rPr>
          <w:rFonts w:ascii="Times New Roman" w:hAnsi="Times New Roman" w:cs="Times New Roman"/>
          <w:sz w:val="24"/>
          <w:szCs w:val="24"/>
        </w:rPr>
        <w:t>University.</w:t>
      </w:r>
      <w:proofErr w:type="gramEnd"/>
      <w:r w:rsidRPr="00C50DE7">
        <w:rPr>
          <w:rFonts w:ascii="Times New Roman" w:hAnsi="Times New Roman" w:cs="Times New Roman"/>
          <w:sz w:val="24"/>
          <w:szCs w:val="24"/>
        </w:rPr>
        <w:t xml:space="preserve"> I hope to continue learning from Prof. </w:t>
      </w:r>
      <w:proofErr w:type="spellStart"/>
      <w:r w:rsidRPr="00C50DE7">
        <w:rPr>
          <w:rFonts w:ascii="Times New Roman" w:hAnsi="Times New Roman" w:cs="Times New Roman"/>
          <w:sz w:val="24"/>
          <w:szCs w:val="24"/>
        </w:rPr>
        <w:t>Kirumira</w:t>
      </w:r>
      <w:proofErr w:type="spellEnd"/>
      <w:r w:rsidRPr="00C50DE7">
        <w:rPr>
          <w:rFonts w:ascii="Times New Roman" w:hAnsi="Times New Roman" w:cs="Times New Roman"/>
          <w:sz w:val="24"/>
          <w:szCs w:val="24"/>
        </w:rPr>
        <w:t>. With the systems in place, the sky will be the limit</w:t>
      </w:r>
      <w:r w:rsidR="00B20DA5" w:rsidRPr="00C50DE7">
        <w:rPr>
          <w:rFonts w:ascii="Times New Roman" w:hAnsi="Times New Roman" w:cs="Times New Roman"/>
          <w:sz w:val="24"/>
          <w:szCs w:val="24"/>
        </w:rPr>
        <w:t>,” noted.</w:t>
      </w:r>
      <w:r w:rsidRPr="00C50DE7">
        <w:rPr>
          <w:rFonts w:ascii="Times New Roman" w:hAnsi="Times New Roman" w:cs="Times New Roman"/>
          <w:sz w:val="24"/>
          <w:szCs w:val="24"/>
        </w:rPr>
        <w:t xml:space="preserve"> She thanked the Deans for their active participation in all CHUSS </w:t>
      </w:r>
      <w:proofErr w:type="spellStart"/>
      <w:r w:rsidRPr="00C50DE7">
        <w:rPr>
          <w:rFonts w:ascii="Times New Roman" w:hAnsi="Times New Roman" w:cs="Times New Roman"/>
          <w:sz w:val="24"/>
          <w:szCs w:val="24"/>
        </w:rPr>
        <w:t>programmes</w:t>
      </w:r>
      <w:proofErr w:type="spellEnd"/>
      <w:r w:rsidRPr="00C50DE7">
        <w:rPr>
          <w:rFonts w:ascii="Times New Roman" w:hAnsi="Times New Roman" w:cs="Times New Roman"/>
          <w:sz w:val="24"/>
          <w:szCs w:val="24"/>
        </w:rPr>
        <w:t>.</w:t>
      </w:r>
    </w:p>
    <w:p w:rsidR="00A377DD" w:rsidRPr="00C50DE7" w:rsidRDefault="00A377DD" w:rsidP="002D7639">
      <w:pPr>
        <w:tabs>
          <w:tab w:val="left" w:pos="2400"/>
        </w:tabs>
        <w:spacing w:after="0" w:line="240" w:lineRule="auto"/>
        <w:jc w:val="both"/>
        <w:rPr>
          <w:rFonts w:ascii="Times New Roman" w:hAnsi="Times New Roman" w:cs="Times New Roman"/>
          <w:sz w:val="24"/>
          <w:szCs w:val="24"/>
        </w:rPr>
      </w:pPr>
    </w:p>
    <w:p w:rsidR="00AA133C" w:rsidRPr="00C50DE7" w:rsidRDefault="00A377DD" w:rsidP="002D7639">
      <w:pPr>
        <w:tabs>
          <w:tab w:val="left" w:pos="2400"/>
        </w:tabs>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 xml:space="preserve">On behalf of the Deans, Dr Patrick </w:t>
      </w:r>
      <w:proofErr w:type="spellStart"/>
      <w:r w:rsidRPr="00C50DE7">
        <w:rPr>
          <w:rFonts w:ascii="Times New Roman" w:hAnsi="Times New Roman" w:cs="Times New Roman"/>
          <w:sz w:val="24"/>
          <w:szCs w:val="24"/>
        </w:rPr>
        <w:t>Mangeni</w:t>
      </w:r>
      <w:proofErr w:type="spellEnd"/>
      <w:r w:rsidRPr="00C50DE7">
        <w:rPr>
          <w:rFonts w:ascii="Times New Roman" w:hAnsi="Times New Roman" w:cs="Times New Roman"/>
          <w:sz w:val="24"/>
          <w:szCs w:val="24"/>
        </w:rPr>
        <w:t xml:space="preserve"> expressed gratitude to Prof. </w:t>
      </w:r>
      <w:proofErr w:type="spellStart"/>
      <w:r w:rsidRPr="00C50DE7">
        <w:rPr>
          <w:rFonts w:ascii="Times New Roman" w:hAnsi="Times New Roman" w:cs="Times New Roman"/>
          <w:sz w:val="24"/>
          <w:szCs w:val="24"/>
        </w:rPr>
        <w:t>Kirumira</w:t>
      </w:r>
      <w:proofErr w:type="spellEnd"/>
      <w:r w:rsidRPr="00C50DE7">
        <w:rPr>
          <w:rFonts w:ascii="Times New Roman" w:hAnsi="Times New Roman" w:cs="Times New Roman"/>
          <w:sz w:val="24"/>
          <w:szCs w:val="24"/>
        </w:rPr>
        <w:t xml:space="preserve"> for the leadership provided to the College</w:t>
      </w:r>
      <w:r w:rsidR="00EA3D52" w:rsidRPr="00C50DE7">
        <w:rPr>
          <w:rFonts w:ascii="Times New Roman" w:hAnsi="Times New Roman" w:cs="Times New Roman"/>
          <w:sz w:val="24"/>
          <w:szCs w:val="24"/>
        </w:rPr>
        <w:t xml:space="preserve">, noting that he had laid firm ground for it to grow stronger. He appreciated the cordial working relationship with Prof. </w:t>
      </w:r>
      <w:proofErr w:type="spellStart"/>
      <w:r w:rsidR="00EA3D52" w:rsidRPr="00C50DE7">
        <w:rPr>
          <w:rFonts w:ascii="Times New Roman" w:hAnsi="Times New Roman" w:cs="Times New Roman"/>
          <w:sz w:val="24"/>
          <w:szCs w:val="24"/>
        </w:rPr>
        <w:t>Kirumira</w:t>
      </w:r>
      <w:proofErr w:type="spellEnd"/>
      <w:r w:rsidR="00EA3D52" w:rsidRPr="00C50DE7">
        <w:rPr>
          <w:rFonts w:ascii="Times New Roman" w:hAnsi="Times New Roman" w:cs="Times New Roman"/>
          <w:sz w:val="24"/>
          <w:szCs w:val="24"/>
        </w:rPr>
        <w:t xml:space="preserve"> and wished hi</w:t>
      </w:r>
      <w:r w:rsidR="00B20DA5" w:rsidRPr="00C50DE7">
        <w:rPr>
          <w:rFonts w:ascii="Times New Roman" w:hAnsi="Times New Roman" w:cs="Times New Roman"/>
          <w:sz w:val="24"/>
          <w:szCs w:val="24"/>
        </w:rPr>
        <w:t>m</w:t>
      </w:r>
      <w:r w:rsidR="00EA3D52" w:rsidRPr="00C50DE7">
        <w:rPr>
          <w:rFonts w:ascii="Times New Roman" w:hAnsi="Times New Roman" w:cs="Times New Roman"/>
          <w:sz w:val="24"/>
          <w:szCs w:val="24"/>
        </w:rPr>
        <w:t xml:space="preserve"> the best in his new appointment.</w:t>
      </w:r>
    </w:p>
    <w:p w:rsidR="00AA133C" w:rsidRPr="00C50DE7" w:rsidRDefault="00AA133C" w:rsidP="002D7639">
      <w:pPr>
        <w:tabs>
          <w:tab w:val="left" w:pos="2400"/>
        </w:tabs>
        <w:spacing w:after="0" w:line="240" w:lineRule="auto"/>
        <w:jc w:val="both"/>
        <w:rPr>
          <w:rFonts w:ascii="Times New Roman" w:hAnsi="Times New Roman" w:cs="Times New Roman"/>
          <w:sz w:val="24"/>
          <w:szCs w:val="24"/>
        </w:rPr>
      </w:pPr>
    </w:p>
    <w:p w:rsidR="00A377DD" w:rsidRPr="00C50DE7" w:rsidRDefault="00AA133C" w:rsidP="002D7639">
      <w:pPr>
        <w:tabs>
          <w:tab w:val="left" w:pos="2400"/>
        </w:tabs>
        <w:spacing w:after="0" w:line="240" w:lineRule="auto"/>
        <w:jc w:val="both"/>
        <w:rPr>
          <w:rFonts w:ascii="Times New Roman" w:hAnsi="Times New Roman" w:cs="Times New Roman"/>
          <w:sz w:val="24"/>
          <w:szCs w:val="24"/>
        </w:rPr>
      </w:pPr>
      <w:r w:rsidRPr="00C50DE7">
        <w:rPr>
          <w:rFonts w:ascii="Times New Roman" w:hAnsi="Times New Roman" w:cs="Times New Roman"/>
          <w:sz w:val="24"/>
          <w:szCs w:val="24"/>
        </w:rPr>
        <w:t xml:space="preserve">The Director Human Resource, Mr. Andrew </w:t>
      </w:r>
      <w:proofErr w:type="spellStart"/>
      <w:r w:rsidRPr="00C50DE7">
        <w:rPr>
          <w:rFonts w:ascii="Times New Roman" w:hAnsi="Times New Roman" w:cs="Times New Roman"/>
          <w:sz w:val="24"/>
          <w:szCs w:val="24"/>
        </w:rPr>
        <w:t>Abunyanga</w:t>
      </w:r>
      <w:proofErr w:type="spellEnd"/>
      <w:r w:rsidRPr="00C50DE7">
        <w:rPr>
          <w:rFonts w:ascii="Times New Roman" w:hAnsi="Times New Roman" w:cs="Times New Roman"/>
          <w:sz w:val="24"/>
          <w:szCs w:val="24"/>
        </w:rPr>
        <w:t xml:space="preserve"> congratulated Prof. </w:t>
      </w:r>
      <w:proofErr w:type="spellStart"/>
      <w:r w:rsidRPr="00C50DE7">
        <w:rPr>
          <w:rFonts w:ascii="Times New Roman" w:hAnsi="Times New Roman" w:cs="Times New Roman"/>
          <w:sz w:val="24"/>
          <w:szCs w:val="24"/>
        </w:rPr>
        <w:t>Kirumira</w:t>
      </w:r>
      <w:proofErr w:type="spellEnd"/>
      <w:r w:rsidRPr="00C50DE7">
        <w:rPr>
          <w:rFonts w:ascii="Times New Roman" w:hAnsi="Times New Roman" w:cs="Times New Roman"/>
          <w:sz w:val="24"/>
          <w:szCs w:val="24"/>
        </w:rPr>
        <w:t xml:space="preserve"> upon securing a high profile appointment. He thanked him for his distinguished service to the University spanning a period of three decades and wished him the best in his new assignment. </w:t>
      </w:r>
    </w:p>
    <w:p w:rsidR="00C50DE7" w:rsidRPr="00C50DE7" w:rsidRDefault="00C50DE7">
      <w:pPr>
        <w:tabs>
          <w:tab w:val="left" w:pos="2400"/>
        </w:tabs>
        <w:spacing w:after="0" w:line="240" w:lineRule="auto"/>
        <w:jc w:val="both"/>
        <w:rPr>
          <w:rFonts w:ascii="Times New Roman" w:hAnsi="Times New Roman" w:cs="Times New Roman"/>
          <w:sz w:val="24"/>
          <w:szCs w:val="24"/>
        </w:rPr>
      </w:pPr>
    </w:p>
    <w:sectPr w:rsidR="00C50DE7" w:rsidRPr="00C50DE7" w:rsidSect="00927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4CE1"/>
    <w:rsid w:val="000256BA"/>
    <w:rsid w:val="000F2E2F"/>
    <w:rsid w:val="001D77B5"/>
    <w:rsid w:val="00223CE1"/>
    <w:rsid w:val="00264CE1"/>
    <w:rsid w:val="002D7639"/>
    <w:rsid w:val="00436996"/>
    <w:rsid w:val="0045191A"/>
    <w:rsid w:val="004F7A88"/>
    <w:rsid w:val="00927A6C"/>
    <w:rsid w:val="00A377DD"/>
    <w:rsid w:val="00A63B56"/>
    <w:rsid w:val="00AA133C"/>
    <w:rsid w:val="00AE4980"/>
    <w:rsid w:val="00B1625D"/>
    <w:rsid w:val="00B20DA5"/>
    <w:rsid w:val="00BE498E"/>
    <w:rsid w:val="00BE5C5E"/>
    <w:rsid w:val="00C50DE7"/>
    <w:rsid w:val="00C5235E"/>
    <w:rsid w:val="00CC3250"/>
    <w:rsid w:val="00D35B31"/>
    <w:rsid w:val="00EA3D52"/>
    <w:rsid w:val="00EB1DF9"/>
    <w:rsid w:val="00F17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9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6996"/>
    <w:rPr>
      <w:color w:val="0000FF"/>
      <w:u w:val="single"/>
    </w:rPr>
  </w:style>
  <w:style w:type="character" w:styleId="Emphasis">
    <w:name w:val="Emphasis"/>
    <w:basedOn w:val="DefaultParagraphFont"/>
    <w:uiPriority w:val="20"/>
    <w:qFormat/>
    <w:rsid w:val="00436996"/>
    <w:rPr>
      <w:i/>
      <w:iCs/>
    </w:rPr>
  </w:style>
</w:styles>
</file>

<file path=word/webSettings.xml><?xml version="1.0" encoding="utf-8"?>
<w:webSettings xmlns:r="http://schemas.openxmlformats.org/officeDocument/2006/relationships" xmlns:w="http://schemas.openxmlformats.org/wordprocessingml/2006/main">
  <w:divs>
    <w:div w:id="1676881034">
      <w:bodyDiv w:val="1"/>
      <w:marLeft w:val="0"/>
      <w:marRight w:val="0"/>
      <w:marTop w:val="0"/>
      <w:marBottom w:val="0"/>
      <w:divBdr>
        <w:top w:val="none" w:sz="0" w:space="0" w:color="auto"/>
        <w:left w:val="none" w:sz="0" w:space="0" w:color="auto"/>
        <w:bottom w:val="none" w:sz="0" w:space="0" w:color="auto"/>
        <w:right w:val="none" w:sz="0" w:space="0" w:color="auto"/>
      </w:divBdr>
    </w:div>
    <w:div w:id="1690375421">
      <w:bodyDiv w:val="1"/>
      <w:marLeft w:val="0"/>
      <w:marRight w:val="0"/>
      <w:marTop w:val="0"/>
      <w:marBottom w:val="0"/>
      <w:divBdr>
        <w:top w:val="none" w:sz="0" w:space="0" w:color="auto"/>
        <w:left w:val="none" w:sz="0" w:space="0" w:color="auto"/>
        <w:bottom w:val="none" w:sz="0" w:space="0" w:color="auto"/>
        <w:right w:val="none" w:sz="0" w:space="0" w:color="auto"/>
      </w:divBdr>
    </w:div>
    <w:div w:id="1819834181">
      <w:bodyDiv w:val="1"/>
      <w:marLeft w:val="0"/>
      <w:marRight w:val="0"/>
      <w:marTop w:val="0"/>
      <w:marBottom w:val="0"/>
      <w:divBdr>
        <w:top w:val="none" w:sz="0" w:space="0" w:color="auto"/>
        <w:left w:val="none" w:sz="0" w:space="0" w:color="auto"/>
        <w:bottom w:val="none" w:sz="0" w:space="0" w:color="auto"/>
        <w:right w:val="none" w:sz="0" w:space="0" w:color="auto"/>
      </w:divBdr>
    </w:div>
    <w:div w:id="191812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huss.mak.ac.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uss.mak.ac.ug/" TargetMode="External"/><Relationship Id="rId5" Type="http://schemas.openxmlformats.org/officeDocument/2006/relationships/hyperlink" Target="http://mak.ac.ug/" TargetMode="External"/><Relationship Id="rId4" Type="http://schemas.openxmlformats.org/officeDocument/2006/relationships/hyperlink" Target="http://chuss.mak.ac.u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hasifa kabejja</dc:creator>
  <cp:lastModifiedBy>hasifa kabejja</cp:lastModifiedBy>
  <cp:revision>3</cp:revision>
  <dcterms:created xsi:type="dcterms:W3CDTF">2019-01-14T16:24:00Z</dcterms:created>
  <dcterms:modified xsi:type="dcterms:W3CDTF">2019-01-14T16:25:00Z</dcterms:modified>
</cp:coreProperties>
</file>