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419B6" w14:textId="77777777" w:rsidR="00061CCA" w:rsidRPr="004D1A9B" w:rsidRDefault="00061CCA" w:rsidP="00061CCA">
      <w:pPr>
        <w:pStyle w:val="Heading1"/>
        <w:spacing w:after="240"/>
        <w:jc w:val="center"/>
        <w:rPr>
          <w:rFonts w:ascii="Times New Roman" w:hAnsi="Times New Roman"/>
          <w:b/>
          <w:bCs/>
          <w:color w:val="auto"/>
          <w:sz w:val="24"/>
          <w:szCs w:val="24"/>
        </w:rPr>
      </w:pPr>
      <w:bookmarkStart w:id="0" w:name="_Toc123978610"/>
      <w:bookmarkStart w:id="1" w:name="_Toc123978785"/>
      <w:bookmarkStart w:id="2" w:name="_Toc126393884"/>
      <w:bookmarkStart w:id="3" w:name="_Toc126394045"/>
      <w:bookmarkStart w:id="4" w:name="_Toc126394680"/>
      <w:bookmarkStart w:id="5" w:name="_Toc126396534"/>
      <w:r w:rsidRPr="004D1A9B">
        <w:rPr>
          <w:rFonts w:ascii="Times New Roman" w:hAnsi="Times New Roman"/>
          <w:b/>
          <w:bCs/>
          <w:color w:val="auto"/>
          <w:sz w:val="24"/>
          <w:szCs w:val="24"/>
        </w:rPr>
        <w:t>ABSTRACT</w:t>
      </w:r>
      <w:bookmarkEnd w:id="0"/>
      <w:bookmarkEnd w:id="1"/>
      <w:bookmarkEnd w:id="2"/>
      <w:bookmarkEnd w:id="3"/>
      <w:bookmarkEnd w:id="4"/>
      <w:bookmarkEnd w:id="5"/>
    </w:p>
    <w:p w14:paraId="33FB484A" w14:textId="3D6F4BD9" w:rsidR="00061CCA" w:rsidRPr="004D1A9B" w:rsidRDefault="00061CCA" w:rsidP="00061CCA">
      <w:pPr>
        <w:jc w:val="both"/>
        <w:sectPr w:rsidR="00061CCA" w:rsidRPr="004D1A9B" w:rsidSect="00EF0F1E">
          <w:pgSz w:w="11906" w:h="16838" w:code="9"/>
          <w:pgMar w:top="1440" w:right="1416" w:bottom="1440" w:left="1440" w:header="720" w:footer="720" w:gutter="0"/>
          <w:pgNumType w:fmt="lowerRoman" w:start="10"/>
          <w:cols w:space="720"/>
          <w:docGrid w:linePitch="360"/>
        </w:sectPr>
      </w:pPr>
      <w:r w:rsidRPr="004D1A9B">
        <w:rPr>
          <w:lang w:eastAsia="zh-CN"/>
        </w:rPr>
        <w:t>In Nigeria, t</w:t>
      </w:r>
      <w:r w:rsidRPr="004D1A9B">
        <w:t xml:space="preserve">he youth </w:t>
      </w:r>
      <w:r w:rsidR="008A458E">
        <w:t>comprise</w:t>
      </w:r>
      <w:r w:rsidR="00800366">
        <w:t xml:space="preserve"> sixty</w:t>
      </w:r>
      <w:r w:rsidRPr="004D1A9B">
        <w:t xml:space="preserve"> percent of the population. Most of them are unemployed and ultimately poor despite the government's implementation of various youth empowerment programs. Poverty reduction requires effective </w:t>
      </w:r>
      <w:r w:rsidR="008A458E">
        <w:t xml:space="preserve">and empowering </w:t>
      </w:r>
      <w:r w:rsidRPr="004D1A9B">
        <w:t xml:space="preserve">policies to </w:t>
      </w:r>
      <w:r w:rsidR="008A458E">
        <w:t xml:space="preserve">ensure </w:t>
      </w:r>
      <w:r w:rsidRPr="004D1A9B">
        <w:t>a better life</w:t>
      </w:r>
      <w:r w:rsidR="008A458E">
        <w:t xml:space="preserve"> for the youth</w:t>
      </w:r>
      <w:r w:rsidRPr="004D1A9B">
        <w:t xml:space="preserve">. This study examined </w:t>
      </w:r>
      <w:r>
        <w:t xml:space="preserve">the </w:t>
      </w:r>
      <w:r w:rsidRPr="004D1A9B">
        <w:t>State</w:t>
      </w:r>
      <w:r w:rsidR="00DB505B">
        <w:t>’s</w:t>
      </w:r>
      <w:r w:rsidRPr="004D1A9B">
        <w:t xml:space="preserve"> </w:t>
      </w:r>
      <w:r w:rsidR="008A458E">
        <w:t>c</w:t>
      </w:r>
      <w:r w:rsidRPr="004D1A9B">
        <w:t xml:space="preserve">apacity to effectively plan and implement </w:t>
      </w:r>
      <w:r w:rsidR="008A458E">
        <w:t>y</w:t>
      </w:r>
      <w:r w:rsidRPr="004D1A9B">
        <w:t xml:space="preserve">outh </w:t>
      </w:r>
      <w:r w:rsidR="008A458E">
        <w:t>e</w:t>
      </w:r>
      <w:r w:rsidRPr="004D1A9B">
        <w:t xml:space="preserve">mpowerment </w:t>
      </w:r>
      <w:r w:rsidR="008A458E">
        <w:t>p</w:t>
      </w:r>
      <w:r w:rsidRPr="004D1A9B">
        <w:t xml:space="preserve">rograms in Yobe State, </w:t>
      </w:r>
      <w:r w:rsidR="008A458E">
        <w:t>n</w:t>
      </w:r>
      <w:r w:rsidRPr="004D1A9B">
        <w:t xml:space="preserve">orthern Nigeria. </w:t>
      </w:r>
      <w:r w:rsidRPr="004D1A9B">
        <w:rPr>
          <w:rFonts w:eastAsia="AdvEPSTIM"/>
        </w:rPr>
        <w:t xml:space="preserve">The study </w:t>
      </w:r>
      <w:r w:rsidRPr="004D1A9B">
        <w:t xml:space="preserve">adopted a mixed-methods sequential design combining quantitative and qualitative methods. In the first phase, 393 randomly selected respondents were interviewed using a semi-structured questionnaire. In the second phase, data were collected on the opinions, views and experiences of poverty alleviation programmes </w:t>
      </w:r>
      <w:r w:rsidR="00E731B1">
        <w:t>using</w:t>
      </w:r>
      <w:r w:rsidRPr="004D1A9B">
        <w:t>12 key informant</w:t>
      </w:r>
      <w:r w:rsidR="00E731B1">
        <w:t xml:space="preserve"> interview</w:t>
      </w:r>
      <w:r w:rsidRPr="004D1A9B">
        <w:t>s, 12 in-depth interviews and 30 focus group discussions</w:t>
      </w:r>
      <w:r w:rsidR="00E731B1">
        <w:t xml:space="preserve">. </w:t>
      </w:r>
      <w:r w:rsidRPr="004D1A9B">
        <w:t xml:space="preserve">The study findings show that most of the youth respondents understand the </w:t>
      </w:r>
      <w:r w:rsidR="00A450C0">
        <w:t xml:space="preserve">meaning of </w:t>
      </w:r>
      <w:r w:rsidRPr="004D1A9B">
        <w:t>empowerment</w:t>
      </w:r>
      <w:r w:rsidR="00A450C0">
        <w:t xml:space="preserve"> as presented by the Nigerian State</w:t>
      </w:r>
      <w:r w:rsidRPr="004D1A9B">
        <w:t>. Many empowerment programs have been implemented but have had a l</w:t>
      </w:r>
      <w:r w:rsidR="00800366">
        <w:t xml:space="preserve">imited </w:t>
      </w:r>
      <w:r w:rsidRPr="004D1A9B">
        <w:t xml:space="preserve">impact on the youth. </w:t>
      </w:r>
      <w:r w:rsidR="00800366">
        <w:t xml:space="preserve">The </w:t>
      </w:r>
      <w:r w:rsidRPr="004D1A9B">
        <w:t>attitudes and experiences</w:t>
      </w:r>
      <w:r w:rsidR="00800366">
        <w:t xml:space="preserve"> of the youth</w:t>
      </w:r>
      <w:r w:rsidRPr="004D1A9B">
        <w:t xml:space="preserve"> show a lack of satisfaction with the nature of youth empowerment. They are also dissatisfied with and lack confidence in the </w:t>
      </w:r>
      <w:r w:rsidR="00E731B1">
        <w:t>S</w:t>
      </w:r>
      <w:r w:rsidRPr="004D1A9B">
        <w:t xml:space="preserve">tate's institutional capacity to implement the empowerment programs. As a result, the intermediate nature of Nigeria </w:t>
      </w:r>
      <w:r w:rsidR="00E731B1">
        <w:t>S</w:t>
      </w:r>
      <w:r w:rsidRPr="004D1A9B">
        <w:t>tate contributes to the various challenges affecting poverty alleviation interventions. Without understanding and providing for the needs of the youth whose wellbeing is supposedly improved, empowerment initiatives meant to be supportive are likely to be dissatisfying and disappointing</w:t>
      </w:r>
      <w:r w:rsidR="00E731B1">
        <w:t xml:space="preserve">. </w:t>
      </w:r>
      <w:r w:rsidRPr="004D1A9B">
        <w:t xml:space="preserve">The disempowered youth do not believe that they have the opportunities to develop themselves out of poverty. Such disempowerment compromises their citizenry roles. When most youth in a country are poor and unemployed, they severely threaten the </w:t>
      </w:r>
      <w:r w:rsidR="00E731B1">
        <w:t>S</w:t>
      </w:r>
      <w:r w:rsidRPr="004D1A9B">
        <w:t xml:space="preserve">tate's security and economic development. Therefore, there is a need for Nigeria to reposition itself as a developmental state of embedded autonomy in order to assume its custodian, demiurge, midwife and husbandry roles to ensure an improved economy and the youth's well-being. </w:t>
      </w:r>
    </w:p>
    <w:p w14:paraId="4A110B62" w14:textId="77777777" w:rsidR="00D96D3F" w:rsidRDefault="00D96D3F"/>
    <w:sectPr w:rsidR="00D96D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eeSans">
    <w:altName w:val="Times New Roman"/>
    <w:charset w:val="01"/>
    <w:family w:val="auto"/>
    <w:pitch w:val="default"/>
    <w:sig w:usb0="00000000" w:usb1="00000000" w:usb2="00000000" w:usb3="00000000" w:csb0="00000001" w:csb1="00000000"/>
  </w:font>
  <w:font w:name="AdvEPSTIM">
    <w:altName w:val="MS Gothic"/>
    <w:panose1 w:val="00000000000000000000"/>
    <w:charset w:val="80"/>
    <w:family w:val="auto"/>
    <w:notTrueType/>
    <w:pitch w:val="default"/>
    <w:sig w:usb0="00000000"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jQ3NTE2MrU0MDMzNjdW0lEKTi0uzszPAykwrAUASkXGyywAAAA="/>
  </w:docVars>
  <w:rsids>
    <w:rsidRoot w:val="00061CCA"/>
    <w:rsid w:val="00061CCA"/>
    <w:rsid w:val="0007545F"/>
    <w:rsid w:val="00800366"/>
    <w:rsid w:val="008A458E"/>
    <w:rsid w:val="008B0AD2"/>
    <w:rsid w:val="009F1825"/>
    <w:rsid w:val="00A450C0"/>
    <w:rsid w:val="00AC3F9D"/>
    <w:rsid w:val="00D96D3F"/>
    <w:rsid w:val="00DB505B"/>
    <w:rsid w:val="00E731B1"/>
    <w:rsid w:val="00ED47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2EA96"/>
  <w15:chartTrackingRefBased/>
  <w15:docId w15:val="{9FEF6B1A-D927-4AFE-9EA3-FB30B7DBC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CCA"/>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ED4735"/>
    <w:pPr>
      <w:keepNext/>
      <w:keepLines/>
      <w:spacing w:before="240" w:line="259" w:lineRule="auto"/>
      <w:outlineLvl w:val="0"/>
    </w:pPr>
    <w:rPr>
      <w:rFonts w:ascii="Calibri Light" w:hAnsi="Calibri Light"/>
      <w:color w:val="2E74B5"/>
      <w:sz w:val="32"/>
      <w:szCs w:val="32"/>
      <w:lang w:eastAsia="en-US"/>
    </w:rPr>
  </w:style>
  <w:style w:type="paragraph" w:styleId="Heading2">
    <w:name w:val="heading 2"/>
    <w:basedOn w:val="Normal"/>
    <w:next w:val="Normal"/>
    <w:link w:val="Heading2Char"/>
    <w:uiPriority w:val="9"/>
    <w:semiHidden/>
    <w:unhideWhenUsed/>
    <w:qFormat/>
    <w:rsid w:val="00ED4735"/>
    <w:pPr>
      <w:keepNext/>
      <w:keepLines/>
      <w:spacing w:before="40" w:line="259" w:lineRule="auto"/>
      <w:outlineLvl w:val="1"/>
    </w:pPr>
    <w:rPr>
      <w:rFonts w:ascii="Cambria" w:hAnsi="Cambria"/>
      <w:color w:val="365F91"/>
      <w:sz w:val="26"/>
      <w:szCs w:val="26"/>
      <w:lang w:eastAsia="en-US"/>
    </w:rPr>
  </w:style>
  <w:style w:type="paragraph" w:styleId="Heading3">
    <w:name w:val="heading 3"/>
    <w:basedOn w:val="Normal"/>
    <w:next w:val="Normal"/>
    <w:link w:val="Heading3Char"/>
    <w:uiPriority w:val="9"/>
    <w:semiHidden/>
    <w:unhideWhenUsed/>
    <w:qFormat/>
    <w:rsid w:val="00ED4735"/>
    <w:pPr>
      <w:keepNext/>
      <w:keepLines/>
      <w:spacing w:before="40" w:line="259" w:lineRule="auto"/>
      <w:outlineLvl w:val="2"/>
    </w:pPr>
    <w:rPr>
      <w:rFonts w:ascii="Calibri Light" w:hAnsi="Calibri Light"/>
      <w:color w:val="1F4D7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D4735"/>
    <w:rPr>
      <w:rFonts w:ascii="Calibri Light" w:eastAsia="Times New Roman" w:hAnsi="Calibri Light"/>
      <w:color w:val="2E74B5"/>
      <w:sz w:val="32"/>
      <w:szCs w:val="32"/>
      <w:lang w:val="en-GB"/>
    </w:rPr>
  </w:style>
  <w:style w:type="character" w:customStyle="1" w:styleId="Heading2Char">
    <w:name w:val="Heading 2 Char"/>
    <w:link w:val="Heading2"/>
    <w:uiPriority w:val="9"/>
    <w:semiHidden/>
    <w:rsid w:val="00ED4735"/>
    <w:rPr>
      <w:rFonts w:ascii="Cambria" w:eastAsia="Times New Roman" w:hAnsi="Cambria"/>
      <w:color w:val="365F91"/>
      <w:sz w:val="26"/>
      <w:szCs w:val="26"/>
    </w:rPr>
  </w:style>
  <w:style w:type="character" w:customStyle="1" w:styleId="Heading3Char">
    <w:name w:val="Heading 3 Char"/>
    <w:link w:val="Heading3"/>
    <w:uiPriority w:val="9"/>
    <w:semiHidden/>
    <w:rsid w:val="00ED4735"/>
    <w:rPr>
      <w:rFonts w:ascii="Calibri Light" w:eastAsia="Times New Roman" w:hAnsi="Calibri Light"/>
      <w:color w:val="1F4D78"/>
      <w:sz w:val="24"/>
      <w:szCs w:val="24"/>
    </w:rPr>
  </w:style>
  <w:style w:type="paragraph" w:styleId="Caption">
    <w:name w:val="caption"/>
    <w:basedOn w:val="Normal"/>
    <w:uiPriority w:val="35"/>
    <w:qFormat/>
    <w:rsid w:val="00ED4735"/>
    <w:pPr>
      <w:suppressLineNumbers/>
      <w:suppressAutoHyphens/>
      <w:spacing w:before="120" w:after="120" w:line="276" w:lineRule="auto"/>
      <w:ind w:right="-720"/>
      <w:jc w:val="center"/>
    </w:pPr>
    <w:rPr>
      <w:rFonts w:ascii="Calibri" w:eastAsia="Calibri" w:hAnsi="Calibri" w:cs="FreeSans"/>
      <w:i/>
      <w:iCs/>
      <w:lang w:eastAsia="zh-CN"/>
    </w:rPr>
  </w:style>
  <w:style w:type="paragraph" w:styleId="Title">
    <w:name w:val="Title"/>
    <w:basedOn w:val="Normal"/>
    <w:next w:val="Normal"/>
    <w:link w:val="TitleChar"/>
    <w:uiPriority w:val="10"/>
    <w:qFormat/>
    <w:rsid w:val="00ED4735"/>
    <w:pPr>
      <w:spacing w:before="240" w:after="60" w:line="259" w:lineRule="auto"/>
      <w:jc w:val="center"/>
      <w:outlineLvl w:val="0"/>
    </w:pPr>
    <w:rPr>
      <w:rFonts w:ascii="Calibri Light" w:hAnsi="Calibri Light"/>
      <w:b/>
      <w:bCs/>
      <w:kern w:val="28"/>
      <w:sz w:val="32"/>
      <w:szCs w:val="32"/>
      <w:lang w:eastAsia="en-US"/>
    </w:rPr>
  </w:style>
  <w:style w:type="character" w:customStyle="1" w:styleId="TitleChar">
    <w:name w:val="Title Char"/>
    <w:link w:val="Title"/>
    <w:uiPriority w:val="10"/>
    <w:rsid w:val="00ED4735"/>
    <w:rPr>
      <w:rFonts w:ascii="Calibri Light" w:eastAsia="Times New Roman" w:hAnsi="Calibri Light"/>
      <w:b/>
      <w:bCs/>
      <w:kern w:val="28"/>
      <w:sz w:val="32"/>
      <w:szCs w:val="32"/>
    </w:rPr>
  </w:style>
  <w:style w:type="character" w:styleId="Strong">
    <w:name w:val="Strong"/>
    <w:uiPriority w:val="22"/>
    <w:qFormat/>
    <w:rsid w:val="00ED4735"/>
    <w:rPr>
      <w:b/>
      <w:bCs/>
    </w:rPr>
  </w:style>
  <w:style w:type="character" w:styleId="Emphasis">
    <w:name w:val="Emphasis"/>
    <w:uiPriority w:val="20"/>
    <w:qFormat/>
    <w:rsid w:val="00ED4735"/>
    <w:rPr>
      <w:i/>
      <w:iCs/>
    </w:rPr>
  </w:style>
  <w:style w:type="paragraph" w:styleId="NoSpacing">
    <w:name w:val="No Spacing"/>
    <w:link w:val="NoSpacingChar"/>
    <w:qFormat/>
    <w:rsid w:val="00ED4735"/>
    <w:rPr>
      <w:rFonts w:ascii="Times New Roman" w:eastAsia="Times New Roman" w:hAnsi="Times New Roman"/>
      <w:sz w:val="24"/>
      <w:szCs w:val="24"/>
    </w:rPr>
  </w:style>
  <w:style w:type="character" w:customStyle="1" w:styleId="NoSpacingChar">
    <w:name w:val="No Spacing Char"/>
    <w:link w:val="NoSpacing"/>
    <w:rsid w:val="00ED4735"/>
    <w:rPr>
      <w:rFonts w:ascii="Times New Roman" w:eastAsia="Times New Roman" w:hAnsi="Times New Roman"/>
      <w:sz w:val="24"/>
      <w:szCs w:val="24"/>
    </w:rPr>
  </w:style>
  <w:style w:type="paragraph" w:styleId="ListParagraph">
    <w:name w:val="List Paragraph"/>
    <w:basedOn w:val="Normal"/>
    <w:uiPriority w:val="34"/>
    <w:qFormat/>
    <w:rsid w:val="00ED4735"/>
    <w:pPr>
      <w:spacing w:after="160" w:line="259" w:lineRule="auto"/>
      <w:ind w:left="720"/>
      <w:contextualSpacing/>
    </w:pPr>
    <w:rPr>
      <w:rFonts w:ascii="Calibri" w:eastAsia="Calibri" w:hAnsi="Calibri"/>
      <w:sz w:val="22"/>
      <w:szCs w:val="22"/>
      <w:lang w:eastAsia="en-US"/>
    </w:rPr>
  </w:style>
  <w:style w:type="paragraph" w:styleId="TOCHeading">
    <w:name w:val="TOC Heading"/>
    <w:basedOn w:val="Heading1"/>
    <w:next w:val="Normal"/>
    <w:uiPriority w:val="39"/>
    <w:unhideWhenUsed/>
    <w:qFormat/>
    <w:rsid w:val="00ED4735"/>
    <w:pPr>
      <w:outlineLvl w:val="9"/>
    </w:pPr>
    <w:rPr>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USER</cp:lastModifiedBy>
  <cp:revision>5</cp:revision>
  <cp:lastPrinted>2023-09-21T07:57:00Z</cp:lastPrinted>
  <dcterms:created xsi:type="dcterms:W3CDTF">2023-09-21T08:25:00Z</dcterms:created>
  <dcterms:modified xsi:type="dcterms:W3CDTF">2023-09-25T08:46:00Z</dcterms:modified>
</cp:coreProperties>
</file>