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3C" w:rsidRPr="008F08A6" w:rsidRDefault="00885D3C" w:rsidP="00885D3C">
      <w:pPr>
        <w:spacing w:line="276" w:lineRule="auto"/>
        <w:jc w:val="center"/>
        <w:rPr>
          <w:rFonts w:ascii="Bahnschrift Condensed" w:hAnsi="Bahnschrift Condensed" w:cs="Arial"/>
          <w:b/>
        </w:rPr>
      </w:pPr>
      <w:r w:rsidRPr="008F08A6">
        <w:rPr>
          <w:rFonts w:ascii="Bahnschrift Condensed" w:hAnsi="Bahnschrift Condensed" w:cs="Arial"/>
          <w:b/>
        </w:rPr>
        <w:t xml:space="preserve">Concept Note  </w:t>
      </w:r>
    </w:p>
    <w:p w:rsidR="00885D3C" w:rsidRPr="008F08A6" w:rsidRDefault="00885D3C" w:rsidP="00885D3C">
      <w:pPr>
        <w:spacing w:line="276" w:lineRule="auto"/>
        <w:jc w:val="center"/>
        <w:rPr>
          <w:rFonts w:ascii="Bahnschrift Condensed" w:hAnsi="Bahnschrift Condensed" w:cs="Arial"/>
          <w:b/>
        </w:rPr>
      </w:pPr>
      <w:r w:rsidRPr="008F08A6">
        <w:rPr>
          <w:rFonts w:ascii="Bahnschrift Condensed" w:hAnsi="Bahnschrift Condensed" w:cs="Arial"/>
          <w:b/>
        </w:rPr>
        <w:t>Launch of The Kish System for Addressing Sexual Harassment in Higher Education Institutions and Dissemination of the Baseline Survey Findings</w:t>
      </w:r>
    </w:p>
    <w:p w:rsidR="00885D3C" w:rsidRPr="008F08A6" w:rsidRDefault="00885D3C" w:rsidP="00885D3C">
      <w:pPr>
        <w:spacing w:line="276" w:lineRule="auto"/>
        <w:jc w:val="center"/>
        <w:rPr>
          <w:rFonts w:ascii="Bahnschrift Condensed" w:hAnsi="Bahnschrift Condensed" w:cs="Arial"/>
          <w:b/>
          <w:i/>
          <w:color w:val="385623" w:themeColor="accent6" w:themeShade="80"/>
          <w:sz w:val="28"/>
          <w:szCs w:val="28"/>
        </w:rPr>
      </w:pPr>
      <w:r w:rsidRPr="008F08A6">
        <w:rPr>
          <w:rFonts w:ascii="Bahnschrift Condensed" w:hAnsi="Bahnschrift Condensed" w:cs="Arial"/>
          <w:b/>
          <w:color w:val="385623" w:themeColor="accent6" w:themeShade="80"/>
          <w:sz w:val="28"/>
          <w:szCs w:val="28"/>
        </w:rPr>
        <w:t xml:space="preserve">Theme: </w:t>
      </w:r>
      <w:r w:rsidRPr="008F08A6">
        <w:rPr>
          <w:rFonts w:ascii="Bahnschrift Condensed" w:hAnsi="Bahnschrift Condensed" w:cs="Arial"/>
          <w:b/>
          <w:i/>
          <w:color w:val="385623" w:themeColor="accent6" w:themeShade="80"/>
          <w:sz w:val="28"/>
          <w:szCs w:val="28"/>
        </w:rPr>
        <w:t>Ending Sexual harassment in Higher Education Institutions is a Responsibility for all</w:t>
      </w:r>
    </w:p>
    <w:p w:rsidR="00885D3C" w:rsidRPr="008F08A6" w:rsidRDefault="00885D3C" w:rsidP="00885D3C">
      <w:pPr>
        <w:spacing w:line="276" w:lineRule="auto"/>
        <w:jc w:val="center"/>
        <w:rPr>
          <w:rFonts w:ascii="Bahnschrift Condensed" w:hAnsi="Bahnschrift Condensed" w:cs="Arial"/>
          <w:b/>
          <w:color w:val="000000" w:themeColor="text1"/>
        </w:rPr>
      </w:pPr>
      <w:r w:rsidRPr="008F08A6">
        <w:rPr>
          <w:rFonts w:ascii="Bahnschrift Condensed" w:hAnsi="Bahnschrift Condensed" w:cs="Arial"/>
          <w:b/>
          <w:color w:val="000000" w:themeColor="text1"/>
        </w:rPr>
        <w:t>7</w:t>
      </w:r>
      <w:r w:rsidRPr="008F08A6">
        <w:rPr>
          <w:rFonts w:ascii="Bahnschrift Condensed" w:hAnsi="Bahnschrift Condensed" w:cs="Arial"/>
          <w:b/>
          <w:color w:val="000000" w:themeColor="text1"/>
          <w:vertAlign w:val="superscript"/>
        </w:rPr>
        <w:t>th</w:t>
      </w:r>
      <w:r w:rsidRPr="008F08A6">
        <w:rPr>
          <w:rFonts w:ascii="Bahnschrift Condensed" w:hAnsi="Bahnschrift Condensed" w:cs="Arial"/>
          <w:b/>
          <w:color w:val="000000" w:themeColor="text1"/>
        </w:rPr>
        <w:t xml:space="preserve"> October 2020   9:00 am – 11:00 am</w:t>
      </w:r>
    </w:p>
    <w:p w:rsidR="00885D3C" w:rsidRPr="008F08A6" w:rsidRDefault="00885D3C" w:rsidP="00885D3C">
      <w:pPr>
        <w:pStyle w:val="Heading1"/>
        <w:rPr>
          <w:rFonts w:ascii="Bahnschrift Condensed" w:hAnsi="Bahnschrift Condensed" w:cs="Arial"/>
          <w:b/>
          <w:color w:val="70AD47" w:themeColor="accent6"/>
          <w:sz w:val="22"/>
          <w:szCs w:val="22"/>
        </w:rPr>
      </w:pPr>
      <w:r w:rsidRPr="008F08A6">
        <w:rPr>
          <w:rFonts w:ascii="Bahnschrift Condensed" w:hAnsi="Bahnschrift Condensed" w:cs="Arial"/>
          <w:b/>
          <w:color w:val="70AD47" w:themeColor="accent6"/>
          <w:sz w:val="22"/>
          <w:szCs w:val="22"/>
        </w:rPr>
        <w:t>Introduction</w:t>
      </w:r>
    </w:p>
    <w:p w:rsidR="00885D3C" w:rsidRPr="008F08A6" w:rsidRDefault="007777BE" w:rsidP="00885D3C">
      <w:pPr>
        <w:spacing w:after="0"/>
        <w:jc w:val="both"/>
        <w:rPr>
          <w:rFonts w:ascii="Bahnschrift Condensed" w:hAnsi="Bahnschrift Condensed" w:cstheme="majorHAnsi"/>
          <w:b/>
          <w:bCs/>
          <w:color w:val="333333"/>
          <w:sz w:val="24"/>
          <w:szCs w:val="24"/>
          <w:lang w:val="en-GB"/>
        </w:rPr>
      </w:pPr>
      <w:r w:rsidRPr="007777BE">
        <w:rPr>
          <w:rFonts w:ascii="Bahnschrift Condensed" w:hAnsi="Bahnschrift Condensed"/>
          <w:sz w:val="24"/>
          <w:szCs w:val="24"/>
        </w:rPr>
        <w:t>Through funding from the Government of the Republic of Uganda, Makerere University Research and Innovations Fund (Mak-RIF) commissioned several research studies aimed at addressing key gaps required to drive Uganda’s development agenda. One of the gaps the study team sought to address was sexual harassment within Higher Education in Education Institutions</w:t>
      </w:r>
      <w:r>
        <w:rPr>
          <w:rFonts w:ascii="Bahnschrift Condensed" w:hAnsi="Bahnschrift Condensed"/>
          <w:sz w:val="24"/>
          <w:szCs w:val="24"/>
        </w:rPr>
        <w:t xml:space="preserve"> HEIs)</w:t>
      </w:r>
      <w:r>
        <w:t xml:space="preserve">. </w:t>
      </w:r>
      <w:r w:rsidR="00885D3C" w:rsidRPr="008F08A6">
        <w:rPr>
          <w:rFonts w:ascii="Bahnschrift Condensed" w:hAnsi="Bahnschrift Condensed" w:cs="Arial"/>
          <w:color w:val="000000" w:themeColor="text1"/>
          <w:sz w:val="24"/>
          <w:szCs w:val="24"/>
        </w:rPr>
        <w:t xml:space="preserve">Sexual harassment (SH), abuse and exploitation in Higher Education Institutions remains a problem that makes headlines on a weekly basis in the media (Dranzoa, 2018). Persistence of sexual harassment at HEIs in Uganda is attributed to structural, unequal gender-power relations; and unsafe campus environment (Makerere University, 2018). Makerere University has put in place policies and structures to address SH (Gender Policy 2009; Anti Sexual Harassment Policy 2019, and Gender Mainstreaming Directorate). Despite these provisions, SH persists unabated at the university. The baseline survey conducted at Makerere University points to inadequate and weak implementation of the policies and structures compounded by survivor’s ignorance about their rights, mechanisms for redress and policy procedures as well as inadequate expertise and commitment to implement the policies (Bantebya, et al, 2020; Makerere University, 2018). The existing policies and structures are reported not to be student and staff friendly who consequently are reluctant to use them (Bantebya, et al, 2020). The School of Women and Gender Studies, received a research grant </w:t>
      </w:r>
      <w:r>
        <w:rPr>
          <w:rFonts w:ascii="Bahnschrift Condensed" w:hAnsi="Bahnschrift Condensed" w:cs="Arial"/>
          <w:color w:val="000000" w:themeColor="text1"/>
          <w:sz w:val="24"/>
          <w:szCs w:val="24"/>
        </w:rPr>
        <w:t xml:space="preserve">from RIF </w:t>
      </w:r>
      <w:r w:rsidR="00885D3C" w:rsidRPr="008F08A6">
        <w:rPr>
          <w:rFonts w:ascii="Bahnschrift Condensed" w:hAnsi="Bahnschrift Condensed" w:cs="Arial"/>
          <w:color w:val="000000" w:themeColor="text1"/>
          <w:sz w:val="24"/>
          <w:szCs w:val="24"/>
        </w:rPr>
        <w:t xml:space="preserve"> to undertake an action oriented study code named “Whole</w:t>
      </w:r>
      <w:r w:rsidR="00885D3C" w:rsidRPr="008F08A6">
        <w:rPr>
          <w:rFonts w:ascii="Bahnschrift Condensed" w:hAnsi="Bahnschrift Condensed" w:cstheme="majorHAnsi"/>
          <w:b/>
          <w:bCs/>
          <w:color w:val="333333"/>
          <w:sz w:val="24"/>
          <w:szCs w:val="24"/>
          <w:lang w:val="en-GB"/>
        </w:rPr>
        <w:t xml:space="preserve"> University Approach: Kicking Sexual Harassment out of Higher Education Institutions in Uganda” (KISH Project)</w:t>
      </w:r>
    </w:p>
    <w:p w:rsidR="00885D3C" w:rsidRPr="008F08A6" w:rsidRDefault="00885D3C" w:rsidP="00885D3C">
      <w:pPr>
        <w:spacing w:line="276" w:lineRule="auto"/>
        <w:jc w:val="both"/>
        <w:rPr>
          <w:rFonts w:ascii="Bahnschrift Condensed" w:hAnsi="Bahnschrift Condensed" w:cs="Arial"/>
          <w:b/>
          <w:color w:val="70AD47" w:themeColor="accent6"/>
        </w:rPr>
      </w:pPr>
    </w:p>
    <w:p w:rsidR="00885D3C" w:rsidRPr="008F08A6" w:rsidRDefault="00885D3C" w:rsidP="00885D3C">
      <w:pPr>
        <w:spacing w:line="276" w:lineRule="auto"/>
        <w:jc w:val="both"/>
        <w:rPr>
          <w:rFonts w:ascii="Bahnschrift Condensed" w:eastAsiaTheme="majorEastAsia" w:hAnsi="Bahnschrift Condensed" w:cs="Arial"/>
          <w:b/>
          <w:color w:val="70AD47" w:themeColor="accent6"/>
        </w:rPr>
      </w:pPr>
      <w:r w:rsidRPr="008F08A6">
        <w:rPr>
          <w:rFonts w:ascii="Bahnschrift Condensed" w:hAnsi="Bahnschrift Condensed" w:cs="Arial"/>
          <w:b/>
          <w:color w:val="70AD47" w:themeColor="accent6"/>
        </w:rPr>
        <w:t xml:space="preserve">Key Components of the project </w:t>
      </w:r>
    </w:p>
    <w:p w:rsidR="00885D3C" w:rsidRPr="008F08A6" w:rsidRDefault="00885D3C" w:rsidP="00885D3C">
      <w:pPr>
        <w:spacing w:line="276" w:lineRule="auto"/>
        <w:jc w:val="both"/>
        <w:rPr>
          <w:rFonts w:ascii="Bahnschrift Condensed" w:hAnsi="Bahnschrift Condensed" w:cs="Arial"/>
        </w:rPr>
      </w:pPr>
      <w:r w:rsidRPr="008F08A6">
        <w:rPr>
          <w:rFonts w:ascii="Bahnschrift Condensed" w:hAnsi="Bahnschrift Condensed" w:cs="Arial"/>
        </w:rPr>
        <w:t xml:space="preserve"> The Key components include </w:t>
      </w:r>
    </w:p>
    <w:p w:rsidR="00885D3C" w:rsidRPr="008F08A6" w:rsidRDefault="00885D3C" w:rsidP="00885D3C">
      <w:pPr>
        <w:pStyle w:val="ListParagraph"/>
        <w:numPr>
          <w:ilvl w:val="0"/>
          <w:numId w:val="2"/>
        </w:numPr>
        <w:spacing w:line="276" w:lineRule="auto"/>
        <w:jc w:val="both"/>
        <w:rPr>
          <w:rFonts w:ascii="Bahnschrift Condensed" w:hAnsi="Bahnschrift Condensed" w:cs="Arial"/>
          <w:color w:val="000000" w:themeColor="text1"/>
          <w:sz w:val="24"/>
          <w:szCs w:val="24"/>
        </w:rPr>
      </w:pPr>
      <w:r w:rsidRPr="008F08A6">
        <w:rPr>
          <w:rFonts w:ascii="Bahnschrift Condensed" w:hAnsi="Bahnschrift Condensed" w:cs="Arial"/>
          <w:b/>
          <w:color w:val="385623" w:themeColor="accent6" w:themeShade="80"/>
          <w:sz w:val="24"/>
          <w:szCs w:val="24"/>
        </w:rPr>
        <w:t>Online web based KISH system</w:t>
      </w:r>
      <w:r w:rsidRPr="008F08A6">
        <w:rPr>
          <w:rFonts w:ascii="Bahnschrift Condensed" w:hAnsi="Bahnschrift Condensed" w:cs="Arial"/>
          <w:color w:val="000000" w:themeColor="text1"/>
          <w:sz w:val="24"/>
          <w:szCs w:val="24"/>
        </w:rPr>
        <w:t xml:space="preserve">for reporting, supporting and processing cases of sexual harassment (SH) in a confidential and safe space.   </w:t>
      </w:r>
    </w:p>
    <w:p w:rsidR="00885D3C" w:rsidRPr="008F08A6" w:rsidRDefault="00885D3C" w:rsidP="00885D3C">
      <w:pPr>
        <w:pStyle w:val="ListParagraph"/>
        <w:numPr>
          <w:ilvl w:val="0"/>
          <w:numId w:val="2"/>
        </w:numPr>
        <w:spacing w:line="276" w:lineRule="auto"/>
        <w:jc w:val="both"/>
        <w:rPr>
          <w:rFonts w:ascii="Bahnschrift Condensed" w:hAnsi="Bahnschrift Condensed" w:cs="Arial"/>
          <w:color w:val="000000" w:themeColor="text1"/>
          <w:sz w:val="24"/>
          <w:szCs w:val="24"/>
        </w:rPr>
      </w:pPr>
      <w:r w:rsidRPr="008F08A6">
        <w:rPr>
          <w:rFonts w:ascii="Bahnschrift Condensed" w:hAnsi="Bahnschrift Condensed" w:cs="Arial"/>
          <w:b/>
          <w:color w:val="385623" w:themeColor="accent6" w:themeShade="80"/>
          <w:sz w:val="24"/>
          <w:szCs w:val="24"/>
        </w:rPr>
        <w:t>KISH Student’s Clubs</w:t>
      </w:r>
      <w:r w:rsidRPr="008F08A6">
        <w:rPr>
          <w:rFonts w:ascii="Bahnschrift Condensed" w:hAnsi="Bahnschrift Condensed" w:cs="Arial"/>
          <w:color w:val="000000" w:themeColor="text1"/>
          <w:sz w:val="24"/>
          <w:szCs w:val="24"/>
        </w:rPr>
        <w:t xml:space="preserve">for capacity building in life skills and knowledge about prevention and reporting systems for SH for undergraduate female students. Each club is managed by a trained Coach. </w:t>
      </w:r>
    </w:p>
    <w:p w:rsidR="00885D3C" w:rsidRPr="008F08A6" w:rsidRDefault="00885D3C" w:rsidP="00885D3C">
      <w:pPr>
        <w:pStyle w:val="ListParagraph"/>
        <w:numPr>
          <w:ilvl w:val="0"/>
          <w:numId w:val="2"/>
        </w:numPr>
        <w:spacing w:line="276" w:lineRule="auto"/>
        <w:jc w:val="both"/>
        <w:rPr>
          <w:rFonts w:ascii="Bahnschrift Condensed" w:hAnsi="Bahnschrift Condensed" w:cs="Arial"/>
          <w:color w:val="000000" w:themeColor="text1"/>
          <w:sz w:val="24"/>
          <w:szCs w:val="24"/>
        </w:rPr>
      </w:pPr>
      <w:r w:rsidRPr="008F08A6">
        <w:rPr>
          <w:rFonts w:ascii="Bahnschrift Condensed" w:hAnsi="Bahnschrift Condensed" w:cs="Arial"/>
          <w:b/>
          <w:color w:val="385623" w:themeColor="accent6" w:themeShade="80"/>
          <w:sz w:val="24"/>
          <w:szCs w:val="24"/>
        </w:rPr>
        <w:t>Online SH course</w:t>
      </w:r>
      <w:r w:rsidRPr="008F08A6">
        <w:rPr>
          <w:rFonts w:ascii="Bahnschrift Condensed" w:hAnsi="Bahnschrift Condensed" w:cs="Arial"/>
          <w:color w:val="000000" w:themeColor="text1"/>
          <w:sz w:val="24"/>
          <w:szCs w:val="24"/>
        </w:rPr>
        <w:t xml:space="preserve">covers and provides information on SH; policies and structures; sources of support and response mechanisms for staff and students. </w:t>
      </w:r>
    </w:p>
    <w:p w:rsidR="00885D3C" w:rsidRPr="008F08A6" w:rsidRDefault="00885D3C" w:rsidP="00885D3C">
      <w:pPr>
        <w:pStyle w:val="ListParagraph"/>
        <w:numPr>
          <w:ilvl w:val="0"/>
          <w:numId w:val="2"/>
        </w:numPr>
        <w:spacing w:line="276" w:lineRule="auto"/>
        <w:jc w:val="both"/>
        <w:rPr>
          <w:rFonts w:ascii="Bahnschrift Condensed" w:hAnsi="Bahnschrift Condensed" w:cs="Arial"/>
          <w:color w:val="000000" w:themeColor="text1"/>
          <w:sz w:val="24"/>
          <w:szCs w:val="24"/>
        </w:rPr>
      </w:pPr>
      <w:r w:rsidRPr="008F08A6">
        <w:rPr>
          <w:rFonts w:ascii="Bahnschrift Condensed" w:hAnsi="Bahnschrift Condensed" w:cs="Arial"/>
          <w:b/>
          <w:color w:val="385623" w:themeColor="accent6" w:themeShade="80"/>
          <w:sz w:val="24"/>
          <w:szCs w:val="24"/>
        </w:rPr>
        <w:t>Men’s Hub</w:t>
      </w:r>
      <w:r w:rsidRPr="008F08A6">
        <w:rPr>
          <w:rFonts w:ascii="Bahnschrift Condensed" w:hAnsi="Bahnschrift Condensed" w:cs="Arial"/>
          <w:color w:val="000000" w:themeColor="text1"/>
          <w:sz w:val="24"/>
          <w:szCs w:val="24"/>
        </w:rPr>
        <w:t>provides space for male staff and students to hold dialogues on positive masculinity and agents of change as a strategy for addressing SH within in HEIs.</w:t>
      </w:r>
    </w:p>
    <w:p w:rsidR="00885D3C" w:rsidRPr="008F08A6" w:rsidRDefault="00885D3C" w:rsidP="00885D3C">
      <w:pPr>
        <w:pStyle w:val="Heading1"/>
        <w:rPr>
          <w:rFonts w:ascii="Bahnschrift Condensed" w:hAnsi="Bahnschrift Condensed" w:cs="Arial"/>
          <w:b/>
          <w:color w:val="70AD47" w:themeColor="accent6"/>
          <w:sz w:val="22"/>
          <w:szCs w:val="22"/>
        </w:rPr>
      </w:pPr>
      <w:r w:rsidRPr="008F08A6">
        <w:rPr>
          <w:rFonts w:ascii="Bahnschrift Condensed" w:hAnsi="Bahnschrift Condensed" w:cs="Arial"/>
          <w:b/>
          <w:color w:val="70AD47" w:themeColor="accent6"/>
          <w:sz w:val="22"/>
          <w:szCs w:val="22"/>
        </w:rPr>
        <w:lastRenderedPageBreak/>
        <w:t xml:space="preserve"> L</w:t>
      </w:r>
      <w:bookmarkStart w:id="0" w:name="_GoBack"/>
      <w:bookmarkEnd w:id="0"/>
      <w:r w:rsidRPr="008F08A6">
        <w:rPr>
          <w:rFonts w:ascii="Bahnschrift Condensed" w:hAnsi="Bahnschrift Condensed" w:cs="Arial"/>
          <w:b/>
          <w:color w:val="70AD47" w:themeColor="accent6"/>
          <w:sz w:val="22"/>
          <w:szCs w:val="22"/>
        </w:rPr>
        <w:t xml:space="preserve">aunch </w:t>
      </w:r>
    </w:p>
    <w:p w:rsidR="00885D3C" w:rsidRPr="008F08A6" w:rsidRDefault="00885D3C" w:rsidP="00885D3C">
      <w:pPr>
        <w:spacing w:line="276" w:lineRule="auto"/>
        <w:jc w:val="both"/>
        <w:rPr>
          <w:rFonts w:ascii="Bahnschrift Condensed" w:hAnsi="Bahnschrift Condensed" w:cs="Arial"/>
        </w:rPr>
      </w:pPr>
      <w:r w:rsidRPr="008F08A6">
        <w:rPr>
          <w:rFonts w:ascii="Bahnschrift Condensed" w:hAnsi="Bahnschrift Condensed" w:cs="Arial"/>
        </w:rPr>
        <w:t xml:space="preserve">The project having undertaken a number of activities is now ready to launch the KISH online web based system for prevention and management of SH with in the University and disseminate the findings from the baseline survey conducted at Makerere University early this year. </w:t>
      </w:r>
    </w:p>
    <w:p w:rsidR="00885D3C" w:rsidRPr="008F08A6" w:rsidRDefault="00885D3C" w:rsidP="00885D3C">
      <w:pPr>
        <w:spacing w:line="276" w:lineRule="auto"/>
        <w:jc w:val="both"/>
        <w:rPr>
          <w:rFonts w:ascii="Bahnschrift Condensed" w:hAnsi="Bahnschrift Condensed" w:cs="Arial"/>
        </w:rPr>
      </w:pPr>
      <w:r w:rsidRPr="008F08A6">
        <w:rPr>
          <w:rFonts w:ascii="Bahnschrift Condensed" w:hAnsi="Bahnschrift Condensed" w:cs="Arial"/>
        </w:rPr>
        <w:t>The objectives of the launch are:</w:t>
      </w:r>
    </w:p>
    <w:p w:rsidR="00885D3C" w:rsidRPr="008F08A6" w:rsidRDefault="00885D3C" w:rsidP="00885D3C">
      <w:pPr>
        <w:pStyle w:val="ListParagraph"/>
        <w:numPr>
          <w:ilvl w:val="0"/>
          <w:numId w:val="1"/>
        </w:numPr>
        <w:spacing w:line="276" w:lineRule="auto"/>
        <w:jc w:val="both"/>
        <w:rPr>
          <w:rFonts w:ascii="Bahnschrift Condensed" w:hAnsi="Bahnschrift Condensed" w:cs="Arial"/>
        </w:rPr>
      </w:pPr>
      <w:r w:rsidRPr="008F08A6">
        <w:rPr>
          <w:rFonts w:ascii="Bahnschrift Condensed" w:hAnsi="Bahnschrift Condensed" w:cs="Arial"/>
        </w:rPr>
        <w:t xml:space="preserve">To disseminate the findings of the baseline survey on the status of SH within Makerere University </w:t>
      </w:r>
    </w:p>
    <w:p w:rsidR="00885D3C" w:rsidRPr="008F08A6" w:rsidRDefault="00885D3C" w:rsidP="00885D3C">
      <w:pPr>
        <w:pStyle w:val="ListParagraph"/>
        <w:numPr>
          <w:ilvl w:val="0"/>
          <w:numId w:val="1"/>
        </w:numPr>
        <w:rPr>
          <w:rFonts w:ascii="Bahnschrift Condensed" w:hAnsi="Bahnschrift Condensed" w:cs="Arial"/>
        </w:rPr>
      </w:pPr>
      <w:r w:rsidRPr="008F08A6">
        <w:rPr>
          <w:rFonts w:ascii="Bahnschrift Condensed" w:hAnsi="Bahnschrift Condensed" w:cs="Arial"/>
        </w:rPr>
        <w:t xml:space="preserve">To launch </w:t>
      </w:r>
      <w:r w:rsidR="008F08A6" w:rsidRPr="008F08A6">
        <w:rPr>
          <w:rFonts w:ascii="Bahnschrift Condensed" w:hAnsi="Bahnschrift Condensed" w:cs="Arial"/>
        </w:rPr>
        <w:t>the online</w:t>
      </w:r>
      <w:r w:rsidRPr="008F08A6">
        <w:rPr>
          <w:rFonts w:ascii="Bahnschrift Condensed" w:hAnsi="Bahnschrift Condensed" w:cs="Arial"/>
        </w:rPr>
        <w:t xml:space="preserve"> debased system for reporting support and management of reported cases of sexual harassment</w:t>
      </w:r>
    </w:p>
    <w:p w:rsidR="00885D3C" w:rsidRPr="008F08A6" w:rsidRDefault="00885D3C" w:rsidP="00885D3C">
      <w:pPr>
        <w:spacing w:line="276" w:lineRule="auto"/>
        <w:jc w:val="both"/>
        <w:rPr>
          <w:rFonts w:ascii="Bahnschrift Condensed" w:hAnsi="Bahnschrift Condensed" w:cs="Arial"/>
        </w:rPr>
      </w:pPr>
      <w:r w:rsidRPr="008F08A6">
        <w:rPr>
          <w:rFonts w:ascii="Bahnschrift Condensed" w:hAnsi="Bahnschrift Condensed" w:cs="Arial"/>
        </w:rPr>
        <w:t xml:space="preserve">In accordance with the COVID-19 prevention guidelines set by the Government of Uganda on maintaining social distancing, the activity will be </w:t>
      </w:r>
      <w:r w:rsidR="008F08A6">
        <w:rPr>
          <w:rFonts w:ascii="Bahnschrift Condensed" w:hAnsi="Bahnschrift Condensed" w:cs="Arial"/>
        </w:rPr>
        <w:t xml:space="preserve">physical </w:t>
      </w:r>
      <w:r w:rsidR="000A7E74">
        <w:rPr>
          <w:rFonts w:ascii="Bahnschrift Condensed" w:hAnsi="Bahnschrift Condensed" w:cs="Arial"/>
        </w:rPr>
        <w:t>(for</w:t>
      </w:r>
      <w:r w:rsidR="008F08A6">
        <w:rPr>
          <w:rFonts w:ascii="Bahnschrift Condensed" w:hAnsi="Bahnschrift Condensed" w:cs="Arial"/>
        </w:rPr>
        <w:t xml:space="preserve"> a small group </w:t>
      </w:r>
      <w:r w:rsidR="000A7E74">
        <w:rPr>
          <w:rFonts w:ascii="Bahnschrift Condensed" w:hAnsi="Bahnschrift Condensed" w:cs="Arial"/>
        </w:rPr>
        <w:t xml:space="preserve">of people)and </w:t>
      </w:r>
      <w:r w:rsidR="000A7E74" w:rsidRPr="008F08A6">
        <w:rPr>
          <w:rFonts w:ascii="Bahnschrift Condensed" w:hAnsi="Bahnschrift Condensed" w:cs="Arial"/>
        </w:rPr>
        <w:t>virtually</w:t>
      </w:r>
      <w:r w:rsidRPr="008F08A6">
        <w:rPr>
          <w:rFonts w:ascii="Bahnschrift Condensed" w:hAnsi="Bahnschrift Condensed" w:cs="Arial"/>
        </w:rPr>
        <w:t xml:space="preserve">, a zoom link will be provided to all who would have registered for security purposes. </w:t>
      </w:r>
    </w:p>
    <w:p w:rsidR="00885D3C" w:rsidRPr="008F08A6" w:rsidRDefault="00885D3C" w:rsidP="00885D3C">
      <w:pPr>
        <w:pStyle w:val="Heading1"/>
        <w:rPr>
          <w:rFonts w:ascii="Bahnschrift Condensed" w:hAnsi="Bahnschrift Condensed" w:cs="Arial"/>
          <w:b/>
          <w:color w:val="70AD47" w:themeColor="accent6"/>
          <w:sz w:val="22"/>
          <w:szCs w:val="22"/>
        </w:rPr>
      </w:pPr>
      <w:r w:rsidRPr="008F08A6">
        <w:rPr>
          <w:rFonts w:ascii="Bahnschrift Condensed" w:hAnsi="Bahnschrift Condensed" w:cs="Arial"/>
          <w:b/>
          <w:color w:val="70AD47" w:themeColor="accent6"/>
          <w:sz w:val="22"/>
          <w:szCs w:val="22"/>
        </w:rPr>
        <w:t>Participants</w:t>
      </w:r>
    </w:p>
    <w:p w:rsidR="00885D3C" w:rsidRPr="008F08A6" w:rsidRDefault="00885D3C" w:rsidP="00885D3C">
      <w:pPr>
        <w:spacing w:line="276" w:lineRule="auto"/>
        <w:jc w:val="both"/>
        <w:rPr>
          <w:rFonts w:ascii="Bahnschrift Condensed" w:hAnsi="Bahnschrift Condensed" w:cs="Arial"/>
        </w:rPr>
      </w:pPr>
      <w:r w:rsidRPr="008F08A6">
        <w:rPr>
          <w:rFonts w:ascii="Bahnschrift Condensed" w:hAnsi="Bahnschrift Condensed" w:cs="Arial"/>
        </w:rPr>
        <w:t xml:space="preserve">Over 100 key stakeholders including, university officials, administrators, staff, students, stakeholders from relevant ministries (education, Prime minister’s office, Gender Labor and Social Development), civil society and the media are expected to attend the launch. </w:t>
      </w:r>
    </w:p>
    <w:p w:rsidR="00885D3C" w:rsidRPr="008F08A6" w:rsidRDefault="00885D3C" w:rsidP="00885D3C">
      <w:pPr>
        <w:autoSpaceDE w:val="0"/>
        <w:autoSpaceDN w:val="0"/>
        <w:adjustRightInd w:val="0"/>
        <w:spacing w:after="0" w:line="276" w:lineRule="auto"/>
        <w:jc w:val="both"/>
        <w:rPr>
          <w:rFonts w:ascii="Bahnschrift Condensed" w:hAnsi="Bahnschrift Condensed" w:cstheme="minorHAnsi"/>
          <w:b/>
          <w:color w:val="000000" w:themeColor="text1"/>
        </w:rPr>
      </w:pPr>
      <w:r w:rsidRPr="008F08A6">
        <w:rPr>
          <w:rFonts w:ascii="Bahnschrift Condensed" w:hAnsi="Bahnschrift Condensed" w:cstheme="minorHAnsi"/>
          <w:b/>
          <w:color w:val="000000" w:themeColor="text1"/>
        </w:rPr>
        <w:t>KISH Research Team</w:t>
      </w:r>
    </w:p>
    <w:p w:rsidR="00885D3C" w:rsidRPr="008F08A6" w:rsidRDefault="00885D3C" w:rsidP="00885D3C">
      <w:pPr>
        <w:pStyle w:val="ListParagraph"/>
        <w:numPr>
          <w:ilvl w:val="0"/>
          <w:numId w:val="3"/>
        </w:numPr>
        <w:autoSpaceDE w:val="0"/>
        <w:autoSpaceDN w:val="0"/>
        <w:adjustRightInd w:val="0"/>
        <w:spacing w:after="0" w:line="276" w:lineRule="auto"/>
        <w:jc w:val="both"/>
        <w:rPr>
          <w:rFonts w:ascii="Bahnschrift Condensed" w:hAnsi="Bahnschrift Condensed" w:cstheme="minorHAnsi"/>
          <w:color w:val="000000" w:themeColor="text1"/>
          <w:sz w:val="24"/>
          <w:szCs w:val="24"/>
        </w:rPr>
      </w:pPr>
      <w:r w:rsidRPr="008F08A6">
        <w:rPr>
          <w:rFonts w:ascii="Bahnschrift Condensed" w:hAnsi="Bahnschrift Condensed" w:cstheme="minorHAnsi"/>
          <w:color w:val="000000" w:themeColor="text1"/>
          <w:sz w:val="24"/>
          <w:szCs w:val="24"/>
        </w:rPr>
        <w:t>Prof. Grace Bantebya Kyomuhendo</w:t>
      </w:r>
      <w:r w:rsidRPr="008F08A6">
        <w:rPr>
          <w:rFonts w:ascii="Bahnschrift Condensed" w:hAnsi="Bahnschrift Condensed" w:cstheme="minorHAnsi"/>
          <w:color w:val="000000" w:themeColor="text1"/>
          <w:sz w:val="24"/>
          <w:szCs w:val="24"/>
        </w:rPr>
        <w:tab/>
        <w:t>PI</w:t>
      </w:r>
    </w:p>
    <w:p w:rsidR="00885D3C" w:rsidRPr="008F08A6" w:rsidRDefault="00885D3C" w:rsidP="00885D3C">
      <w:pPr>
        <w:pStyle w:val="ListParagraph"/>
        <w:numPr>
          <w:ilvl w:val="0"/>
          <w:numId w:val="3"/>
        </w:numPr>
        <w:autoSpaceDE w:val="0"/>
        <w:autoSpaceDN w:val="0"/>
        <w:adjustRightInd w:val="0"/>
        <w:spacing w:after="0" w:line="276" w:lineRule="auto"/>
        <w:jc w:val="both"/>
        <w:rPr>
          <w:rFonts w:ascii="Bahnschrift Condensed" w:hAnsi="Bahnschrift Condensed" w:cstheme="minorHAnsi"/>
          <w:color w:val="000000" w:themeColor="text1"/>
          <w:sz w:val="24"/>
          <w:szCs w:val="24"/>
        </w:rPr>
      </w:pPr>
      <w:r w:rsidRPr="008F08A6">
        <w:rPr>
          <w:rFonts w:ascii="Bahnschrift Condensed" w:hAnsi="Bahnschrift Condensed" w:cstheme="minorHAnsi"/>
          <w:color w:val="000000" w:themeColor="text1"/>
          <w:sz w:val="24"/>
          <w:szCs w:val="24"/>
        </w:rPr>
        <w:t>Dr. Florence MuhanguziKyoheirwe</w:t>
      </w:r>
      <w:r w:rsidRPr="008F08A6">
        <w:rPr>
          <w:rFonts w:ascii="Bahnschrift Condensed" w:hAnsi="Bahnschrift Condensed" w:cstheme="minorHAnsi"/>
          <w:color w:val="000000" w:themeColor="text1"/>
          <w:sz w:val="24"/>
          <w:szCs w:val="24"/>
        </w:rPr>
        <w:tab/>
        <w:t xml:space="preserve">Co PI </w:t>
      </w:r>
    </w:p>
    <w:p w:rsidR="00885D3C" w:rsidRPr="008F08A6" w:rsidRDefault="00885D3C" w:rsidP="00885D3C">
      <w:pPr>
        <w:pStyle w:val="ListParagraph"/>
        <w:numPr>
          <w:ilvl w:val="0"/>
          <w:numId w:val="3"/>
        </w:numPr>
        <w:autoSpaceDE w:val="0"/>
        <w:autoSpaceDN w:val="0"/>
        <w:adjustRightInd w:val="0"/>
        <w:spacing w:after="0" w:line="276" w:lineRule="auto"/>
        <w:jc w:val="both"/>
        <w:rPr>
          <w:rFonts w:ascii="Bahnschrift Condensed" w:hAnsi="Bahnschrift Condensed" w:cstheme="minorHAnsi"/>
          <w:color w:val="000000" w:themeColor="text1"/>
          <w:sz w:val="24"/>
          <w:szCs w:val="24"/>
        </w:rPr>
      </w:pPr>
      <w:r w:rsidRPr="008F08A6">
        <w:rPr>
          <w:rFonts w:ascii="Bahnschrift Condensed" w:hAnsi="Bahnschrift Condensed" w:cstheme="minorHAnsi"/>
          <w:color w:val="000000" w:themeColor="text1"/>
          <w:sz w:val="24"/>
          <w:szCs w:val="24"/>
        </w:rPr>
        <w:t>Assoc. Prof. Julius Kikooma</w:t>
      </w:r>
      <w:r w:rsidRPr="008F08A6">
        <w:rPr>
          <w:rFonts w:ascii="Bahnschrift Condensed" w:hAnsi="Bahnschrift Condensed" w:cstheme="minorHAnsi"/>
          <w:color w:val="000000" w:themeColor="text1"/>
          <w:sz w:val="24"/>
          <w:szCs w:val="24"/>
        </w:rPr>
        <w:tab/>
      </w:r>
      <w:r w:rsidRPr="008F08A6">
        <w:rPr>
          <w:rFonts w:ascii="Bahnschrift Condensed" w:hAnsi="Bahnschrift Condensed" w:cstheme="minorHAnsi"/>
          <w:color w:val="000000" w:themeColor="text1"/>
          <w:sz w:val="24"/>
          <w:szCs w:val="24"/>
        </w:rPr>
        <w:tab/>
        <w:t xml:space="preserve">Co PI </w:t>
      </w:r>
    </w:p>
    <w:p w:rsidR="00885D3C" w:rsidRPr="008F08A6" w:rsidRDefault="00885D3C" w:rsidP="00885D3C">
      <w:pPr>
        <w:pStyle w:val="ListParagraph"/>
        <w:numPr>
          <w:ilvl w:val="0"/>
          <w:numId w:val="3"/>
        </w:numPr>
        <w:autoSpaceDE w:val="0"/>
        <w:autoSpaceDN w:val="0"/>
        <w:adjustRightInd w:val="0"/>
        <w:spacing w:after="0" w:line="276" w:lineRule="auto"/>
        <w:jc w:val="both"/>
        <w:rPr>
          <w:rFonts w:ascii="Bahnschrift Condensed" w:hAnsi="Bahnschrift Condensed" w:cstheme="minorHAnsi"/>
          <w:color w:val="000000" w:themeColor="text1"/>
          <w:sz w:val="24"/>
          <w:szCs w:val="24"/>
        </w:rPr>
      </w:pPr>
      <w:r w:rsidRPr="008F08A6">
        <w:rPr>
          <w:rFonts w:ascii="Bahnschrift Condensed" w:hAnsi="Bahnschrift Condensed" w:cstheme="minorHAnsi"/>
          <w:color w:val="000000" w:themeColor="text1"/>
          <w:sz w:val="24"/>
          <w:szCs w:val="24"/>
        </w:rPr>
        <w:t>Prof. Gilbert Maiga</w:t>
      </w:r>
      <w:r w:rsidRPr="008F08A6">
        <w:rPr>
          <w:rFonts w:ascii="Bahnschrift Condensed" w:hAnsi="Bahnschrift Condensed" w:cstheme="minorHAnsi"/>
          <w:color w:val="000000" w:themeColor="text1"/>
          <w:sz w:val="24"/>
          <w:szCs w:val="24"/>
        </w:rPr>
        <w:tab/>
      </w:r>
      <w:r w:rsidRPr="008F08A6">
        <w:rPr>
          <w:rFonts w:ascii="Bahnschrift Condensed" w:hAnsi="Bahnschrift Condensed" w:cstheme="minorHAnsi"/>
          <w:color w:val="000000" w:themeColor="text1"/>
          <w:sz w:val="24"/>
          <w:szCs w:val="24"/>
        </w:rPr>
        <w:tab/>
      </w:r>
      <w:r w:rsidRPr="008F08A6">
        <w:rPr>
          <w:rFonts w:ascii="Bahnschrift Condensed" w:hAnsi="Bahnschrift Condensed" w:cstheme="minorHAnsi"/>
          <w:color w:val="000000" w:themeColor="text1"/>
          <w:sz w:val="24"/>
          <w:szCs w:val="24"/>
        </w:rPr>
        <w:tab/>
        <w:t xml:space="preserve">Co PI </w:t>
      </w:r>
    </w:p>
    <w:p w:rsidR="00885D3C" w:rsidRDefault="00885D3C" w:rsidP="00885D3C">
      <w:pPr>
        <w:pStyle w:val="ListParagraph"/>
        <w:numPr>
          <w:ilvl w:val="0"/>
          <w:numId w:val="3"/>
        </w:numPr>
        <w:autoSpaceDE w:val="0"/>
        <w:autoSpaceDN w:val="0"/>
        <w:adjustRightInd w:val="0"/>
        <w:spacing w:after="0" w:line="276" w:lineRule="auto"/>
        <w:jc w:val="both"/>
        <w:rPr>
          <w:rFonts w:ascii="Bahnschrift Condensed" w:hAnsi="Bahnschrift Condensed" w:cstheme="minorHAnsi"/>
          <w:color w:val="000000" w:themeColor="text1"/>
          <w:sz w:val="24"/>
          <w:szCs w:val="24"/>
        </w:rPr>
      </w:pPr>
      <w:r w:rsidRPr="008F08A6">
        <w:rPr>
          <w:rFonts w:ascii="Bahnschrift Condensed" w:hAnsi="Bahnschrift Condensed" w:cstheme="minorHAnsi"/>
          <w:color w:val="000000" w:themeColor="text1"/>
          <w:sz w:val="24"/>
          <w:szCs w:val="24"/>
        </w:rPr>
        <w:t>Dr. Elizabeth Kyazike</w:t>
      </w:r>
      <w:r w:rsidRPr="008F08A6">
        <w:rPr>
          <w:rFonts w:ascii="Bahnschrift Condensed" w:hAnsi="Bahnschrift Condensed" w:cstheme="minorHAnsi"/>
          <w:color w:val="000000" w:themeColor="text1"/>
          <w:sz w:val="24"/>
          <w:szCs w:val="24"/>
        </w:rPr>
        <w:tab/>
      </w:r>
      <w:r w:rsidRPr="008F08A6">
        <w:rPr>
          <w:rFonts w:ascii="Bahnschrift Condensed" w:hAnsi="Bahnschrift Condensed" w:cstheme="minorHAnsi"/>
          <w:color w:val="000000" w:themeColor="text1"/>
          <w:sz w:val="24"/>
          <w:szCs w:val="24"/>
        </w:rPr>
        <w:tab/>
      </w:r>
      <w:r w:rsidRPr="008F08A6">
        <w:rPr>
          <w:rFonts w:ascii="Bahnschrift Condensed" w:hAnsi="Bahnschrift Condensed" w:cstheme="minorHAnsi"/>
          <w:color w:val="000000" w:themeColor="text1"/>
          <w:sz w:val="24"/>
          <w:szCs w:val="24"/>
        </w:rPr>
        <w:tab/>
        <w:t xml:space="preserve">Co PI </w:t>
      </w:r>
    </w:p>
    <w:p w:rsidR="000A7E74" w:rsidRPr="008F08A6" w:rsidRDefault="000A7E74" w:rsidP="00885D3C">
      <w:pPr>
        <w:pStyle w:val="ListParagraph"/>
        <w:numPr>
          <w:ilvl w:val="0"/>
          <w:numId w:val="3"/>
        </w:numPr>
        <w:autoSpaceDE w:val="0"/>
        <w:autoSpaceDN w:val="0"/>
        <w:adjustRightInd w:val="0"/>
        <w:spacing w:after="0" w:line="276" w:lineRule="auto"/>
        <w:jc w:val="both"/>
        <w:rPr>
          <w:rFonts w:ascii="Bahnschrift Condensed" w:hAnsi="Bahnschrift Condensed" w:cstheme="minorHAnsi"/>
          <w:color w:val="000000" w:themeColor="text1"/>
          <w:sz w:val="24"/>
          <w:szCs w:val="24"/>
        </w:rPr>
      </w:pPr>
      <w:r>
        <w:rPr>
          <w:rFonts w:ascii="Bahnschrift Condensed" w:hAnsi="Bahnschrift Condensed" w:cstheme="minorHAnsi"/>
          <w:color w:val="000000" w:themeColor="text1"/>
          <w:sz w:val="24"/>
          <w:szCs w:val="24"/>
        </w:rPr>
        <w:t>Dr</w:t>
      </w:r>
      <w:r w:rsidR="006824D1">
        <w:rPr>
          <w:rFonts w:ascii="Bahnschrift Condensed" w:hAnsi="Bahnschrift Condensed" w:cstheme="minorHAnsi"/>
          <w:color w:val="000000" w:themeColor="text1"/>
          <w:sz w:val="24"/>
          <w:szCs w:val="24"/>
        </w:rPr>
        <w:t>.Joab Ezra</w:t>
      </w:r>
      <w:r>
        <w:rPr>
          <w:rFonts w:ascii="Bahnschrift Condensed" w:hAnsi="Bahnschrift Condensed" w:cstheme="minorHAnsi"/>
          <w:color w:val="000000" w:themeColor="text1"/>
          <w:sz w:val="24"/>
          <w:szCs w:val="24"/>
        </w:rPr>
        <w:t>Agaba</w:t>
      </w:r>
      <w:r w:rsidR="006824D1">
        <w:rPr>
          <w:rFonts w:ascii="Bahnschrift Condensed" w:hAnsi="Bahnschrift Condensed" w:cstheme="minorHAnsi"/>
          <w:color w:val="000000" w:themeColor="text1"/>
          <w:sz w:val="24"/>
          <w:szCs w:val="24"/>
        </w:rPr>
        <w:tab/>
      </w:r>
      <w:r>
        <w:rPr>
          <w:rFonts w:ascii="Bahnschrift Condensed" w:hAnsi="Bahnschrift Condensed" w:cstheme="minorHAnsi"/>
          <w:color w:val="000000" w:themeColor="text1"/>
          <w:sz w:val="24"/>
          <w:szCs w:val="24"/>
        </w:rPr>
        <w:t>KI</w:t>
      </w:r>
      <w:r w:rsidR="006824D1">
        <w:rPr>
          <w:rFonts w:ascii="Bahnschrift Condensed" w:hAnsi="Bahnschrift Condensed" w:cstheme="minorHAnsi"/>
          <w:color w:val="000000" w:themeColor="text1"/>
          <w:sz w:val="24"/>
          <w:szCs w:val="24"/>
        </w:rPr>
        <w:t>SH System Development C</w:t>
      </w:r>
      <w:r>
        <w:rPr>
          <w:rFonts w:ascii="Bahnschrift Condensed" w:hAnsi="Bahnschrift Condensed" w:cstheme="minorHAnsi"/>
          <w:color w:val="000000" w:themeColor="text1"/>
          <w:sz w:val="24"/>
          <w:szCs w:val="24"/>
        </w:rPr>
        <w:t>onsultant</w:t>
      </w:r>
    </w:p>
    <w:p w:rsidR="00885D3C" w:rsidRPr="008F08A6" w:rsidRDefault="00885D3C" w:rsidP="000F7260">
      <w:pPr>
        <w:tabs>
          <w:tab w:val="center" w:pos="4680"/>
        </w:tabs>
        <w:spacing w:before="240" w:after="0" w:line="276" w:lineRule="auto"/>
        <w:contextualSpacing/>
        <w:jc w:val="both"/>
        <w:rPr>
          <w:rFonts w:ascii="Bahnschrift Condensed" w:eastAsia="Arial" w:hAnsi="Bahnschrift Condensed" w:cstheme="minorHAnsi"/>
          <w:b/>
          <w:color w:val="000000" w:themeColor="text1"/>
        </w:rPr>
      </w:pPr>
      <w:r w:rsidRPr="008F08A6">
        <w:rPr>
          <w:rFonts w:ascii="Bahnschrift Condensed" w:eastAsia="Arial" w:hAnsi="Bahnschrift Condensed" w:cstheme="minorHAnsi"/>
          <w:b/>
          <w:color w:val="000000" w:themeColor="text1"/>
        </w:rPr>
        <w:t>For more information, Contact</w:t>
      </w:r>
      <w:r w:rsidR="000F7260">
        <w:rPr>
          <w:rFonts w:ascii="Bahnschrift Condensed" w:eastAsia="Arial" w:hAnsi="Bahnschrift Condensed" w:cstheme="minorHAnsi"/>
          <w:b/>
          <w:color w:val="000000" w:themeColor="text1"/>
        </w:rPr>
        <w:tab/>
      </w:r>
    </w:p>
    <w:p w:rsidR="00885D3C" w:rsidRPr="008F08A6" w:rsidRDefault="00885D3C" w:rsidP="00885D3C">
      <w:pPr>
        <w:spacing w:before="240" w:after="0" w:line="276" w:lineRule="auto"/>
        <w:contextualSpacing/>
        <w:jc w:val="both"/>
        <w:rPr>
          <w:rFonts w:ascii="Bahnschrift Condensed" w:eastAsia="Arial" w:hAnsi="Bahnschrift Condensed" w:cstheme="minorHAnsi"/>
          <w:b/>
          <w:color w:val="000000" w:themeColor="text1"/>
        </w:rPr>
      </w:pPr>
      <w:r w:rsidRPr="008F08A6">
        <w:rPr>
          <w:rFonts w:ascii="Bahnschrift Condensed" w:eastAsia="Arial" w:hAnsi="Bahnschrift Condensed" w:cstheme="minorHAnsi"/>
          <w:b/>
          <w:color w:val="000000" w:themeColor="text1"/>
        </w:rPr>
        <w:t>KISH Principal Investigator (PI)</w:t>
      </w:r>
    </w:p>
    <w:p w:rsidR="00885D3C" w:rsidRPr="008F08A6" w:rsidRDefault="00885D3C" w:rsidP="00885D3C">
      <w:pPr>
        <w:spacing w:before="240" w:after="0" w:line="276" w:lineRule="auto"/>
        <w:contextualSpacing/>
        <w:jc w:val="both"/>
        <w:rPr>
          <w:rFonts w:ascii="Bahnschrift Condensed" w:eastAsia="Arial" w:hAnsi="Bahnschrift Condensed" w:cstheme="minorHAnsi"/>
          <w:b/>
          <w:color w:val="000000" w:themeColor="text1"/>
        </w:rPr>
      </w:pPr>
      <w:r w:rsidRPr="008F08A6">
        <w:rPr>
          <w:rFonts w:ascii="Bahnschrift Condensed" w:eastAsia="Arial" w:hAnsi="Bahnschrift Condensed" w:cstheme="minorHAnsi"/>
          <w:color w:val="000000" w:themeColor="text1"/>
        </w:rPr>
        <w:t>School of Women and Gender Studies</w:t>
      </w:r>
    </w:p>
    <w:p w:rsidR="00885D3C" w:rsidRPr="008F08A6" w:rsidRDefault="00885D3C" w:rsidP="00885D3C">
      <w:pPr>
        <w:spacing w:after="0" w:line="276" w:lineRule="auto"/>
        <w:jc w:val="both"/>
        <w:rPr>
          <w:rFonts w:ascii="Bahnschrift Condensed" w:eastAsia="Arial" w:hAnsi="Bahnschrift Condensed" w:cstheme="minorHAnsi"/>
          <w:color w:val="000000" w:themeColor="text1"/>
        </w:rPr>
      </w:pPr>
      <w:r w:rsidRPr="008F08A6">
        <w:rPr>
          <w:rFonts w:ascii="Bahnschrift Condensed" w:eastAsia="Arial" w:hAnsi="Bahnschrift Condensed" w:cstheme="minorHAnsi"/>
          <w:color w:val="000000" w:themeColor="text1"/>
        </w:rPr>
        <w:t>College of Humanities and Social Sciences</w:t>
      </w:r>
    </w:p>
    <w:p w:rsidR="00885D3C" w:rsidRPr="008F08A6" w:rsidRDefault="00885D3C" w:rsidP="00885D3C">
      <w:pPr>
        <w:spacing w:after="0" w:line="276" w:lineRule="auto"/>
        <w:jc w:val="both"/>
        <w:rPr>
          <w:rFonts w:ascii="Bahnschrift Condensed" w:eastAsia="Arial" w:hAnsi="Bahnschrift Condensed" w:cstheme="minorHAnsi"/>
          <w:color w:val="000000" w:themeColor="text1"/>
        </w:rPr>
      </w:pPr>
      <w:r w:rsidRPr="008F08A6">
        <w:rPr>
          <w:rFonts w:ascii="Bahnschrift Condensed" w:eastAsia="Arial" w:hAnsi="Bahnschrift Condensed" w:cstheme="minorHAnsi"/>
          <w:color w:val="000000" w:themeColor="text1"/>
        </w:rPr>
        <w:t>Makerere University</w:t>
      </w:r>
    </w:p>
    <w:p w:rsidR="00885D3C" w:rsidRPr="008F08A6" w:rsidRDefault="00885D3C" w:rsidP="00885D3C">
      <w:pPr>
        <w:spacing w:after="0" w:line="276" w:lineRule="auto"/>
        <w:contextualSpacing/>
        <w:jc w:val="both"/>
        <w:rPr>
          <w:rFonts w:ascii="Bahnschrift Condensed" w:eastAsia="Arial" w:hAnsi="Bahnschrift Condensed" w:cstheme="minorHAnsi"/>
          <w:color w:val="000000" w:themeColor="text1"/>
        </w:rPr>
      </w:pPr>
      <w:r w:rsidRPr="008F08A6">
        <w:rPr>
          <w:rFonts w:ascii="Bahnschrift Condensed" w:eastAsia="Arial" w:hAnsi="Bahnschrift Condensed" w:cstheme="minorHAnsi"/>
          <w:color w:val="000000" w:themeColor="text1"/>
        </w:rPr>
        <w:t>P.O. Box 7062 Kampala, Uganda</w:t>
      </w:r>
    </w:p>
    <w:p w:rsidR="00885D3C" w:rsidRPr="008F08A6" w:rsidRDefault="00885D3C" w:rsidP="00885D3C">
      <w:pPr>
        <w:spacing w:after="0" w:line="276" w:lineRule="auto"/>
        <w:contextualSpacing/>
        <w:jc w:val="both"/>
        <w:rPr>
          <w:rFonts w:ascii="Bahnschrift Condensed" w:eastAsia="Arial" w:hAnsi="Bahnschrift Condensed" w:cstheme="minorHAnsi"/>
          <w:color w:val="000000" w:themeColor="text1"/>
        </w:rPr>
      </w:pPr>
      <w:r w:rsidRPr="008F08A6">
        <w:rPr>
          <w:rFonts w:ascii="Bahnschrift Condensed" w:eastAsia="Arial" w:hAnsi="Bahnschrift Condensed" w:cstheme="minorHAnsi"/>
          <w:color w:val="000000" w:themeColor="text1"/>
        </w:rPr>
        <w:t xml:space="preserve">Plot 45, Pool Road Makerere University </w:t>
      </w:r>
    </w:p>
    <w:p w:rsidR="00885D3C" w:rsidRPr="008F08A6" w:rsidRDefault="00885D3C" w:rsidP="00885D3C">
      <w:pPr>
        <w:spacing w:after="0" w:line="276" w:lineRule="auto"/>
        <w:contextualSpacing/>
        <w:jc w:val="both"/>
        <w:rPr>
          <w:rFonts w:ascii="Bahnschrift Condensed" w:eastAsia="Arial" w:hAnsi="Bahnschrift Condensed" w:cstheme="minorHAnsi"/>
          <w:color w:val="000000" w:themeColor="text1"/>
        </w:rPr>
      </w:pPr>
      <w:r w:rsidRPr="008F08A6">
        <w:rPr>
          <w:rFonts w:ascii="Bahnschrift Condensed" w:eastAsia="Arial" w:hAnsi="Bahnschrift Condensed" w:cstheme="minorHAnsi"/>
          <w:b/>
          <w:color w:val="000000" w:themeColor="text1"/>
        </w:rPr>
        <w:t>Email:</w:t>
      </w:r>
      <w:r w:rsidRPr="008F08A6">
        <w:rPr>
          <w:rFonts w:ascii="Bahnschrift Condensed" w:eastAsia="Arial" w:hAnsi="Bahnschrift Condensed" w:cstheme="minorHAnsi"/>
          <w:color w:val="000000" w:themeColor="text1"/>
        </w:rPr>
        <w:tab/>
      </w:r>
      <w:r w:rsidRPr="008F08A6">
        <w:rPr>
          <w:rFonts w:ascii="Bahnschrift Condensed" w:eastAsia="Arial" w:hAnsi="Bahnschrift Condensed" w:cstheme="minorHAnsi"/>
          <w:color w:val="000000" w:themeColor="text1"/>
        </w:rPr>
        <w:tab/>
      </w:r>
      <w:hyperlink r:id="rId8" w:history="1">
        <w:r w:rsidRPr="008F08A6">
          <w:rPr>
            <w:rStyle w:val="Hyperlink"/>
            <w:rFonts w:ascii="Bahnschrift Condensed" w:eastAsia="Arial" w:hAnsi="Bahnschrift Condensed" w:cstheme="minorHAnsi"/>
          </w:rPr>
          <w:t>info@kish.mak.ac.ug</w:t>
        </w:r>
      </w:hyperlink>
    </w:p>
    <w:p w:rsidR="00885D3C" w:rsidRPr="008F08A6" w:rsidRDefault="00885D3C" w:rsidP="00885D3C">
      <w:pPr>
        <w:spacing w:after="0" w:line="276" w:lineRule="auto"/>
        <w:contextualSpacing/>
        <w:jc w:val="both"/>
        <w:rPr>
          <w:rFonts w:ascii="Bahnschrift Condensed" w:hAnsi="Bahnschrift Condensed" w:cs="Arial"/>
          <w:b/>
          <w:bCs/>
          <w:color w:val="70AD47" w:themeColor="accent6"/>
        </w:rPr>
      </w:pPr>
      <w:r w:rsidRPr="008F08A6">
        <w:rPr>
          <w:rFonts w:ascii="Bahnschrift Condensed" w:eastAsia="Arial" w:hAnsi="Bahnschrift Condensed" w:cstheme="minorHAnsi"/>
          <w:b/>
          <w:color w:val="000000" w:themeColor="text1"/>
        </w:rPr>
        <w:t>Website:</w:t>
      </w:r>
      <w:r w:rsidRPr="008F08A6">
        <w:rPr>
          <w:rFonts w:ascii="Bahnschrift Condensed" w:eastAsia="Arial" w:hAnsi="Bahnschrift Condensed" w:cstheme="minorHAnsi"/>
          <w:color w:val="000000" w:themeColor="text1"/>
        </w:rPr>
        <w:tab/>
        <w:t xml:space="preserve">kish.mak.ac.ug </w:t>
      </w:r>
    </w:p>
    <w:p w:rsidR="00885D3C" w:rsidRPr="008F08A6" w:rsidRDefault="00885D3C" w:rsidP="00885D3C">
      <w:pPr>
        <w:spacing w:line="276" w:lineRule="auto"/>
        <w:jc w:val="both"/>
        <w:rPr>
          <w:rFonts w:ascii="Bahnschrift Condensed" w:hAnsi="Bahnschrift Condensed" w:cs="Arial"/>
          <w:b/>
          <w:bCs/>
          <w:color w:val="70AD47" w:themeColor="accent6"/>
        </w:rPr>
      </w:pPr>
    </w:p>
    <w:p w:rsidR="00885D3C" w:rsidRPr="008F08A6" w:rsidRDefault="00885D3C">
      <w:pPr>
        <w:rPr>
          <w:rFonts w:ascii="Bahnschrift Condensed" w:hAnsi="Bahnschrift Condensed"/>
        </w:rPr>
      </w:pPr>
    </w:p>
    <w:sectPr w:rsidR="00885D3C" w:rsidRPr="008F08A6" w:rsidSect="00A2088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31" w:rsidRDefault="00EC2131" w:rsidP="00F84CB2">
      <w:pPr>
        <w:spacing w:after="0" w:line="240" w:lineRule="auto"/>
      </w:pPr>
      <w:r>
        <w:separator/>
      </w:r>
    </w:p>
  </w:endnote>
  <w:endnote w:type="continuationSeparator" w:id="1">
    <w:p w:rsidR="00EC2131" w:rsidRDefault="00EC2131" w:rsidP="00F84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FE" w:rsidRDefault="00F84CB2">
    <w:pPr>
      <w:pStyle w:val="Footer"/>
    </w:pPr>
    <w:r>
      <w:t>This is made possible with funding from the Government of the Republic of Uganda through Makerere University Research and Innovations Fund’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31" w:rsidRDefault="00EC2131" w:rsidP="00F84CB2">
      <w:pPr>
        <w:spacing w:after="0" w:line="240" w:lineRule="auto"/>
      </w:pPr>
      <w:r>
        <w:separator/>
      </w:r>
    </w:p>
  </w:footnote>
  <w:footnote w:type="continuationSeparator" w:id="1">
    <w:p w:rsidR="00EC2131" w:rsidRDefault="00EC2131" w:rsidP="00F84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FE" w:rsidRDefault="00A208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62844" o:spid="_x0000_s2050" type="#_x0000_t75" style="position:absolute;margin-left:0;margin-top:0;width:467.6pt;height:332.5pt;z-index:-251656192;mso-position-horizontal:center;mso-position-horizontal-relative:margin;mso-position-vertical:center;mso-position-vertical-relative:margin" o:allowincell="f">
          <v:imagedata r:id="rId1" o:title="Revised Kish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FE" w:rsidRDefault="00F84CB2" w:rsidP="00F84CB2">
    <w:pPr>
      <w:pStyle w:val="Header"/>
    </w:pPr>
    <w:r>
      <w:rPr>
        <w:noProof/>
      </w:rPr>
      <w:drawing>
        <wp:inline distT="0" distB="0" distL="0" distR="0">
          <wp:extent cx="1265457" cy="104162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6083" cy="1075061"/>
                  </a:xfrm>
                  <a:prstGeom prst="rect">
                    <a:avLst/>
                  </a:prstGeom>
                  <a:noFill/>
                </pic:spPr>
              </pic:pic>
            </a:graphicData>
          </a:graphic>
        </wp:inline>
      </w:drawing>
    </w:r>
    <w:r>
      <w:rPr>
        <w:noProof/>
      </w:rPr>
      <w:drawing>
        <wp:anchor distT="0" distB="0" distL="114300" distR="114300" simplePos="0" relativeHeight="251662336" behindDoc="0" locked="0" layoutInCell="1" allowOverlap="1">
          <wp:simplePos x="0" y="0"/>
          <wp:positionH relativeFrom="column">
            <wp:posOffset>5072380</wp:posOffset>
          </wp:positionH>
          <wp:positionV relativeFrom="paragraph">
            <wp:posOffset>-83820</wp:posOffset>
          </wp:positionV>
          <wp:extent cx="1284605" cy="1049020"/>
          <wp:effectExtent l="0" t="0" r="0" b="0"/>
          <wp:wrapThrough wrapText="bothSides">
            <wp:wrapPolygon edited="0">
              <wp:start x="6406" y="0"/>
              <wp:lineTo x="1281" y="1177"/>
              <wp:lineTo x="961" y="1569"/>
              <wp:lineTo x="2242" y="6276"/>
              <wp:lineTo x="641" y="12552"/>
              <wp:lineTo x="0" y="14513"/>
              <wp:lineTo x="0" y="15690"/>
              <wp:lineTo x="1602" y="18828"/>
              <wp:lineTo x="641" y="19613"/>
              <wp:lineTo x="961" y="21182"/>
              <wp:lineTo x="20180" y="21182"/>
              <wp:lineTo x="20500" y="19613"/>
              <wp:lineTo x="19539" y="18828"/>
              <wp:lineTo x="21141" y="14906"/>
              <wp:lineTo x="21141" y="10591"/>
              <wp:lineTo x="17938" y="6276"/>
              <wp:lineTo x="19539" y="4707"/>
              <wp:lineTo x="18578" y="2746"/>
              <wp:lineTo x="14735" y="0"/>
              <wp:lineTo x="6406" y="0"/>
            </wp:wrapPolygon>
          </wp:wrapThrough>
          <wp:docPr id="6" name="Picture 6" descr="Coat of arms of Ugand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Uganda - Wikipedi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4605" cy="1049020"/>
                  </a:xfrm>
                  <a:prstGeom prst="rect">
                    <a:avLst/>
                  </a:prstGeom>
                  <a:noFill/>
                  <a:ln>
                    <a:noFill/>
                  </a:ln>
                </pic:spPr>
              </pic:pic>
            </a:graphicData>
          </a:graphic>
        </wp:anchor>
      </w:drawing>
    </w:r>
    <w:r w:rsidR="00A208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62845" o:spid="_x0000_s2051" type="#_x0000_t75" style="position:absolute;margin-left:0;margin-top:0;width:467.6pt;height:332.5pt;z-index:-251655168;mso-position-horizontal:center;mso-position-horizontal-relative:margin;mso-position-vertical:center;mso-position-vertical-relative:margin" o:allowincell="f">
          <v:imagedata r:id="rId3" o:title="Revised Kish 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FE" w:rsidRDefault="00A208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062843" o:spid="_x0000_s2049" type="#_x0000_t75" style="position:absolute;margin-left:0;margin-top:0;width:467.6pt;height:332.5pt;z-index:-251657216;mso-position-horizontal:center;mso-position-horizontal-relative:margin;mso-position-vertical:center;mso-position-vertical-relative:margin" o:allowincell="f">
          <v:imagedata r:id="rId1" o:title="Revised Kish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24E3"/>
    <w:multiLevelType w:val="hybridMultilevel"/>
    <w:tmpl w:val="A138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D1A67"/>
    <w:multiLevelType w:val="hybridMultilevel"/>
    <w:tmpl w:val="B6F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904A3"/>
    <w:multiLevelType w:val="hybridMultilevel"/>
    <w:tmpl w:val="BEDEF2C4"/>
    <w:lvl w:ilvl="0" w:tplc="A40E2410">
      <w:start w:val="1"/>
      <w:numFmt w:val="decimal"/>
      <w:lvlText w:val="%1."/>
      <w:lvlJc w:val="left"/>
      <w:pPr>
        <w:ind w:left="360" w:hanging="360"/>
      </w:pPr>
      <w:rPr>
        <w:rFonts w:hint="default"/>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F84CB2"/>
    <w:rsid w:val="000A7E74"/>
    <w:rsid w:val="000F7260"/>
    <w:rsid w:val="00127546"/>
    <w:rsid w:val="00406FBE"/>
    <w:rsid w:val="006824D1"/>
    <w:rsid w:val="007777BE"/>
    <w:rsid w:val="00885D3C"/>
    <w:rsid w:val="008F08A6"/>
    <w:rsid w:val="00A20889"/>
    <w:rsid w:val="00AA5343"/>
    <w:rsid w:val="00AE4449"/>
    <w:rsid w:val="00AF0756"/>
    <w:rsid w:val="00EC2131"/>
    <w:rsid w:val="00F84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B2"/>
  </w:style>
  <w:style w:type="paragraph" w:styleId="Heading1">
    <w:name w:val="heading 1"/>
    <w:basedOn w:val="Normal"/>
    <w:next w:val="Normal"/>
    <w:link w:val="Heading1Char"/>
    <w:uiPriority w:val="9"/>
    <w:qFormat/>
    <w:rsid w:val="00885D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6">
    <w:name w:val="Grid Table 5 Dark Accent 6"/>
    <w:basedOn w:val="TableNormal"/>
    <w:uiPriority w:val="50"/>
    <w:rsid w:val="00F84CB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F84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B2"/>
  </w:style>
  <w:style w:type="paragraph" w:styleId="Footer">
    <w:name w:val="footer"/>
    <w:basedOn w:val="Normal"/>
    <w:link w:val="FooterChar"/>
    <w:uiPriority w:val="99"/>
    <w:unhideWhenUsed/>
    <w:rsid w:val="00F8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B2"/>
  </w:style>
  <w:style w:type="character" w:customStyle="1" w:styleId="Heading1Char">
    <w:name w:val="Heading 1 Char"/>
    <w:basedOn w:val="DefaultParagraphFont"/>
    <w:link w:val="Heading1"/>
    <w:uiPriority w:val="9"/>
    <w:rsid w:val="00885D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5D3C"/>
    <w:pPr>
      <w:ind w:left="720"/>
      <w:contextualSpacing/>
    </w:pPr>
  </w:style>
  <w:style w:type="character" w:styleId="Hyperlink">
    <w:name w:val="Hyperlink"/>
    <w:basedOn w:val="DefaultParagraphFont"/>
    <w:uiPriority w:val="99"/>
    <w:unhideWhenUsed/>
    <w:rsid w:val="00885D3C"/>
    <w:rPr>
      <w:color w:val="0563C1" w:themeColor="hyperlink"/>
      <w:u w:val="single"/>
    </w:rPr>
  </w:style>
  <w:style w:type="paragraph" w:styleId="BalloonText">
    <w:name w:val="Balloon Text"/>
    <w:basedOn w:val="Normal"/>
    <w:link w:val="BalloonTextChar"/>
    <w:uiPriority w:val="99"/>
    <w:semiHidden/>
    <w:unhideWhenUsed/>
    <w:rsid w:val="000F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sh.mak.ac.u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1C093-47E9-4D76-9815-E8672848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hasifa kabejja</cp:lastModifiedBy>
  <cp:revision>2</cp:revision>
  <dcterms:created xsi:type="dcterms:W3CDTF">2020-10-02T11:22:00Z</dcterms:created>
  <dcterms:modified xsi:type="dcterms:W3CDTF">2020-10-02T11:22:00Z</dcterms:modified>
</cp:coreProperties>
</file>