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83" w:rsidRDefault="00BD3883" w:rsidP="00BD3883">
      <w:pPr>
        <w:spacing w:after="100" w:afterAutospacing="1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D3883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1160864" cy="1017455"/>
            <wp:effectExtent l="19050" t="0" r="1186" b="0"/>
            <wp:docPr id="2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64" cy="10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A4224" w:rsidRDefault="005E718B" w:rsidP="006E2BA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6</w:t>
      </w:r>
      <w:r w:rsidRPr="005E718B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ANNUAL </w:t>
      </w:r>
      <w:r w:rsidR="006E2BA4" w:rsidRPr="005C2FE5">
        <w:rPr>
          <w:rFonts w:ascii="Bookman Old Style" w:hAnsi="Bookman Old Style"/>
          <w:b/>
          <w:sz w:val="24"/>
          <w:szCs w:val="24"/>
        </w:rPr>
        <w:t>EAST AFRICAN COMMUNICATION</w:t>
      </w:r>
      <w:r w:rsidR="007F498D">
        <w:rPr>
          <w:rFonts w:ascii="Bookman Old Style" w:hAnsi="Bookman Old Style"/>
          <w:b/>
          <w:sz w:val="24"/>
          <w:szCs w:val="24"/>
        </w:rPr>
        <w:t xml:space="preserve"> ASSOCIATION</w:t>
      </w:r>
      <w:r w:rsidR="006E2BA4" w:rsidRPr="005C2FE5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(EACA) </w:t>
      </w:r>
      <w:r w:rsidR="006E2BA4" w:rsidRPr="005C2FE5">
        <w:rPr>
          <w:rFonts w:ascii="Bookman Old Style" w:hAnsi="Bookman Old Style"/>
          <w:b/>
          <w:sz w:val="24"/>
          <w:szCs w:val="24"/>
        </w:rPr>
        <w:t>CONFERENCE</w:t>
      </w:r>
      <w:r>
        <w:rPr>
          <w:rFonts w:ascii="Bookman Old Style" w:hAnsi="Bookman Old Style"/>
          <w:b/>
          <w:sz w:val="24"/>
          <w:szCs w:val="24"/>
        </w:rPr>
        <w:t xml:space="preserve"> 2016</w:t>
      </w:r>
    </w:p>
    <w:p w:rsidR="005E718B" w:rsidRDefault="005E718B" w:rsidP="006E2BA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E718B" w:rsidRPr="005C2FE5" w:rsidRDefault="005E718B" w:rsidP="006E2BA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95974" w:rsidRPr="005C2FE5" w:rsidRDefault="005E718B" w:rsidP="0029597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CONFERENCE THEME: </w:t>
      </w:r>
      <w:r w:rsidR="00295974" w:rsidRPr="005C2FE5">
        <w:rPr>
          <w:rFonts w:ascii="Bookman Old Style" w:hAnsi="Bookman Old Style"/>
          <w:b/>
          <w:sz w:val="24"/>
          <w:szCs w:val="24"/>
        </w:rPr>
        <w:t>MEDIA AND COMMUNICATI</w:t>
      </w:r>
      <w:r w:rsidR="00DA4003">
        <w:rPr>
          <w:rFonts w:ascii="Bookman Old Style" w:hAnsi="Bookman Old Style"/>
          <w:b/>
          <w:sz w:val="24"/>
          <w:szCs w:val="24"/>
        </w:rPr>
        <w:t>O</w:t>
      </w:r>
      <w:r w:rsidR="00295974" w:rsidRPr="005C2FE5">
        <w:rPr>
          <w:rFonts w:ascii="Bookman Old Style" w:hAnsi="Bookman Old Style"/>
          <w:b/>
          <w:sz w:val="24"/>
          <w:szCs w:val="24"/>
        </w:rPr>
        <w:t>N</w:t>
      </w:r>
      <w:r w:rsidR="00006E66">
        <w:rPr>
          <w:rFonts w:ascii="Bookman Old Style" w:hAnsi="Bookman Old Style"/>
          <w:b/>
          <w:sz w:val="24"/>
          <w:szCs w:val="24"/>
        </w:rPr>
        <w:t>:</w:t>
      </w:r>
      <w:r w:rsidR="00295974" w:rsidRPr="005C2FE5">
        <w:rPr>
          <w:rFonts w:ascii="Bookman Old Style" w:hAnsi="Bookman Old Style"/>
          <w:b/>
          <w:sz w:val="24"/>
          <w:szCs w:val="24"/>
        </w:rPr>
        <w:t xml:space="preserve"> THE AGE OF REGIONALISM </w:t>
      </w:r>
    </w:p>
    <w:p w:rsidR="00295974" w:rsidRPr="005C2FE5" w:rsidRDefault="00295974" w:rsidP="006E2BA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E2BA4" w:rsidRPr="005C2FE5" w:rsidRDefault="00CA555D" w:rsidP="005E718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HOSTED BY MAKERERE UNIVERSITY,</w:t>
      </w:r>
      <w:r w:rsidR="005E718B">
        <w:rPr>
          <w:rFonts w:ascii="Bookman Old Style" w:hAnsi="Bookman Old Style"/>
          <w:b/>
          <w:sz w:val="24"/>
          <w:szCs w:val="24"/>
        </w:rPr>
        <w:t xml:space="preserve"> KAMPALA</w:t>
      </w:r>
      <w:r>
        <w:rPr>
          <w:rFonts w:ascii="Bookman Old Style" w:hAnsi="Bookman Old Style"/>
          <w:b/>
          <w:sz w:val="24"/>
          <w:szCs w:val="24"/>
        </w:rPr>
        <w:t>,</w:t>
      </w:r>
      <w:r w:rsidR="005E718B">
        <w:rPr>
          <w:rFonts w:ascii="Bookman Old Style" w:hAnsi="Bookman Old Style"/>
          <w:b/>
          <w:sz w:val="24"/>
          <w:szCs w:val="24"/>
        </w:rPr>
        <w:t xml:space="preserve"> IN CONJUNCTION WITH THE UGANDA CHRISTIAN UNIVERSITY</w:t>
      </w:r>
      <w:r>
        <w:rPr>
          <w:rFonts w:ascii="Bookman Old Style" w:hAnsi="Bookman Old Style"/>
          <w:b/>
          <w:sz w:val="24"/>
          <w:szCs w:val="24"/>
        </w:rPr>
        <w:t>, MUKONO.</w:t>
      </w:r>
      <w:proofErr w:type="gramEnd"/>
    </w:p>
    <w:p w:rsidR="006E2BA4" w:rsidRPr="005C2FE5" w:rsidRDefault="006E2BA4" w:rsidP="006E2BA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E2BA4" w:rsidRPr="005C2FE5" w:rsidRDefault="006E2BA4" w:rsidP="006E2BA4">
      <w:pPr>
        <w:pStyle w:val="Default"/>
        <w:rPr>
          <w:rFonts w:ascii="Bookman Old Style" w:hAnsi="Bookman Old Style"/>
        </w:rPr>
      </w:pPr>
    </w:p>
    <w:p w:rsidR="00AF2B92" w:rsidRPr="00AF2B92" w:rsidRDefault="005E718B" w:rsidP="0029597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Introduction</w:t>
      </w:r>
    </w:p>
    <w:p w:rsidR="004C750B" w:rsidRDefault="002846E7" w:rsidP="004C750B">
      <w:pPr>
        <w:spacing w:after="0" w:line="240" w:lineRule="auto"/>
        <w:jc w:val="both"/>
        <w:rPr>
          <w:rFonts w:ascii="Bookman Old Style" w:hAnsi="Bookman Old Style"/>
          <w:iCs/>
          <w:sz w:val="24"/>
          <w:szCs w:val="24"/>
        </w:rPr>
      </w:pPr>
      <w:bookmarkStart w:id="0" w:name="_GoBack"/>
      <w:r>
        <w:rPr>
          <w:rFonts w:ascii="Bookman Old Style" w:hAnsi="Bookman Old Style"/>
          <w:iCs/>
          <w:sz w:val="24"/>
          <w:szCs w:val="24"/>
        </w:rPr>
        <w:t xml:space="preserve">The </w:t>
      </w:r>
      <w:r w:rsidR="006E2BA4" w:rsidRPr="00AF2B92">
        <w:rPr>
          <w:rFonts w:ascii="Bookman Old Style" w:hAnsi="Bookman Old Style"/>
          <w:iCs/>
          <w:sz w:val="24"/>
          <w:szCs w:val="24"/>
        </w:rPr>
        <w:t>Department of Journalism and Communication, Makerere University (</w:t>
      </w:r>
      <w:proofErr w:type="spellStart"/>
      <w:r w:rsidR="006E2BA4" w:rsidRPr="00AF2B92">
        <w:rPr>
          <w:rFonts w:ascii="Bookman Old Style" w:hAnsi="Bookman Old Style"/>
          <w:iCs/>
          <w:sz w:val="24"/>
          <w:szCs w:val="24"/>
        </w:rPr>
        <w:t>Mak</w:t>
      </w:r>
      <w:proofErr w:type="spellEnd"/>
      <w:r w:rsidR="006E2BA4" w:rsidRPr="00AF2B92">
        <w:rPr>
          <w:rFonts w:ascii="Bookman Old Style" w:hAnsi="Bookman Old Style"/>
          <w:iCs/>
          <w:sz w:val="24"/>
          <w:szCs w:val="24"/>
        </w:rPr>
        <w:t>)</w:t>
      </w:r>
      <w:r w:rsidR="00105D6A">
        <w:rPr>
          <w:rFonts w:ascii="Bookman Old Style" w:hAnsi="Bookman Old Style"/>
          <w:iCs/>
          <w:sz w:val="24"/>
          <w:szCs w:val="24"/>
        </w:rPr>
        <w:t xml:space="preserve"> </w:t>
      </w:r>
      <w:r w:rsidR="00DA4003">
        <w:rPr>
          <w:rFonts w:ascii="Bookman Old Style" w:hAnsi="Bookman Old Style"/>
          <w:iCs/>
          <w:sz w:val="24"/>
          <w:szCs w:val="24"/>
        </w:rPr>
        <w:t>in conjunction with the Department of Mass Communication, Uganda Christian University</w:t>
      </w:r>
      <w:r w:rsidR="00CA555D">
        <w:rPr>
          <w:rFonts w:ascii="Bookman Old Style" w:hAnsi="Bookman Old Style"/>
          <w:iCs/>
          <w:sz w:val="24"/>
          <w:szCs w:val="24"/>
        </w:rPr>
        <w:t xml:space="preserve"> (UCU)</w:t>
      </w:r>
      <w:r w:rsidR="00DA4003">
        <w:rPr>
          <w:rFonts w:ascii="Bookman Old Style" w:hAnsi="Bookman Old Style"/>
          <w:iCs/>
          <w:sz w:val="24"/>
          <w:szCs w:val="24"/>
        </w:rPr>
        <w:t xml:space="preserve"> </w:t>
      </w:r>
      <w:proofErr w:type="gramStart"/>
      <w:r w:rsidR="006E2BA4" w:rsidRPr="00AF2B92">
        <w:rPr>
          <w:rFonts w:ascii="Bookman Old Style" w:hAnsi="Bookman Old Style"/>
          <w:iCs/>
          <w:sz w:val="24"/>
          <w:szCs w:val="24"/>
        </w:rPr>
        <w:t>will</w:t>
      </w:r>
      <w:proofErr w:type="gramEnd"/>
      <w:r w:rsidR="006E2BA4" w:rsidRPr="00AF2B92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iCs/>
          <w:sz w:val="24"/>
          <w:szCs w:val="24"/>
        </w:rPr>
        <w:t>co-</w:t>
      </w:r>
      <w:r w:rsidR="006E2BA4" w:rsidRPr="00AF2B92">
        <w:rPr>
          <w:rFonts w:ascii="Bookman Old Style" w:hAnsi="Bookman Old Style"/>
          <w:iCs/>
          <w:sz w:val="24"/>
          <w:szCs w:val="24"/>
        </w:rPr>
        <w:t xml:space="preserve">host the </w:t>
      </w:r>
      <w:r w:rsidR="006536CF">
        <w:rPr>
          <w:rFonts w:ascii="Bookman Old Style" w:hAnsi="Bookman Old Style"/>
          <w:iCs/>
          <w:sz w:val="24"/>
          <w:szCs w:val="24"/>
        </w:rPr>
        <w:t>6</w:t>
      </w:r>
      <w:r w:rsidR="000E6014" w:rsidRPr="000E6014">
        <w:rPr>
          <w:rFonts w:ascii="Bookman Old Style" w:hAnsi="Bookman Old Style"/>
          <w:iCs/>
          <w:sz w:val="24"/>
          <w:szCs w:val="24"/>
          <w:vertAlign w:val="superscript"/>
        </w:rPr>
        <w:t>th</w:t>
      </w:r>
      <w:r w:rsidR="006536CF">
        <w:rPr>
          <w:rFonts w:ascii="Bookman Old Style" w:hAnsi="Bookman Old Style"/>
          <w:iCs/>
          <w:sz w:val="24"/>
          <w:szCs w:val="24"/>
        </w:rPr>
        <w:t xml:space="preserve"> A</w:t>
      </w:r>
      <w:r w:rsidR="006E2BA4" w:rsidRPr="00AF2B92">
        <w:rPr>
          <w:rFonts w:ascii="Bookman Old Style" w:hAnsi="Bookman Old Style"/>
          <w:iCs/>
          <w:sz w:val="24"/>
          <w:szCs w:val="24"/>
        </w:rPr>
        <w:t xml:space="preserve">nnual </w:t>
      </w:r>
      <w:r w:rsidR="006536CF" w:rsidRPr="006536CF">
        <w:rPr>
          <w:rFonts w:ascii="Bookman Old Style" w:hAnsi="Bookman Old Style"/>
          <w:iCs/>
          <w:sz w:val="24"/>
          <w:szCs w:val="24"/>
        </w:rPr>
        <w:t xml:space="preserve">East African Communication Association (EACA) </w:t>
      </w:r>
      <w:r w:rsidR="006E2BA4" w:rsidRPr="00AF2B92">
        <w:rPr>
          <w:rFonts w:ascii="Bookman Old Style" w:hAnsi="Bookman Old Style"/>
          <w:iCs/>
          <w:sz w:val="24"/>
          <w:szCs w:val="24"/>
        </w:rPr>
        <w:t>conference on</w:t>
      </w:r>
      <w:r w:rsidR="00022D51" w:rsidRPr="00AF2B92">
        <w:rPr>
          <w:rFonts w:ascii="Bookman Old Style" w:hAnsi="Bookman Old Style"/>
          <w:iCs/>
          <w:sz w:val="24"/>
          <w:szCs w:val="24"/>
        </w:rPr>
        <w:t xml:space="preserve"> </w:t>
      </w:r>
      <w:r w:rsidR="00DA4003">
        <w:rPr>
          <w:rFonts w:ascii="Bookman Old Style" w:hAnsi="Bookman Old Style"/>
          <w:iCs/>
          <w:sz w:val="24"/>
          <w:szCs w:val="24"/>
        </w:rPr>
        <w:t>26</w:t>
      </w:r>
      <w:r w:rsidR="005E718B" w:rsidRPr="005E718B">
        <w:rPr>
          <w:rFonts w:ascii="Bookman Old Style" w:hAnsi="Bookman Old Style"/>
          <w:iCs/>
          <w:sz w:val="24"/>
          <w:szCs w:val="24"/>
          <w:vertAlign w:val="superscript"/>
        </w:rPr>
        <w:t>th</w:t>
      </w:r>
      <w:r w:rsidR="005E718B">
        <w:rPr>
          <w:rFonts w:ascii="Bookman Old Style" w:hAnsi="Bookman Old Style"/>
          <w:iCs/>
          <w:sz w:val="24"/>
          <w:szCs w:val="24"/>
        </w:rPr>
        <w:t xml:space="preserve"> - 27</w:t>
      </w:r>
      <w:r w:rsidR="005E718B" w:rsidRPr="005E718B">
        <w:rPr>
          <w:rFonts w:ascii="Bookman Old Style" w:hAnsi="Bookman Old Style"/>
          <w:iCs/>
          <w:sz w:val="24"/>
          <w:szCs w:val="24"/>
          <w:vertAlign w:val="superscript"/>
        </w:rPr>
        <w:t>th</w:t>
      </w:r>
      <w:r w:rsidR="00022D51" w:rsidRPr="00AF2B92">
        <w:rPr>
          <w:rFonts w:ascii="Bookman Old Style" w:hAnsi="Bookman Old Style"/>
          <w:iCs/>
          <w:sz w:val="24"/>
          <w:szCs w:val="24"/>
        </w:rPr>
        <w:t xml:space="preserve"> </w:t>
      </w:r>
      <w:r w:rsidR="006E2BA4" w:rsidRPr="00AF2B92">
        <w:rPr>
          <w:rFonts w:ascii="Bookman Old Style" w:hAnsi="Bookman Old Style"/>
          <w:iCs/>
          <w:sz w:val="24"/>
          <w:szCs w:val="24"/>
        </w:rPr>
        <w:t xml:space="preserve">August, 2016. </w:t>
      </w:r>
      <w:r w:rsidR="000A3F62">
        <w:rPr>
          <w:rFonts w:ascii="Bookman Old Style" w:hAnsi="Bookman Old Style"/>
          <w:iCs/>
          <w:sz w:val="24"/>
          <w:szCs w:val="24"/>
        </w:rPr>
        <w:t>The conference is typically hosted by a journalism and</w:t>
      </w:r>
      <w:r w:rsidR="006B5B87">
        <w:rPr>
          <w:rFonts w:ascii="Bookman Old Style" w:hAnsi="Bookman Old Style"/>
          <w:iCs/>
          <w:sz w:val="24"/>
          <w:szCs w:val="24"/>
        </w:rPr>
        <w:t xml:space="preserve"> </w:t>
      </w:r>
      <w:r w:rsidR="00CB36B9">
        <w:rPr>
          <w:rFonts w:ascii="Bookman Old Style" w:hAnsi="Bookman Old Style"/>
          <w:iCs/>
          <w:sz w:val="24"/>
          <w:szCs w:val="24"/>
        </w:rPr>
        <w:t>communication</w:t>
      </w:r>
      <w:r w:rsidR="000A3F62">
        <w:rPr>
          <w:rFonts w:ascii="Bookman Old Style" w:hAnsi="Bookman Old Style"/>
          <w:iCs/>
          <w:sz w:val="24"/>
          <w:szCs w:val="24"/>
        </w:rPr>
        <w:t xml:space="preserve"> training institution, and in </w:t>
      </w:r>
      <w:r w:rsidR="008D1C4E">
        <w:rPr>
          <w:rFonts w:ascii="Bookman Old Style" w:hAnsi="Bookman Old Style"/>
          <w:iCs/>
          <w:sz w:val="24"/>
          <w:szCs w:val="24"/>
        </w:rPr>
        <w:t>2016</w:t>
      </w:r>
      <w:r w:rsidR="000A3F62">
        <w:rPr>
          <w:rFonts w:ascii="Bookman Old Style" w:hAnsi="Bookman Old Style"/>
          <w:iCs/>
          <w:sz w:val="24"/>
          <w:szCs w:val="24"/>
        </w:rPr>
        <w:t xml:space="preserve">, it will be </w:t>
      </w:r>
      <w:r w:rsidR="008D1C4E">
        <w:rPr>
          <w:rFonts w:ascii="Bookman Old Style" w:hAnsi="Bookman Old Style"/>
          <w:iCs/>
          <w:sz w:val="24"/>
          <w:szCs w:val="24"/>
        </w:rPr>
        <w:t xml:space="preserve">will be hosted at Makerere University. </w:t>
      </w:r>
      <w:r w:rsidR="00CD684F" w:rsidRPr="005B4C27">
        <w:rPr>
          <w:rFonts w:ascii="Bookman Old Style" w:hAnsi="Bookman Old Style"/>
          <w:iCs/>
          <w:sz w:val="24"/>
          <w:szCs w:val="24"/>
        </w:rPr>
        <w:t>T</w:t>
      </w:r>
      <w:r w:rsidR="006E2BA4" w:rsidRPr="005B4C27">
        <w:rPr>
          <w:rFonts w:ascii="Bookman Old Style" w:hAnsi="Bookman Old Style"/>
          <w:iCs/>
          <w:sz w:val="24"/>
          <w:szCs w:val="24"/>
        </w:rPr>
        <w:t>he</w:t>
      </w:r>
      <w:r w:rsidR="00AF2B92" w:rsidRPr="005B4C27">
        <w:rPr>
          <w:rFonts w:ascii="Bookman Old Style" w:hAnsi="Bookman Old Style"/>
          <w:iCs/>
          <w:sz w:val="24"/>
          <w:szCs w:val="24"/>
        </w:rPr>
        <w:t xml:space="preserve"> </w:t>
      </w:r>
      <w:r w:rsidR="006E2BA4" w:rsidRPr="005B4C27">
        <w:rPr>
          <w:rFonts w:ascii="Bookman Old Style" w:hAnsi="Bookman Old Style"/>
          <w:iCs/>
          <w:sz w:val="24"/>
          <w:szCs w:val="24"/>
        </w:rPr>
        <w:t xml:space="preserve">conference </w:t>
      </w:r>
      <w:r w:rsidR="008D1C4E" w:rsidRPr="005B4C27">
        <w:rPr>
          <w:rFonts w:ascii="Bookman Old Style" w:hAnsi="Bookman Old Style"/>
          <w:iCs/>
          <w:sz w:val="24"/>
          <w:szCs w:val="24"/>
        </w:rPr>
        <w:t>intends to</w:t>
      </w:r>
      <w:r w:rsidR="006E2BA4" w:rsidRPr="005B4C27">
        <w:rPr>
          <w:rFonts w:ascii="Bookman Old Style" w:hAnsi="Bookman Old Style"/>
          <w:iCs/>
          <w:sz w:val="24"/>
          <w:szCs w:val="24"/>
        </w:rPr>
        <w:t xml:space="preserve"> </w:t>
      </w:r>
      <w:r w:rsidR="005B4C27" w:rsidRPr="005B4C27">
        <w:rPr>
          <w:rFonts w:ascii="Bookman Old Style" w:hAnsi="Bookman Old Style"/>
          <w:iCs/>
          <w:sz w:val="24"/>
          <w:szCs w:val="24"/>
        </w:rPr>
        <w:t>provide a forum for free exchange of ideas on the key issues and directions affecting the media and communication industry in the region and beyond</w:t>
      </w:r>
      <w:r w:rsidR="00AF2B92" w:rsidRPr="00AF2B92">
        <w:rPr>
          <w:rFonts w:ascii="Bookman Old Style" w:hAnsi="Bookman Old Style"/>
          <w:iCs/>
          <w:sz w:val="24"/>
          <w:szCs w:val="24"/>
        </w:rPr>
        <w:t>. Th</w:t>
      </w:r>
      <w:r w:rsidR="00297CA9">
        <w:rPr>
          <w:rFonts w:ascii="Bookman Old Style" w:hAnsi="Bookman Old Style"/>
          <w:iCs/>
          <w:sz w:val="24"/>
          <w:szCs w:val="24"/>
        </w:rPr>
        <w:t>is</w:t>
      </w:r>
      <w:r w:rsidR="00AF2B92" w:rsidRPr="00AF2B92">
        <w:rPr>
          <w:rFonts w:ascii="Bookman Old Style" w:hAnsi="Bookman Old Style"/>
          <w:iCs/>
          <w:sz w:val="24"/>
          <w:szCs w:val="24"/>
        </w:rPr>
        <w:t xml:space="preserve"> conference will be held in the midst of the East African Community</w:t>
      </w:r>
      <w:r w:rsidR="008D1C4E">
        <w:rPr>
          <w:rFonts w:ascii="Bookman Old Style" w:hAnsi="Bookman Old Style"/>
          <w:iCs/>
          <w:sz w:val="24"/>
          <w:szCs w:val="24"/>
        </w:rPr>
        <w:t xml:space="preserve"> (EAC)</w:t>
      </w:r>
      <w:r w:rsidR="00AF2B92" w:rsidRPr="00AF2B92">
        <w:rPr>
          <w:rFonts w:ascii="Bookman Old Style" w:hAnsi="Bookman Old Style"/>
          <w:iCs/>
          <w:sz w:val="24"/>
          <w:szCs w:val="24"/>
        </w:rPr>
        <w:t xml:space="preserve"> regional integration project which has been galvanising efforts towards </w:t>
      </w:r>
      <w:r w:rsidR="000A3F62">
        <w:rPr>
          <w:rFonts w:ascii="Bookman Old Style" w:hAnsi="Bookman Old Style"/>
          <w:iCs/>
          <w:sz w:val="24"/>
          <w:szCs w:val="24"/>
        </w:rPr>
        <w:t xml:space="preserve">the formation of </w:t>
      </w:r>
      <w:r w:rsidR="00AF2B92" w:rsidRPr="00AF2B92">
        <w:rPr>
          <w:rFonts w:ascii="Bookman Old Style" w:hAnsi="Bookman Old Style"/>
          <w:iCs/>
          <w:sz w:val="24"/>
          <w:szCs w:val="24"/>
        </w:rPr>
        <w:t xml:space="preserve">a renewed and </w:t>
      </w:r>
      <w:r w:rsidR="00297CA9">
        <w:rPr>
          <w:rFonts w:ascii="Bookman Old Style" w:hAnsi="Bookman Old Style"/>
          <w:iCs/>
          <w:sz w:val="24"/>
          <w:szCs w:val="24"/>
        </w:rPr>
        <w:t>solid</w:t>
      </w:r>
      <w:r w:rsidR="00AF2B92" w:rsidRPr="00AF2B92">
        <w:rPr>
          <w:rFonts w:ascii="Bookman Old Style" w:hAnsi="Bookman Old Style"/>
          <w:iCs/>
          <w:sz w:val="24"/>
          <w:szCs w:val="24"/>
        </w:rPr>
        <w:t xml:space="preserve"> regional bloc in </w:t>
      </w:r>
      <w:r w:rsidR="00297CA9">
        <w:rPr>
          <w:rFonts w:ascii="Bookman Old Style" w:hAnsi="Bookman Old Style"/>
          <w:iCs/>
          <w:sz w:val="24"/>
          <w:szCs w:val="24"/>
        </w:rPr>
        <w:t>East Africa</w:t>
      </w:r>
      <w:r w:rsidR="00AF2B92" w:rsidRPr="00AF2B92">
        <w:rPr>
          <w:rFonts w:ascii="Bookman Old Style" w:hAnsi="Bookman Old Style"/>
          <w:iCs/>
          <w:sz w:val="24"/>
          <w:szCs w:val="24"/>
        </w:rPr>
        <w:t xml:space="preserve">. </w:t>
      </w:r>
      <w:r w:rsidR="004C750B" w:rsidRPr="00AF2B92">
        <w:rPr>
          <w:rFonts w:ascii="Bookman Old Style" w:hAnsi="Bookman Old Style"/>
          <w:iCs/>
          <w:sz w:val="24"/>
          <w:szCs w:val="24"/>
        </w:rPr>
        <w:t>The conference will bring together</w:t>
      </w:r>
      <w:r w:rsidR="009671D4">
        <w:rPr>
          <w:rFonts w:ascii="Bookman Old Style" w:hAnsi="Bookman Old Style"/>
          <w:iCs/>
          <w:sz w:val="24"/>
          <w:szCs w:val="24"/>
        </w:rPr>
        <w:t xml:space="preserve"> trainers,</w:t>
      </w:r>
      <w:r w:rsidR="004C750B" w:rsidRPr="00AF2B92">
        <w:rPr>
          <w:rFonts w:ascii="Bookman Old Style" w:hAnsi="Bookman Old Style"/>
          <w:iCs/>
          <w:sz w:val="24"/>
          <w:szCs w:val="24"/>
        </w:rPr>
        <w:t xml:space="preserve"> scholars, researchers and practitioners from around the East African region and beyond. </w:t>
      </w:r>
    </w:p>
    <w:p w:rsidR="00DA4003" w:rsidRPr="00AF2B92" w:rsidRDefault="00DA4003" w:rsidP="004C750B">
      <w:pPr>
        <w:spacing w:after="0" w:line="240" w:lineRule="auto"/>
        <w:jc w:val="both"/>
        <w:rPr>
          <w:rFonts w:ascii="Bookman Old Style" w:hAnsi="Bookman Old Style"/>
          <w:iCs/>
          <w:sz w:val="24"/>
          <w:szCs w:val="24"/>
        </w:rPr>
      </w:pPr>
    </w:p>
    <w:p w:rsidR="006E2BA4" w:rsidRPr="00AF2B92" w:rsidRDefault="000E6014" w:rsidP="006E2BA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A4003">
        <w:rPr>
          <w:rFonts w:ascii="Bookman Old Style" w:hAnsi="Bookman Old Style"/>
          <w:iCs/>
          <w:sz w:val="24"/>
          <w:szCs w:val="24"/>
        </w:rPr>
        <w:t xml:space="preserve">The </w:t>
      </w:r>
      <w:r w:rsidR="00317741">
        <w:rPr>
          <w:rFonts w:ascii="Bookman Old Style" w:hAnsi="Bookman Old Style"/>
          <w:iCs/>
          <w:sz w:val="24"/>
          <w:szCs w:val="24"/>
        </w:rPr>
        <w:t>p</w:t>
      </w:r>
      <w:r w:rsidR="00DA4003" w:rsidRPr="00DA4003">
        <w:rPr>
          <w:rFonts w:ascii="Bookman Old Style" w:hAnsi="Bookman Old Style"/>
          <w:iCs/>
          <w:sz w:val="24"/>
          <w:szCs w:val="24"/>
        </w:rPr>
        <w:t xml:space="preserve">apers presented at the conference </w:t>
      </w:r>
      <w:r w:rsidR="00AF2B92" w:rsidRPr="00AF2B92">
        <w:rPr>
          <w:rFonts w:ascii="Bookman Old Style" w:hAnsi="Bookman Old Style"/>
          <w:iCs/>
          <w:sz w:val="24"/>
          <w:szCs w:val="24"/>
        </w:rPr>
        <w:t xml:space="preserve">will provide a strong basis for understanding the role and place of the media and communication in these efforts and will further provide a critical cornerstone </w:t>
      </w:r>
      <w:r w:rsidR="002846E7">
        <w:rPr>
          <w:rFonts w:ascii="Bookman Old Style" w:hAnsi="Bookman Old Style"/>
          <w:iCs/>
          <w:sz w:val="24"/>
          <w:szCs w:val="24"/>
        </w:rPr>
        <w:t xml:space="preserve">in the </w:t>
      </w:r>
      <w:r w:rsidR="000A3F62">
        <w:rPr>
          <w:rFonts w:ascii="Bookman Old Style" w:hAnsi="Bookman Old Style"/>
          <w:iCs/>
          <w:sz w:val="24"/>
          <w:szCs w:val="24"/>
        </w:rPr>
        <w:t xml:space="preserve">thinking about </w:t>
      </w:r>
      <w:r w:rsidR="00AF2B92" w:rsidRPr="00AF2B92">
        <w:rPr>
          <w:rFonts w:ascii="Bookman Old Style" w:hAnsi="Bookman Old Style"/>
          <w:iCs/>
          <w:sz w:val="24"/>
          <w:szCs w:val="24"/>
        </w:rPr>
        <w:t>how integration projects of this kind affect and impact on media and communication as an industry</w:t>
      </w:r>
      <w:r w:rsidR="004C750B">
        <w:rPr>
          <w:rFonts w:ascii="Bookman Old Style" w:hAnsi="Bookman Old Style"/>
          <w:iCs/>
          <w:sz w:val="24"/>
          <w:szCs w:val="24"/>
        </w:rPr>
        <w:t>,</w:t>
      </w:r>
      <w:r w:rsidR="00AF2B92" w:rsidRPr="00AF2B92">
        <w:rPr>
          <w:rFonts w:ascii="Bookman Old Style" w:hAnsi="Bookman Old Style"/>
          <w:iCs/>
          <w:sz w:val="24"/>
          <w:szCs w:val="24"/>
        </w:rPr>
        <w:t xml:space="preserve"> and a</w:t>
      </w:r>
      <w:r w:rsidR="001B38FA">
        <w:rPr>
          <w:rFonts w:ascii="Bookman Old Style" w:hAnsi="Bookman Old Style"/>
          <w:iCs/>
          <w:sz w:val="24"/>
          <w:szCs w:val="24"/>
        </w:rPr>
        <w:t>s</w:t>
      </w:r>
      <w:r w:rsidR="00AF2B92" w:rsidRPr="00AF2B92">
        <w:rPr>
          <w:rFonts w:ascii="Bookman Old Style" w:hAnsi="Bookman Old Style"/>
          <w:iCs/>
          <w:sz w:val="24"/>
          <w:szCs w:val="24"/>
        </w:rPr>
        <w:t xml:space="preserve"> instruments of social change. </w:t>
      </w:r>
    </w:p>
    <w:bookmarkEnd w:id="0"/>
    <w:p w:rsidR="005C2FE5" w:rsidRPr="005C2FE5" w:rsidRDefault="005C2FE5" w:rsidP="006E2BA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E718B" w:rsidRDefault="005E718B" w:rsidP="006E2BA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C2FE5" w:rsidRDefault="005C2FE5" w:rsidP="006E2BA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C2FE5">
        <w:rPr>
          <w:rFonts w:ascii="Bookman Old Style" w:hAnsi="Bookman Old Style"/>
          <w:b/>
          <w:sz w:val="24"/>
          <w:szCs w:val="24"/>
        </w:rPr>
        <w:t xml:space="preserve">Background </w:t>
      </w:r>
      <w:r w:rsidR="00A2782F">
        <w:rPr>
          <w:rFonts w:ascii="Bookman Old Style" w:hAnsi="Bookman Old Style"/>
          <w:b/>
          <w:sz w:val="24"/>
          <w:szCs w:val="24"/>
        </w:rPr>
        <w:t>and context</w:t>
      </w:r>
    </w:p>
    <w:p w:rsidR="00B233B4" w:rsidRDefault="00733153" w:rsidP="006E2BA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Regional integration has </w:t>
      </w:r>
      <w:r w:rsidR="009A60A6">
        <w:rPr>
          <w:rFonts w:ascii="Bookman Old Style" w:hAnsi="Bookman Old Style"/>
          <w:sz w:val="24"/>
          <w:szCs w:val="24"/>
        </w:rPr>
        <w:t>undoubtedly</w:t>
      </w:r>
      <w:r>
        <w:rPr>
          <w:rFonts w:ascii="Bookman Old Style" w:hAnsi="Bookman Old Style"/>
          <w:sz w:val="24"/>
          <w:szCs w:val="24"/>
        </w:rPr>
        <w:t xml:space="preserve"> become a core issue to </w:t>
      </w:r>
      <w:r w:rsidR="008D7057">
        <w:rPr>
          <w:rFonts w:ascii="Bookman Old Style" w:hAnsi="Bookman Old Style"/>
          <w:sz w:val="24"/>
          <w:szCs w:val="24"/>
        </w:rPr>
        <w:t xml:space="preserve">sub-regional and continental development in </w:t>
      </w:r>
      <w:r>
        <w:rPr>
          <w:rFonts w:ascii="Bookman Old Style" w:hAnsi="Bookman Old Style"/>
          <w:sz w:val="24"/>
          <w:szCs w:val="24"/>
        </w:rPr>
        <w:t>Africa</w:t>
      </w:r>
      <w:r w:rsidR="002846E7">
        <w:rPr>
          <w:rFonts w:ascii="Bookman Old Style" w:hAnsi="Bookman Old Style"/>
          <w:sz w:val="24"/>
          <w:szCs w:val="24"/>
        </w:rPr>
        <w:t>.</w:t>
      </w:r>
      <w:r w:rsidR="000047FF">
        <w:rPr>
          <w:rFonts w:ascii="Bookman Old Style" w:hAnsi="Bookman Old Style"/>
          <w:sz w:val="24"/>
          <w:szCs w:val="24"/>
        </w:rPr>
        <w:t xml:space="preserve"> </w:t>
      </w:r>
      <w:r w:rsidR="004C750B">
        <w:rPr>
          <w:rFonts w:ascii="Bookman Old Style" w:hAnsi="Bookman Old Style"/>
          <w:sz w:val="24"/>
          <w:szCs w:val="24"/>
        </w:rPr>
        <w:t>N</w:t>
      </w:r>
      <w:r w:rsidR="000047FF">
        <w:rPr>
          <w:rFonts w:ascii="Bookman Old Style" w:hAnsi="Bookman Old Style"/>
          <w:sz w:val="24"/>
          <w:szCs w:val="24"/>
        </w:rPr>
        <w:t>ow</w:t>
      </w:r>
      <w:r w:rsidR="00E3139E">
        <w:rPr>
          <w:rFonts w:ascii="Bookman Old Style" w:hAnsi="Bookman Old Style"/>
          <w:sz w:val="24"/>
          <w:szCs w:val="24"/>
        </w:rPr>
        <w:t>,</w:t>
      </w:r>
      <w:r w:rsidR="000047FF">
        <w:rPr>
          <w:rFonts w:ascii="Bookman Old Style" w:hAnsi="Bookman Old Style"/>
          <w:sz w:val="24"/>
          <w:szCs w:val="24"/>
        </w:rPr>
        <w:t xml:space="preserve"> </w:t>
      </w:r>
      <w:r w:rsidR="002846E7">
        <w:rPr>
          <w:rFonts w:ascii="Bookman Old Style" w:hAnsi="Bookman Old Style"/>
          <w:sz w:val="24"/>
          <w:szCs w:val="24"/>
        </w:rPr>
        <w:t xml:space="preserve">more </w:t>
      </w:r>
      <w:r w:rsidR="000047FF">
        <w:rPr>
          <w:rFonts w:ascii="Bookman Old Style" w:hAnsi="Bookman Old Style"/>
          <w:sz w:val="24"/>
          <w:szCs w:val="24"/>
        </w:rPr>
        <w:t xml:space="preserve">than ever, </w:t>
      </w:r>
      <w:r w:rsidR="004C750B">
        <w:rPr>
          <w:rFonts w:ascii="Bookman Old Style" w:hAnsi="Bookman Old Style"/>
          <w:sz w:val="24"/>
          <w:szCs w:val="24"/>
        </w:rPr>
        <w:t xml:space="preserve">African leaders </w:t>
      </w:r>
      <w:r w:rsidR="000047FF">
        <w:rPr>
          <w:rFonts w:ascii="Bookman Old Style" w:hAnsi="Bookman Old Style"/>
          <w:sz w:val="24"/>
          <w:szCs w:val="24"/>
        </w:rPr>
        <w:t>recognise the need for integration on the continent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AD294B">
        <w:rPr>
          <w:rFonts w:ascii="Bookman Old Style" w:hAnsi="Bookman Old Style"/>
          <w:sz w:val="24"/>
          <w:szCs w:val="24"/>
        </w:rPr>
        <w:t xml:space="preserve">At the same time, </w:t>
      </w:r>
      <w:r w:rsidR="00885134">
        <w:rPr>
          <w:rFonts w:ascii="Bookman Old Style" w:hAnsi="Bookman Old Style"/>
          <w:sz w:val="24"/>
          <w:szCs w:val="24"/>
        </w:rPr>
        <w:t>theory and experience have proved the underlying</w:t>
      </w:r>
      <w:r w:rsidR="00DC056E" w:rsidRPr="00DC056E">
        <w:rPr>
          <w:rFonts w:ascii="Bookman Old Style" w:hAnsi="Bookman Old Style"/>
          <w:sz w:val="24"/>
          <w:szCs w:val="24"/>
        </w:rPr>
        <w:t xml:space="preserve"> </w:t>
      </w:r>
      <w:r w:rsidR="007C306D">
        <w:rPr>
          <w:rFonts w:ascii="Bookman Old Style" w:hAnsi="Bookman Old Style"/>
          <w:sz w:val="24"/>
          <w:szCs w:val="24"/>
        </w:rPr>
        <w:t xml:space="preserve">importance of media and communication in </w:t>
      </w:r>
      <w:r w:rsidR="00B233B4">
        <w:rPr>
          <w:rFonts w:ascii="Bookman Old Style" w:hAnsi="Bookman Old Style"/>
          <w:sz w:val="24"/>
          <w:szCs w:val="24"/>
        </w:rPr>
        <w:t xml:space="preserve">social </w:t>
      </w:r>
      <w:r w:rsidR="007C306D">
        <w:rPr>
          <w:rFonts w:ascii="Bookman Old Style" w:hAnsi="Bookman Old Style"/>
          <w:sz w:val="24"/>
          <w:szCs w:val="24"/>
        </w:rPr>
        <w:t>process</w:t>
      </w:r>
      <w:r w:rsidR="00C4052F">
        <w:rPr>
          <w:rFonts w:ascii="Bookman Old Style" w:hAnsi="Bookman Old Style"/>
          <w:sz w:val="24"/>
          <w:szCs w:val="24"/>
        </w:rPr>
        <w:t>es</w:t>
      </w:r>
      <w:r w:rsidR="00D441DF">
        <w:rPr>
          <w:rFonts w:ascii="Bookman Old Style" w:hAnsi="Bookman Old Style"/>
          <w:sz w:val="24"/>
          <w:szCs w:val="24"/>
        </w:rPr>
        <w:t>—</w:t>
      </w:r>
      <w:r w:rsidR="003411EF">
        <w:rPr>
          <w:rFonts w:ascii="Bookman Old Style" w:hAnsi="Bookman Old Style"/>
          <w:sz w:val="24"/>
          <w:szCs w:val="24"/>
        </w:rPr>
        <w:t>such as</w:t>
      </w:r>
      <w:r w:rsidR="00153643">
        <w:rPr>
          <w:rFonts w:ascii="Bookman Old Style" w:hAnsi="Bookman Old Style"/>
          <w:sz w:val="24"/>
          <w:szCs w:val="24"/>
        </w:rPr>
        <w:t xml:space="preserve"> peace building, </w:t>
      </w:r>
      <w:r w:rsidR="003411EF">
        <w:rPr>
          <w:rFonts w:ascii="Bookman Old Style" w:hAnsi="Bookman Old Style"/>
          <w:sz w:val="24"/>
          <w:szCs w:val="24"/>
        </w:rPr>
        <w:t xml:space="preserve">regional </w:t>
      </w:r>
      <w:r w:rsidR="003411EF">
        <w:rPr>
          <w:rFonts w:ascii="Bookman Old Style" w:hAnsi="Bookman Old Style"/>
          <w:sz w:val="24"/>
          <w:szCs w:val="24"/>
        </w:rPr>
        <w:lastRenderedPageBreak/>
        <w:t>integration</w:t>
      </w:r>
      <w:r w:rsidR="003F25ED">
        <w:rPr>
          <w:rFonts w:ascii="Bookman Old Style" w:hAnsi="Bookman Old Style"/>
          <w:sz w:val="24"/>
          <w:szCs w:val="24"/>
        </w:rPr>
        <w:t xml:space="preserve"> and</w:t>
      </w:r>
      <w:r w:rsidR="00153643">
        <w:rPr>
          <w:rFonts w:ascii="Bookman Old Style" w:hAnsi="Bookman Old Style"/>
          <w:sz w:val="24"/>
          <w:szCs w:val="24"/>
        </w:rPr>
        <w:t xml:space="preserve"> economic growth</w:t>
      </w:r>
      <w:r w:rsidR="00D441DF">
        <w:rPr>
          <w:rFonts w:ascii="Bookman Old Style" w:hAnsi="Bookman Old Style"/>
          <w:sz w:val="24"/>
          <w:szCs w:val="24"/>
        </w:rPr>
        <w:t>—</w:t>
      </w:r>
      <w:r w:rsidR="009A60A6">
        <w:rPr>
          <w:rFonts w:ascii="Bookman Old Style" w:hAnsi="Bookman Old Style"/>
          <w:sz w:val="24"/>
          <w:szCs w:val="24"/>
        </w:rPr>
        <w:t xml:space="preserve">that underpin </w:t>
      </w:r>
      <w:r w:rsidR="003411EF">
        <w:rPr>
          <w:rFonts w:ascii="Bookman Old Style" w:hAnsi="Bookman Old Style"/>
          <w:sz w:val="24"/>
          <w:szCs w:val="24"/>
        </w:rPr>
        <w:t xml:space="preserve">sustainable </w:t>
      </w:r>
      <w:r w:rsidR="00B233B4">
        <w:rPr>
          <w:rFonts w:ascii="Bookman Old Style" w:hAnsi="Bookman Old Style"/>
          <w:sz w:val="24"/>
          <w:szCs w:val="24"/>
        </w:rPr>
        <w:t>development</w:t>
      </w:r>
      <w:r w:rsidR="007C306D">
        <w:rPr>
          <w:rFonts w:ascii="Bookman Old Style" w:hAnsi="Bookman Old Style"/>
          <w:sz w:val="24"/>
          <w:szCs w:val="24"/>
        </w:rPr>
        <w:t>.</w:t>
      </w:r>
      <w:r w:rsidR="0082128D">
        <w:rPr>
          <w:rFonts w:ascii="Bookman Old Style" w:hAnsi="Bookman Old Style"/>
          <w:sz w:val="24"/>
          <w:szCs w:val="24"/>
        </w:rPr>
        <w:t xml:space="preserve"> </w:t>
      </w:r>
      <w:r w:rsidR="0082128D" w:rsidRPr="0082128D">
        <w:rPr>
          <w:rFonts w:ascii="Bookman Old Style" w:hAnsi="Bookman Old Style"/>
          <w:sz w:val="24"/>
          <w:szCs w:val="24"/>
        </w:rPr>
        <w:t>A free and independent media and communication sector allow</w:t>
      </w:r>
      <w:r w:rsidR="00F62944">
        <w:rPr>
          <w:rFonts w:ascii="Bookman Old Style" w:hAnsi="Bookman Old Style"/>
          <w:sz w:val="24"/>
          <w:szCs w:val="24"/>
        </w:rPr>
        <w:t>s</w:t>
      </w:r>
      <w:r w:rsidR="0082128D" w:rsidRPr="0082128D">
        <w:rPr>
          <w:rFonts w:ascii="Bookman Old Style" w:hAnsi="Bookman Old Style"/>
          <w:sz w:val="24"/>
          <w:szCs w:val="24"/>
        </w:rPr>
        <w:t xml:space="preserve"> dissemination of information, </w:t>
      </w:r>
      <w:r w:rsidR="002846E7">
        <w:rPr>
          <w:rFonts w:ascii="Bookman Old Style" w:hAnsi="Bookman Old Style"/>
          <w:sz w:val="24"/>
          <w:szCs w:val="24"/>
        </w:rPr>
        <w:t xml:space="preserve">as well as open </w:t>
      </w:r>
      <w:r w:rsidR="0082128D" w:rsidRPr="0082128D">
        <w:rPr>
          <w:rFonts w:ascii="Bookman Old Style" w:hAnsi="Bookman Old Style"/>
          <w:sz w:val="24"/>
          <w:szCs w:val="24"/>
        </w:rPr>
        <w:t>discussion and debate</w:t>
      </w:r>
      <w:r w:rsidR="0082128D">
        <w:rPr>
          <w:rFonts w:ascii="Bookman Old Style" w:hAnsi="Bookman Old Style"/>
          <w:sz w:val="24"/>
          <w:szCs w:val="24"/>
        </w:rPr>
        <w:t>.</w:t>
      </w:r>
      <w:r w:rsidR="007C306D">
        <w:rPr>
          <w:rFonts w:ascii="Bookman Old Style" w:hAnsi="Bookman Old Style"/>
          <w:sz w:val="24"/>
          <w:szCs w:val="24"/>
        </w:rPr>
        <w:t xml:space="preserve"> </w:t>
      </w:r>
      <w:r w:rsidR="00AD294B">
        <w:rPr>
          <w:rFonts w:ascii="Bookman Old Style" w:hAnsi="Bookman Old Style"/>
          <w:sz w:val="24"/>
          <w:szCs w:val="24"/>
        </w:rPr>
        <w:t>One example of this is how functional research</w:t>
      </w:r>
      <w:r w:rsidR="00CC64AE">
        <w:rPr>
          <w:rFonts w:ascii="Bookman Old Style" w:hAnsi="Bookman Old Style"/>
          <w:sz w:val="24"/>
          <w:szCs w:val="24"/>
        </w:rPr>
        <w:t xml:space="preserve"> and debate</w:t>
      </w:r>
      <w:r w:rsidR="00AD294B">
        <w:rPr>
          <w:rFonts w:ascii="Bookman Old Style" w:hAnsi="Bookman Old Style"/>
          <w:sz w:val="24"/>
          <w:szCs w:val="24"/>
        </w:rPr>
        <w:t xml:space="preserve"> on media </w:t>
      </w:r>
      <w:r w:rsidR="0032560A">
        <w:rPr>
          <w:rFonts w:ascii="Bookman Old Style" w:hAnsi="Bookman Old Style"/>
          <w:sz w:val="24"/>
          <w:szCs w:val="24"/>
        </w:rPr>
        <w:t>and</w:t>
      </w:r>
      <w:r w:rsidR="00AD294B">
        <w:rPr>
          <w:rFonts w:ascii="Bookman Old Style" w:hAnsi="Bookman Old Style"/>
          <w:sz w:val="24"/>
          <w:szCs w:val="24"/>
        </w:rPr>
        <w:t xml:space="preserve"> society </w:t>
      </w:r>
      <w:r w:rsidR="000047FF">
        <w:rPr>
          <w:rFonts w:ascii="Bookman Old Style" w:hAnsi="Bookman Old Style"/>
          <w:sz w:val="24"/>
          <w:szCs w:val="24"/>
        </w:rPr>
        <w:t>have</w:t>
      </w:r>
      <w:r w:rsidR="00F851A5">
        <w:rPr>
          <w:rFonts w:ascii="Bookman Old Style" w:hAnsi="Bookman Old Style"/>
          <w:sz w:val="24"/>
          <w:szCs w:val="24"/>
        </w:rPr>
        <w:t xml:space="preserve"> </w:t>
      </w:r>
      <w:r w:rsidR="004C62B3">
        <w:rPr>
          <w:rFonts w:ascii="Bookman Old Style" w:hAnsi="Bookman Old Style"/>
          <w:sz w:val="24"/>
          <w:szCs w:val="24"/>
        </w:rPr>
        <w:t xml:space="preserve">brought to </w:t>
      </w:r>
      <w:r w:rsidR="001A0599">
        <w:rPr>
          <w:rFonts w:ascii="Bookman Old Style" w:hAnsi="Bookman Old Style"/>
          <w:sz w:val="24"/>
          <w:szCs w:val="24"/>
        </w:rPr>
        <w:t>light</w:t>
      </w:r>
      <w:r w:rsidR="00AD294B">
        <w:rPr>
          <w:rFonts w:ascii="Bookman Old Style" w:hAnsi="Bookman Old Style"/>
          <w:sz w:val="24"/>
          <w:szCs w:val="24"/>
        </w:rPr>
        <w:t xml:space="preserve"> </w:t>
      </w:r>
      <w:r w:rsidR="003411EF">
        <w:rPr>
          <w:rFonts w:ascii="Bookman Old Style" w:hAnsi="Bookman Old Style"/>
          <w:sz w:val="24"/>
          <w:szCs w:val="24"/>
        </w:rPr>
        <w:t xml:space="preserve">the crucial role that the media have to play in </w:t>
      </w:r>
      <w:r w:rsidR="00D27213">
        <w:rPr>
          <w:rFonts w:ascii="Bookman Old Style" w:hAnsi="Bookman Old Style"/>
          <w:sz w:val="24"/>
          <w:szCs w:val="24"/>
        </w:rPr>
        <w:t>intra-</w:t>
      </w:r>
      <w:r w:rsidR="003411EF">
        <w:rPr>
          <w:rFonts w:ascii="Bookman Old Style" w:hAnsi="Bookman Old Style"/>
          <w:sz w:val="24"/>
          <w:szCs w:val="24"/>
        </w:rPr>
        <w:t xml:space="preserve">regional </w:t>
      </w:r>
      <w:r w:rsidR="00D27213">
        <w:rPr>
          <w:rFonts w:ascii="Bookman Old Style" w:hAnsi="Bookman Old Style"/>
          <w:sz w:val="24"/>
          <w:szCs w:val="24"/>
        </w:rPr>
        <w:t>trade, strengthening regional arrangements</w:t>
      </w:r>
      <w:r w:rsidR="00D07502">
        <w:rPr>
          <w:rFonts w:ascii="Bookman Old Style" w:hAnsi="Bookman Old Style"/>
          <w:sz w:val="24"/>
          <w:szCs w:val="24"/>
        </w:rPr>
        <w:t>, visibility</w:t>
      </w:r>
      <w:r w:rsidR="0063064A">
        <w:rPr>
          <w:rFonts w:ascii="Bookman Old Style" w:hAnsi="Bookman Old Style"/>
          <w:sz w:val="24"/>
          <w:szCs w:val="24"/>
        </w:rPr>
        <w:t xml:space="preserve"> a</w:t>
      </w:r>
      <w:r w:rsidR="00485D70">
        <w:rPr>
          <w:rFonts w:ascii="Bookman Old Style" w:hAnsi="Bookman Old Style"/>
          <w:sz w:val="24"/>
          <w:szCs w:val="24"/>
        </w:rPr>
        <w:t xml:space="preserve">s well as </w:t>
      </w:r>
      <w:r w:rsidR="008367A3">
        <w:rPr>
          <w:rFonts w:ascii="Bookman Old Style" w:hAnsi="Bookman Old Style"/>
          <w:sz w:val="24"/>
          <w:szCs w:val="24"/>
        </w:rPr>
        <w:t xml:space="preserve">linkage between regional </w:t>
      </w:r>
      <w:r w:rsidR="00A2782F">
        <w:rPr>
          <w:rFonts w:ascii="Bookman Old Style" w:hAnsi="Bookman Old Style"/>
          <w:sz w:val="24"/>
          <w:szCs w:val="24"/>
        </w:rPr>
        <w:t>member states</w:t>
      </w:r>
      <w:r w:rsidR="008367A3">
        <w:rPr>
          <w:rFonts w:ascii="Bookman Old Style" w:hAnsi="Bookman Old Style"/>
          <w:sz w:val="24"/>
          <w:szCs w:val="24"/>
        </w:rPr>
        <w:t xml:space="preserve"> </w:t>
      </w:r>
      <w:r w:rsidR="0063064A">
        <w:rPr>
          <w:rFonts w:ascii="Bookman Old Style" w:hAnsi="Bookman Old Style"/>
          <w:sz w:val="24"/>
          <w:szCs w:val="24"/>
        </w:rPr>
        <w:t>through creating an information community</w:t>
      </w:r>
      <w:r w:rsidR="00CF5D16">
        <w:rPr>
          <w:rFonts w:ascii="Bookman Old Style" w:hAnsi="Bookman Old Style"/>
          <w:sz w:val="24"/>
          <w:szCs w:val="24"/>
        </w:rPr>
        <w:t xml:space="preserve">. </w:t>
      </w:r>
      <w:r w:rsidR="007A36EE">
        <w:rPr>
          <w:rFonts w:ascii="Bookman Old Style" w:hAnsi="Bookman Old Style"/>
          <w:sz w:val="24"/>
          <w:szCs w:val="24"/>
        </w:rPr>
        <w:t xml:space="preserve">A </w:t>
      </w:r>
      <w:r w:rsidR="00101508">
        <w:rPr>
          <w:rFonts w:ascii="Bookman Old Style" w:hAnsi="Bookman Old Style"/>
          <w:sz w:val="24"/>
          <w:szCs w:val="24"/>
        </w:rPr>
        <w:t xml:space="preserve">vibrant and </w:t>
      </w:r>
      <w:r w:rsidR="007A36EE">
        <w:rPr>
          <w:rFonts w:ascii="Bookman Old Style" w:hAnsi="Bookman Old Style"/>
          <w:sz w:val="24"/>
          <w:szCs w:val="24"/>
        </w:rPr>
        <w:t>strong m</w:t>
      </w:r>
      <w:r w:rsidR="00CF5D16">
        <w:rPr>
          <w:rFonts w:ascii="Bookman Old Style" w:hAnsi="Bookman Old Style"/>
          <w:sz w:val="24"/>
          <w:szCs w:val="24"/>
        </w:rPr>
        <w:t>edia and communication</w:t>
      </w:r>
      <w:r w:rsidR="007A36EE">
        <w:rPr>
          <w:rFonts w:ascii="Bookman Old Style" w:hAnsi="Bookman Old Style"/>
          <w:sz w:val="24"/>
          <w:szCs w:val="24"/>
        </w:rPr>
        <w:t xml:space="preserve"> sector</w:t>
      </w:r>
      <w:r w:rsidR="00770CB9">
        <w:rPr>
          <w:rFonts w:ascii="Bookman Old Style" w:hAnsi="Bookman Old Style"/>
          <w:sz w:val="24"/>
          <w:szCs w:val="24"/>
        </w:rPr>
        <w:t>,</w:t>
      </w:r>
      <w:r w:rsidR="0082128D">
        <w:rPr>
          <w:rFonts w:ascii="Bookman Old Style" w:hAnsi="Bookman Old Style"/>
          <w:sz w:val="24"/>
          <w:szCs w:val="24"/>
        </w:rPr>
        <w:t xml:space="preserve"> for example,</w:t>
      </w:r>
      <w:r w:rsidR="004F35D6">
        <w:rPr>
          <w:rFonts w:ascii="Bookman Old Style" w:hAnsi="Bookman Old Style"/>
          <w:sz w:val="24"/>
          <w:szCs w:val="24"/>
        </w:rPr>
        <w:t xml:space="preserve"> </w:t>
      </w:r>
      <w:r w:rsidR="00D441DF">
        <w:rPr>
          <w:rFonts w:ascii="Bookman Old Style" w:hAnsi="Bookman Old Style"/>
          <w:sz w:val="24"/>
          <w:szCs w:val="24"/>
        </w:rPr>
        <w:t>could potentially</w:t>
      </w:r>
      <w:r w:rsidR="0094788D">
        <w:rPr>
          <w:rFonts w:ascii="Bookman Old Style" w:hAnsi="Bookman Old Style"/>
          <w:sz w:val="24"/>
          <w:szCs w:val="24"/>
        </w:rPr>
        <w:t xml:space="preserve"> </w:t>
      </w:r>
      <w:r w:rsidR="004C750B">
        <w:rPr>
          <w:rFonts w:ascii="Bookman Old Style" w:hAnsi="Bookman Old Style"/>
          <w:sz w:val="24"/>
          <w:szCs w:val="24"/>
        </w:rPr>
        <w:t xml:space="preserve">draw the </w:t>
      </w:r>
      <w:r w:rsidR="00B77F31">
        <w:rPr>
          <w:rFonts w:ascii="Bookman Old Style" w:hAnsi="Bookman Old Style"/>
          <w:sz w:val="24"/>
          <w:szCs w:val="24"/>
        </w:rPr>
        <w:t>attention</w:t>
      </w:r>
      <w:r w:rsidR="00770CB9">
        <w:rPr>
          <w:rFonts w:ascii="Bookman Old Style" w:hAnsi="Bookman Old Style"/>
          <w:sz w:val="24"/>
          <w:szCs w:val="24"/>
        </w:rPr>
        <w:t xml:space="preserve"> of the public</w:t>
      </w:r>
      <w:r w:rsidR="0094788D">
        <w:rPr>
          <w:rFonts w:ascii="Bookman Old Style" w:hAnsi="Bookman Old Style"/>
          <w:sz w:val="24"/>
          <w:szCs w:val="24"/>
        </w:rPr>
        <w:t xml:space="preserve"> and </w:t>
      </w:r>
      <w:proofErr w:type="gramStart"/>
      <w:r w:rsidR="0094788D">
        <w:rPr>
          <w:rFonts w:ascii="Bookman Old Style" w:hAnsi="Bookman Old Style"/>
          <w:sz w:val="24"/>
          <w:szCs w:val="24"/>
        </w:rPr>
        <w:t>policy</w:t>
      </w:r>
      <w:r w:rsidR="001E3CC0">
        <w:rPr>
          <w:rFonts w:ascii="Bookman Old Style" w:hAnsi="Bookman Old Style"/>
          <w:sz w:val="24"/>
          <w:szCs w:val="24"/>
        </w:rPr>
        <w:t>makers</w:t>
      </w:r>
      <w:proofErr w:type="gramEnd"/>
      <w:r w:rsidR="001E3CC0">
        <w:rPr>
          <w:rFonts w:ascii="Bookman Old Style" w:hAnsi="Bookman Old Style"/>
          <w:sz w:val="24"/>
          <w:szCs w:val="24"/>
        </w:rPr>
        <w:t xml:space="preserve"> attention to policies that </w:t>
      </w:r>
      <w:r w:rsidR="00643293">
        <w:rPr>
          <w:rFonts w:ascii="Bookman Old Style" w:hAnsi="Bookman Old Style"/>
          <w:sz w:val="24"/>
          <w:szCs w:val="24"/>
        </w:rPr>
        <w:t xml:space="preserve">address regional issues </w:t>
      </w:r>
      <w:r w:rsidR="001E3CC0" w:rsidRPr="00643293">
        <w:rPr>
          <w:rFonts w:ascii="Bookman Old Style" w:hAnsi="Bookman Old Style"/>
          <w:sz w:val="24"/>
          <w:szCs w:val="24"/>
        </w:rPr>
        <w:t>and thwart</w:t>
      </w:r>
      <w:r w:rsidR="00D40034">
        <w:rPr>
          <w:rFonts w:ascii="Bookman Old Style" w:hAnsi="Bookman Old Style"/>
          <w:sz w:val="24"/>
          <w:szCs w:val="24"/>
        </w:rPr>
        <w:t xml:space="preserve"> regional challenges to </w:t>
      </w:r>
      <w:r w:rsidR="003008DF">
        <w:rPr>
          <w:rFonts w:ascii="Bookman Old Style" w:hAnsi="Bookman Old Style"/>
          <w:sz w:val="24"/>
          <w:szCs w:val="24"/>
        </w:rPr>
        <w:t xml:space="preserve">growth and </w:t>
      </w:r>
      <w:r w:rsidR="00D40034">
        <w:rPr>
          <w:rFonts w:ascii="Bookman Old Style" w:hAnsi="Bookman Old Style"/>
          <w:sz w:val="24"/>
          <w:szCs w:val="24"/>
        </w:rPr>
        <w:t>de</w:t>
      </w:r>
      <w:r w:rsidR="00C4052F" w:rsidRPr="00643293">
        <w:rPr>
          <w:rFonts w:ascii="Bookman Old Style" w:hAnsi="Bookman Old Style"/>
          <w:sz w:val="24"/>
          <w:szCs w:val="24"/>
        </w:rPr>
        <w:t>velopment</w:t>
      </w:r>
      <w:r w:rsidR="00CF5D16">
        <w:rPr>
          <w:rFonts w:ascii="Bookman Old Style" w:hAnsi="Bookman Old Style"/>
          <w:sz w:val="24"/>
          <w:szCs w:val="24"/>
        </w:rPr>
        <w:t xml:space="preserve">, just as a weak </w:t>
      </w:r>
      <w:r w:rsidR="007A36EE">
        <w:rPr>
          <w:rFonts w:ascii="Bookman Old Style" w:hAnsi="Bookman Old Style"/>
          <w:sz w:val="24"/>
          <w:szCs w:val="24"/>
        </w:rPr>
        <w:t>one</w:t>
      </w:r>
      <w:r w:rsidR="00CF5D16">
        <w:rPr>
          <w:rFonts w:ascii="Bookman Old Style" w:hAnsi="Bookman Old Style"/>
          <w:sz w:val="24"/>
          <w:szCs w:val="24"/>
        </w:rPr>
        <w:t xml:space="preserve"> could </w:t>
      </w:r>
      <w:r w:rsidR="004C750B">
        <w:rPr>
          <w:rFonts w:ascii="Bookman Old Style" w:hAnsi="Bookman Old Style"/>
          <w:sz w:val="24"/>
          <w:szCs w:val="24"/>
        </w:rPr>
        <w:t>do the opposite</w:t>
      </w:r>
      <w:r w:rsidR="00C4052F">
        <w:rPr>
          <w:rFonts w:ascii="Bookman Old Style" w:hAnsi="Bookman Old Style"/>
          <w:sz w:val="24"/>
          <w:szCs w:val="24"/>
        </w:rPr>
        <w:t>.</w:t>
      </w:r>
      <w:r w:rsidR="00FF49A4">
        <w:rPr>
          <w:rFonts w:ascii="Bookman Old Style" w:hAnsi="Bookman Old Style"/>
          <w:sz w:val="24"/>
          <w:szCs w:val="24"/>
        </w:rPr>
        <w:t xml:space="preserve"> </w:t>
      </w:r>
      <w:r w:rsidR="00CF5D16">
        <w:rPr>
          <w:rFonts w:ascii="Bookman Old Style" w:hAnsi="Bookman Old Style"/>
          <w:sz w:val="24"/>
          <w:szCs w:val="24"/>
        </w:rPr>
        <w:t xml:space="preserve">As East African countries </w:t>
      </w:r>
      <w:r w:rsidR="00B77F31">
        <w:rPr>
          <w:rFonts w:ascii="Bookman Old Style" w:hAnsi="Bookman Old Style"/>
          <w:sz w:val="24"/>
          <w:szCs w:val="24"/>
        </w:rPr>
        <w:t>advance</w:t>
      </w:r>
      <w:r w:rsidR="00CF5D16">
        <w:rPr>
          <w:rFonts w:ascii="Bookman Old Style" w:hAnsi="Bookman Old Style"/>
          <w:sz w:val="24"/>
          <w:szCs w:val="24"/>
        </w:rPr>
        <w:t xml:space="preserve"> </w:t>
      </w:r>
      <w:r w:rsidR="00B77F31">
        <w:rPr>
          <w:rFonts w:ascii="Bookman Old Style" w:hAnsi="Bookman Old Style"/>
          <w:sz w:val="24"/>
          <w:szCs w:val="24"/>
        </w:rPr>
        <w:t>on</w:t>
      </w:r>
      <w:r w:rsidR="00CF5D16">
        <w:rPr>
          <w:rFonts w:ascii="Bookman Old Style" w:hAnsi="Bookman Old Style"/>
          <w:sz w:val="24"/>
          <w:szCs w:val="24"/>
        </w:rPr>
        <w:t xml:space="preserve"> the road to regional integration, the role </w:t>
      </w:r>
      <w:r w:rsidR="004946DC">
        <w:rPr>
          <w:rFonts w:ascii="Bookman Old Style" w:hAnsi="Bookman Old Style"/>
          <w:sz w:val="24"/>
          <w:szCs w:val="24"/>
        </w:rPr>
        <w:t xml:space="preserve">of </w:t>
      </w:r>
      <w:r w:rsidR="001B38FA">
        <w:rPr>
          <w:rFonts w:ascii="Bookman Old Style" w:hAnsi="Bookman Old Style"/>
          <w:sz w:val="24"/>
          <w:szCs w:val="24"/>
        </w:rPr>
        <w:t>the</w:t>
      </w:r>
      <w:r w:rsidR="00CF5D16">
        <w:rPr>
          <w:rFonts w:ascii="Bookman Old Style" w:hAnsi="Bookman Old Style"/>
          <w:sz w:val="24"/>
          <w:szCs w:val="24"/>
        </w:rPr>
        <w:t xml:space="preserve"> media and communication </w:t>
      </w:r>
      <w:r w:rsidR="004946DC">
        <w:rPr>
          <w:rFonts w:ascii="Bookman Old Style" w:hAnsi="Bookman Old Style"/>
          <w:sz w:val="24"/>
          <w:szCs w:val="24"/>
        </w:rPr>
        <w:t>sector</w:t>
      </w:r>
      <w:r w:rsidR="00CF5D16">
        <w:rPr>
          <w:rFonts w:ascii="Bookman Old Style" w:hAnsi="Bookman Old Style"/>
          <w:sz w:val="24"/>
          <w:szCs w:val="24"/>
        </w:rPr>
        <w:t xml:space="preserve"> will be vital. Thus</w:t>
      </w:r>
      <w:r w:rsidR="0043483A">
        <w:rPr>
          <w:rFonts w:ascii="Bookman Old Style" w:hAnsi="Bookman Old Style"/>
          <w:sz w:val="24"/>
          <w:szCs w:val="24"/>
        </w:rPr>
        <w:t>,</w:t>
      </w:r>
      <w:r w:rsidR="00CF5D16">
        <w:rPr>
          <w:rFonts w:ascii="Bookman Old Style" w:hAnsi="Bookman Old Style"/>
          <w:sz w:val="24"/>
          <w:szCs w:val="24"/>
        </w:rPr>
        <w:t xml:space="preserve"> </w:t>
      </w:r>
      <w:r w:rsidR="00D441DF">
        <w:rPr>
          <w:rFonts w:ascii="Bookman Old Style" w:hAnsi="Bookman Old Style"/>
          <w:sz w:val="24"/>
          <w:szCs w:val="24"/>
        </w:rPr>
        <w:t>c</w:t>
      </w:r>
      <w:r w:rsidR="009F6142">
        <w:rPr>
          <w:rFonts w:ascii="Bookman Old Style" w:hAnsi="Bookman Old Style"/>
          <w:sz w:val="24"/>
          <w:szCs w:val="24"/>
        </w:rPr>
        <w:t>onsiderin</w:t>
      </w:r>
      <w:r w:rsidR="00CF5D16">
        <w:rPr>
          <w:rFonts w:ascii="Bookman Old Style" w:hAnsi="Bookman Old Style"/>
          <w:sz w:val="24"/>
          <w:szCs w:val="24"/>
        </w:rPr>
        <w:t>g media and communication in this</w:t>
      </w:r>
      <w:r w:rsidR="009F6142">
        <w:rPr>
          <w:rFonts w:ascii="Bookman Old Style" w:hAnsi="Bookman Old Style"/>
          <w:sz w:val="24"/>
          <w:szCs w:val="24"/>
        </w:rPr>
        <w:t xml:space="preserve"> </w:t>
      </w:r>
      <w:r w:rsidR="004F35D6">
        <w:rPr>
          <w:rFonts w:ascii="Bookman Old Style" w:hAnsi="Bookman Old Style"/>
          <w:sz w:val="24"/>
          <w:szCs w:val="24"/>
        </w:rPr>
        <w:t xml:space="preserve">context </w:t>
      </w:r>
      <w:r w:rsidR="00507250">
        <w:rPr>
          <w:rFonts w:ascii="Bookman Old Style" w:hAnsi="Bookman Old Style"/>
          <w:sz w:val="24"/>
          <w:szCs w:val="24"/>
        </w:rPr>
        <w:t>raises</w:t>
      </w:r>
      <w:r w:rsidR="000D6B77">
        <w:rPr>
          <w:rFonts w:ascii="Bookman Old Style" w:hAnsi="Bookman Old Style"/>
          <w:sz w:val="24"/>
          <w:szCs w:val="24"/>
        </w:rPr>
        <w:t xml:space="preserve"> </w:t>
      </w:r>
      <w:r w:rsidR="00507250">
        <w:rPr>
          <w:rFonts w:ascii="Bookman Old Style" w:hAnsi="Bookman Old Style"/>
          <w:sz w:val="24"/>
          <w:szCs w:val="24"/>
        </w:rPr>
        <w:t>the</w:t>
      </w:r>
      <w:r w:rsidR="003F25ED">
        <w:rPr>
          <w:rFonts w:ascii="Bookman Old Style" w:hAnsi="Bookman Old Style"/>
          <w:sz w:val="24"/>
          <w:szCs w:val="24"/>
        </w:rPr>
        <w:t xml:space="preserve"> </w:t>
      </w:r>
      <w:r w:rsidR="00885134">
        <w:rPr>
          <w:rFonts w:ascii="Bookman Old Style" w:hAnsi="Bookman Old Style"/>
          <w:sz w:val="24"/>
          <w:szCs w:val="24"/>
        </w:rPr>
        <w:t>important</w:t>
      </w:r>
      <w:r w:rsidR="000D6B77">
        <w:rPr>
          <w:rFonts w:ascii="Bookman Old Style" w:hAnsi="Bookman Old Style"/>
          <w:sz w:val="24"/>
          <w:szCs w:val="24"/>
        </w:rPr>
        <w:t xml:space="preserve"> question: </w:t>
      </w:r>
      <w:r w:rsidR="00631C9E" w:rsidRPr="00D71994">
        <w:rPr>
          <w:rFonts w:ascii="Bookman Old Style" w:hAnsi="Bookman Old Style"/>
          <w:b/>
          <w:i/>
          <w:sz w:val="24"/>
          <w:szCs w:val="24"/>
        </w:rPr>
        <w:t xml:space="preserve">(How) </w:t>
      </w:r>
      <w:proofErr w:type="gramStart"/>
      <w:r w:rsidR="000D6B77" w:rsidRPr="00D71994">
        <w:rPr>
          <w:rFonts w:ascii="Bookman Old Style" w:hAnsi="Bookman Old Style"/>
          <w:b/>
          <w:i/>
          <w:sz w:val="24"/>
          <w:szCs w:val="24"/>
        </w:rPr>
        <w:t>Is</w:t>
      </w:r>
      <w:proofErr w:type="gramEnd"/>
      <w:r w:rsidR="000D6B77" w:rsidRPr="00D71994">
        <w:rPr>
          <w:rFonts w:ascii="Bookman Old Style" w:hAnsi="Bookman Old Style"/>
          <w:b/>
          <w:i/>
          <w:sz w:val="24"/>
          <w:szCs w:val="24"/>
        </w:rPr>
        <w:t xml:space="preserve"> the media playing its role in regional integration</w:t>
      </w:r>
      <w:r w:rsidR="000D6B77">
        <w:rPr>
          <w:rFonts w:ascii="Bookman Old Style" w:hAnsi="Bookman Old Style"/>
          <w:sz w:val="24"/>
          <w:szCs w:val="24"/>
        </w:rPr>
        <w:t xml:space="preserve">? </w:t>
      </w:r>
    </w:p>
    <w:p w:rsidR="00FF49A4" w:rsidRDefault="00FF49A4" w:rsidP="006E2BA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6142" w:rsidRPr="00BF2108" w:rsidRDefault="00507250" w:rsidP="005332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82128D" w:rsidRPr="00533211">
        <w:rPr>
          <w:rFonts w:ascii="Bookman Old Style" w:hAnsi="Bookman Old Style"/>
          <w:sz w:val="24"/>
          <w:szCs w:val="24"/>
        </w:rPr>
        <w:t xml:space="preserve">cholars have </w:t>
      </w:r>
      <w:r w:rsidR="00987299">
        <w:rPr>
          <w:rFonts w:ascii="Bookman Old Style" w:hAnsi="Bookman Old Style"/>
          <w:sz w:val="24"/>
          <w:szCs w:val="24"/>
        </w:rPr>
        <w:t xml:space="preserve">also </w:t>
      </w:r>
      <w:r w:rsidR="0082128D" w:rsidRPr="00533211">
        <w:rPr>
          <w:rFonts w:ascii="Bookman Old Style" w:hAnsi="Bookman Old Style"/>
          <w:sz w:val="24"/>
          <w:szCs w:val="24"/>
        </w:rPr>
        <w:t xml:space="preserve">proposed and investigated </w:t>
      </w:r>
      <w:r w:rsidR="00E53F86">
        <w:rPr>
          <w:rFonts w:ascii="Bookman Old Style" w:hAnsi="Bookman Old Style"/>
          <w:sz w:val="24"/>
          <w:szCs w:val="24"/>
        </w:rPr>
        <w:t>a view</w:t>
      </w:r>
      <w:r w:rsidR="00241394">
        <w:rPr>
          <w:rFonts w:ascii="Bookman Old Style" w:hAnsi="Bookman Old Style"/>
          <w:sz w:val="24"/>
          <w:szCs w:val="24"/>
        </w:rPr>
        <w:t xml:space="preserve"> </w:t>
      </w:r>
      <w:r w:rsidR="00533211" w:rsidRPr="00533211">
        <w:rPr>
          <w:rFonts w:ascii="Bookman Old Style" w:hAnsi="Bookman Old Style"/>
          <w:sz w:val="24"/>
          <w:szCs w:val="24"/>
        </w:rPr>
        <w:t xml:space="preserve">of </w:t>
      </w:r>
      <w:r w:rsidR="00BF2108">
        <w:rPr>
          <w:rFonts w:ascii="Bookman Old Style" w:hAnsi="Bookman Old Style"/>
          <w:sz w:val="24"/>
          <w:szCs w:val="24"/>
        </w:rPr>
        <w:t xml:space="preserve">integration and </w:t>
      </w:r>
      <w:proofErr w:type="spellStart"/>
      <w:r w:rsidR="00533211" w:rsidRPr="00533211">
        <w:rPr>
          <w:rFonts w:ascii="Bookman Old Style" w:hAnsi="Bookman Old Style"/>
          <w:sz w:val="24"/>
          <w:szCs w:val="24"/>
        </w:rPr>
        <w:t>regionalisation</w:t>
      </w:r>
      <w:proofErr w:type="spellEnd"/>
      <w:r w:rsidR="00533211" w:rsidRPr="00533211">
        <w:rPr>
          <w:rFonts w:ascii="Bookman Old Style" w:hAnsi="Bookman Old Style"/>
          <w:sz w:val="24"/>
          <w:szCs w:val="24"/>
        </w:rPr>
        <w:t xml:space="preserve"> as having strong direct and indirect </w:t>
      </w:r>
      <w:r>
        <w:rPr>
          <w:rFonts w:ascii="Bookman Old Style" w:hAnsi="Bookman Old Style"/>
          <w:sz w:val="24"/>
          <w:szCs w:val="24"/>
        </w:rPr>
        <w:t xml:space="preserve">opportunities and </w:t>
      </w:r>
      <w:r w:rsidR="00782E7A">
        <w:rPr>
          <w:rFonts w:ascii="Bookman Old Style" w:hAnsi="Bookman Old Style"/>
          <w:sz w:val="24"/>
          <w:szCs w:val="24"/>
        </w:rPr>
        <w:t>risks for</w:t>
      </w:r>
      <w:r w:rsidR="00533211" w:rsidRPr="00533211">
        <w:rPr>
          <w:rFonts w:ascii="Bookman Old Style" w:hAnsi="Bookman Old Style"/>
          <w:sz w:val="24"/>
          <w:szCs w:val="24"/>
        </w:rPr>
        <w:t xml:space="preserve"> the d</w:t>
      </w:r>
      <w:r w:rsidR="00241394">
        <w:rPr>
          <w:rFonts w:ascii="Bookman Old Style" w:hAnsi="Bookman Old Style"/>
          <w:sz w:val="24"/>
          <w:szCs w:val="24"/>
        </w:rPr>
        <w:t>evelopment and operation of the</w:t>
      </w:r>
      <w:r w:rsidR="00533211" w:rsidRPr="00533211">
        <w:rPr>
          <w:rFonts w:ascii="Bookman Old Style" w:hAnsi="Bookman Old Style"/>
          <w:sz w:val="24"/>
          <w:szCs w:val="24"/>
        </w:rPr>
        <w:t xml:space="preserve"> </w:t>
      </w:r>
      <w:r w:rsidR="00972D08" w:rsidRPr="00533211">
        <w:rPr>
          <w:rFonts w:ascii="Bookman Old Style" w:hAnsi="Bookman Old Style"/>
          <w:sz w:val="24"/>
          <w:szCs w:val="24"/>
        </w:rPr>
        <w:t>media and communication sector</w:t>
      </w:r>
      <w:r w:rsidR="00972D08" w:rsidRPr="00BF2108">
        <w:rPr>
          <w:rFonts w:ascii="Bookman Old Style" w:hAnsi="Bookman Old Style"/>
          <w:sz w:val="24"/>
          <w:szCs w:val="24"/>
        </w:rPr>
        <w:t>.</w:t>
      </w:r>
      <w:r w:rsidR="00972D08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E53F86" w:rsidRPr="00BF2108">
        <w:rPr>
          <w:rFonts w:ascii="Bookman Old Style" w:hAnsi="Bookman Old Style"/>
          <w:sz w:val="24"/>
          <w:szCs w:val="24"/>
        </w:rPr>
        <w:t xml:space="preserve">There are many questions </w:t>
      </w:r>
      <w:r w:rsidR="00BF2108" w:rsidRPr="00BF2108">
        <w:rPr>
          <w:rFonts w:ascii="Bookman Old Style" w:hAnsi="Bookman Old Style"/>
          <w:sz w:val="24"/>
          <w:szCs w:val="24"/>
        </w:rPr>
        <w:t>pertaining</w:t>
      </w:r>
      <w:r w:rsidR="00E53F86" w:rsidRPr="00BF2108">
        <w:rPr>
          <w:rFonts w:ascii="Bookman Old Style" w:hAnsi="Bookman Old Style"/>
          <w:sz w:val="24"/>
          <w:szCs w:val="24"/>
        </w:rPr>
        <w:t xml:space="preserve"> </w:t>
      </w:r>
      <w:r w:rsidR="00BF2108" w:rsidRPr="00BF2108">
        <w:rPr>
          <w:rFonts w:ascii="Bookman Old Style" w:hAnsi="Bookman Old Style"/>
          <w:sz w:val="24"/>
          <w:szCs w:val="24"/>
        </w:rPr>
        <w:t xml:space="preserve">to </w:t>
      </w:r>
      <w:r w:rsidR="00E53F86" w:rsidRPr="00BF2108">
        <w:rPr>
          <w:rFonts w:ascii="Bookman Old Style" w:hAnsi="Bookman Old Style"/>
          <w:sz w:val="24"/>
          <w:szCs w:val="24"/>
        </w:rPr>
        <w:t>such opportunities</w:t>
      </w:r>
      <w:r>
        <w:rPr>
          <w:rFonts w:ascii="Bookman Old Style" w:hAnsi="Bookman Old Style"/>
          <w:sz w:val="24"/>
          <w:szCs w:val="24"/>
        </w:rPr>
        <w:t xml:space="preserve"> and</w:t>
      </w:r>
      <w:r w:rsidR="00E53F86" w:rsidRPr="00BF2108">
        <w:rPr>
          <w:rFonts w:ascii="Bookman Old Style" w:hAnsi="Bookman Old Style"/>
          <w:sz w:val="24"/>
          <w:szCs w:val="24"/>
        </w:rPr>
        <w:t xml:space="preserve"> </w:t>
      </w:r>
      <w:r w:rsidRPr="00BF2108">
        <w:rPr>
          <w:rFonts w:ascii="Bookman Old Style" w:hAnsi="Bookman Old Style"/>
          <w:sz w:val="24"/>
          <w:szCs w:val="24"/>
        </w:rPr>
        <w:t>risks</w:t>
      </w:r>
      <w:r w:rsidR="00A410FD">
        <w:rPr>
          <w:rFonts w:ascii="Bookman Old Style" w:hAnsi="Bookman Old Style"/>
          <w:sz w:val="24"/>
          <w:szCs w:val="24"/>
        </w:rPr>
        <w:t>,</w:t>
      </w:r>
      <w:r w:rsidRPr="00BF2108">
        <w:rPr>
          <w:rFonts w:ascii="Bookman Old Style" w:hAnsi="Bookman Old Style"/>
          <w:sz w:val="24"/>
          <w:szCs w:val="24"/>
        </w:rPr>
        <w:t xml:space="preserve"> </w:t>
      </w:r>
      <w:r w:rsidR="00E53F86" w:rsidRPr="00BF2108">
        <w:rPr>
          <w:rFonts w:ascii="Bookman Old Style" w:hAnsi="Bookman Old Style"/>
          <w:sz w:val="24"/>
          <w:szCs w:val="24"/>
        </w:rPr>
        <w:t xml:space="preserve">but the most common ones </w:t>
      </w:r>
      <w:r w:rsidR="006E21B4" w:rsidRPr="00BF2108">
        <w:rPr>
          <w:rFonts w:ascii="Bookman Old Style" w:hAnsi="Bookman Old Style"/>
          <w:sz w:val="24"/>
          <w:szCs w:val="24"/>
        </w:rPr>
        <w:t xml:space="preserve">address issues of </w:t>
      </w:r>
      <w:r w:rsidR="00E53F86" w:rsidRPr="00BF2108">
        <w:rPr>
          <w:rFonts w:ascii="Bookman Old Style" w:hAnsi="Bookman Old Style"/>
          <w:sz w:val="24"/>
          <w:szCs w:val="24"/>
        </w:rPr>
        <w:t>content,</w:t>
      </w:r>
      <w:r w:rsidR="00BF2108" w:rsidRPr="00BF2108">
        <w:rPr>
          <w:rFonts w:ascii="Bookman Old Style" w:hAnsi="Bookman Old Style"/>
          <w:sz w:val="24"/>
          <w:szCs w:val="24"/>
        </w:rPr>
        <w:t xml:space="preserve"> media </w:t>
      </w:r>
      <w:r w:rsidR="00A410FD">
        <w:rPr>
          <w:rFonts w:ascii="Bookman Old Style" w:hAnsi="Bookman Old Style"/>
          <w:sz w:val="24"/>
          <w:szCs w:val="24"/>
        </w:rPr>
        <w:t>convergence</w:t>
      </w:r>
      <w:r w:rsidR="00BF2108" w:rsidRPr="00BF2108">
        <w:rPr>
          <w:rFonts w:ascii="Bookman Old Style" w:hAnsi="Bookman Old Style"/>
          <w:sz w:val="24"/>
          <w:szCs w:val="24"/>
        </w:rPr>
        <w:t>,</w:t>
      </w:r>
      <w:r w:rsidR="00E53F86" w:rsidRPr="00BF2108">
        <w:rPr>
          <w:rFonts w:ascii="Bookman Old Style" w:hAnsi="Bookman Old Style"/>
          <w:sz w:val="24"/>
          <w:szCs w:val="24"/>
        </w:rPr>
        <w:t xml:space="preserve"> ownership</w:t>
      </w:r>
      <w:r w:rsidR="006E21B4" w:rsidRPr="00BF2108">
        <w:rPr>
          <w:rFonts w:ascii="Bookman Old Style" w:hAnsi="Bookman Old Style"/>
          <w:sz w:val="24"/>
          <w:szCs w:val="24"/>
        </w:rPr>
        <w:t xml:space="preserve"> and</w:t>
      </w:r>
      <w:r w:rsidR="00E53F86" w:rsidRPr="00BF21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="00E53F86" w:rsidRPr="00BF2108">
        <w:rPr>
          <w:rFonts w:ascii="Bookman Old Style" w:hAnsi="Bookman Old Style"/>
          <w:sz w:val="24"/>
          <w:szCs w:val="24"/>
        </w:rPr>
        <w:t>regulatory environment</w:t>
      </w:r>
      <w:r w:rsidR="006E21B4" w:rsidRPr="00BF2108">
        <w:rPr>
          <w:rFonts w:ascii="Bookman Old Style" w:hAnsi="Bookman Old Style"/>
          <w:sz w:val="24"/>
          <w:szCs w:val="24"/>
        </w:rPr>
        <w:t xml:space="preserve">. </w:t>
      </w:r>
      <w:r w:rsidR="00533211" w:rsidRPr="00BF2108">
        <w:rPr>
          <w:rFonts w:ascii="Bookman Old Style" w:hAnsi="Bookman Old Style"/>
          <w:sz w:val="24"/>
          <w:szCs w:val="24"/>
        </w:rPr>
        <w:t xml:space="preserve">The conference will </w:t>
      </w:r>
      <w:r w:rsidR="00BF2108" w:rsidRPr="00BF2108">
        <w:rPr>
          <w:rFonts w:ascii="Bookman Old Style" w:hAnsi="Bookman Old Style"/>
          <w:sz w:val="24"/>
          <w:szCs w:val="24"/>
        </w:rPr>
        <w:t>discuss</w:t>
      </w:r>
      <w:r w:rsidR="00533211" w:rsidRPr="00BF2108">
        <w:rPr>
          <w:rFonts w:ascii="Bookman Old Style" w:hAnsi="Bookman Old Style"/>
          <w:sz w:val="24"/>
          <w:szCs w:val="24"/>
        </w:rPr>
        <w:t xml:space="preserve"> th</w:t>
      </w:r>
      <w:r w:rsidR="006E21B4" w:rsidRPr="00BF2108">
        <w:rPr>
          <w:rFonts w:ascii="Bookman Old Style" w:hAnsi="Bookman Old Style"/>
          <w:sz w:val="24"/>
          <w:szCs w:val="24"/>
        </w:rPr>
        <w:t xml:space="preserve">ese and </w:t>
      </w:r>
      <w:r w:rsidR="00F62944">
        <w:rPr>
          <w:rFonts w:ascii="Bookman Old Style" w:hAnsi="Bookman Old Style"/>
          <w:sz w:val="24"/>
          <w:szCs w:val="24"/>
        </w:rPr>
        <w:t>related</w:t>
      </w:r>
      <w:r w:rsidR="006E21B4" w:rsidRPr="00BF2108">
        <w:rPr>
          <w:rFonts w:ascii="Bookman Old Style" w:hAnsi="Bookman Old Style"/>
          <w:sz w:val="24"/>
          <w:szCs w:val="24"/>
        </w:rPr>
        <w:t xml:space="preserve"> issues</w:t>
      </w:r>
      <w:r w:rsidR="00533211" w:rsidRPr="00BF2108">
        <w:rPr>
          <w:rFonts w:ascii="Bookman Old Style" w:hAnsi="Bookman Old Style"/>
          <w:sz w:val="24"/>
          <w:szCs w:val="24"/>
        </w:rPr>
        <w:t xml:space="preserve"> with regard to media operations in the East African</w:t>
      </w:r>
      <w:r w:rsidR="006E21B4" w:rsidRPr="00BF2108">
        <w:rPr>
          <w:rFonts w:ascii="Bookman Old Style" w:hAnsi="Bookman Old Style"/>
          <w:sz w:val="24"/>
          <w:szCs w:val="24"/>
        </w:rPr>
        <w:t xml:space="preserve"> regional </w:t>
      </w:r>
      <w:r w:rsidR="00533211" w:rsidRPr="00BF2108">
        <w:rPr>
          <w:rFonts w:ascii="Bookman Old Style" w:hAnsi="Bookman Old Style"/>
          <w:sz w:val="24"/>
          <w:szCs w:val="24"/>
        </w:rPr>
        <w:t xml:space="preserve">context. </w:t>
      </w:r>
    </w:p>
    <w:p w:rsidR="001E3CC0" w:rsidRPr="00BF2108" w:rsidRDefault="001E3CC0" w:rsidP="006E2BA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0348" w:rsidRDefault="00CC3F2D" w:rsidP="001F034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0354EE">
        <w:rPr>
          <w:rFonts w:ascii="Bookman Old Style" w:hAnsi="Bookman Old Style"/>
          <w:sz w:val="24"/>
          <w:szCs w:val="24"/>
        </w:rPr>
        <w:t>verall</w:t>
      </w:r>
      <w:r>
        <w:rPr>
          <w:rFonts w:ascii="Bookman Old Style" w:hAnsi="Bookman Old Style"/>
          <w:sz w:val="24"/>
          <w:szCs w:val="24"/>
        </w:rPr>
        <w:t>, the</w:t>
      </w:r>
      <w:r w:rsidR="000354EE">
        <w:rPr>
          <w:rFonts w:ascii="Bookman Old Style" w:hAnsi="Bookman Old Style"/>
          <w:sz w:val="24"/>
          <w:szCs w:val="24"/>
        </w:rPr>
        <w:t xml:space="preserve"> aim of the conference is to examine media and communication developments from the p</w:t>
      </w:r>
      <w:r w:rsidR="00AF7153">
        <w:rPr>
          <w:rFonts w:ascii="Bookman Old Style" w:hAnsi="Bookman Old Style"/>
          <w:sz w:val="24"/>
          <w:szCs w:val="24"/>
        </w:rPr>
        <w:t>erspective of the East African integration p</w:t>
      </w:r>
      <w:r w:rsidR="000354EE">
        <w:rPr>
          <w:rFonts w:ascii="Bookman Old Style" w:hAnsi="Bookman Old Style"/>
          <w:sz w:val="24"/>
          <w:szCs w:val="24"/>
        </w:rPr>
        <w:t xml:space="preserve">roject. </w:t>
      </w:r>
      <w:r w:rsidR="001F0348">
        <w:rPr>
          <w:rFonts w:ascii="Bookman Old Style" w:hAnsi="Bookman Old Style"/>
          <w:sz w:val="24"/>
          <w:szCs w:val="24"/>
        </w:rPr>
        <w:t>Th</w:t>
      </w:r>
      <w:r w:rsidR="00987299">
        <w:rPr>
          <w:rFonts w:ascii="Bookman Old Style" w:hAnsi="Bookman Old Style"/>
          <w:sz w:val="24"/>
          <w:szCs w:val="24"/>
        </w:rPr>
        <w:t>us</w:t>
      </w:r>
      <w:r w:rsidR="0043483A">
        <w:rPr>
          <w:rFonts w:ascii="Bookman Old Style" w:hAnsi="Bookman Old Style"/>
          <w:sz w:val="24"/>
          <w:szCs w:val="24"/>
        </w:rPr>
        <w:t>,</w:t>
      </w:r>
      <w:r w:rsidR="00987299">
        <w:rPr>
          <w:rFonts w:ascii="Bookman Old Style" w:hAnsi="Bookman Old Style"/>
          <w:sz w:val="24"/>
          <w:szCs w:val="24"/>
        </w:rPr>
        <w:t xml:space="preserve"> the</w:t>
      </w:r>
      <w:r w:rsidR="001F0348">
        <w:rPr>
          <w:rFonts w:ascii="Bookman Old Style" w:hAnsi="Bookman Old Style"/>
          <w:sz w:val="24"/>
          <w:szCs w:val="24"/>
        </w:rPr>
        <w:t xml:space="preserve"> focus on </w:t>
      </w:r>
      <w:r w:rsidR="001F0348" w:rsidRPr="00550AEA">
        <w:rPr>
          <w:rFonts w:ascii="Bookman Old Style" w:hAnsi="Bookman Old Style"/>
          <w:b/>
          <w:i/>
          <w:sz w:val="24"/>
          <w:szCs w:val="24"/>
        </w:rPr>
        <w:t>media and communication</w:t>
      </w:r>
      <w:r w:rsidR="00A410FD">
        <w:rPr>
          <w:rFonts w:ascii="Bookman Old Style" w:hAnsi="Bookman Old Style"/>
          <w:b/>
          <w:i/>
          <w:sz w:val="24"/>
          <w:szCs w:val="24"/>
        </w:rPr>
        <w:t xml:space="preserve">: </w:t>
      </w:r>
      <w:r w:rsidR="001F0348" w:rsidRPr="00550AEA">
        <w:rPr>
          <w:rFonts w:ascii="Bookman Old Style" w:hAnsi="Bookman Old Style"/>
          <w:b/>
          <w:i/>
          <w:sz w:val="24"/>
          <w:szCs w:val="24"/>
        </w:rPr>
        <w:t>the age of regionalism</w:t>
      </w:r>
      <w:r w:rsidR="001F0348">
        <w:rPr>
          <w:rFonts w:ascii="Bookman Old Style" w:hAnsi="Bookman Old Style"/>
          <w:sz w:val="24"/>
          <w:szCs w:val="24"/>
        </w:rPr>
        <w:t xml:space="preserve"> is </w:t>
      </w:r>
      <w:r w:rsidR="00A410FD">
        <w:rPr>
          <w:rFonts w:ascii="Bookman Old Style" w:hAnsi="Bookman Old Style"/>
          <w:sz w:val="24"/>
          <w:szCs w:val="24"/>
        </w:rPr>
        <w:t>not only</w:t>
      </w:r>
      <w:r w:rsidR="001F0348">
        <w:rPr>
          <w:rFonts w:ascii="Bookman Old Style" w:hAnsi="Bookman Old Style"/>
          <w:sz w:val="24"/>
          <w:szCs w:val="24"/>
        </w:rPr>
        <w:t xml:space="preserve"> linked to the media and communication's potential to </w:t>
      </w:r>
      <w:r w:rsidR="00474868">
        <w:rPr>
          <w:rFonts w:ascii="Bookman Old Style" w:hAnsi="Bookman Old Style"/>
          <w:sz w:val="24"/>
          <w:szCs w:val="24"/>
        </w:rPr>
        <w:t>contribute to</w:t>
      </w:r>
      <w:r w:rsidR="0077388E">
        <w:rPr>
          <w:rFonts w:ascii="Bookman Old Style" w:hAnsi="Bookman Old Style"/>
          <w:sz w:val="24"/>
          <w:szCs w:val="24"/>
        </w:rPr>
        <w:t>,</w:t>
      </w:r>
      <w:r w:rsidR="00474868">
        <w:rPr>
          <w:rFonts w:ascii="Bookman Old Style" w:hAnsi="Bookman Old Style"/>
          <w:sz w:val="24"/>
          <w:szCs w:val="24"/>
        </w:rPr>
        <w:t xml:space="preserve"> but also benefit from </w:t>
      </w:r>
      <w:r w:rsidR="00F61920">
        <w:rPr>
          <w:rFonts w:ascii="Bookman Old Style" w:hAnsi="Bookman Old Style"/>
          <w:sz w:val="24"/>
          <w:szCs w:val="24"/>
        </w:rPr>
        <w:t xml:space="preserve">regional integration in East Africa. </w:t>
      </w:r>
      <w:r w:rsidR="003C742A">
        <w:rPr>
          <w:rFonts w:ascii="Bookman Old Style" w:hAnsi="Bookman Old Style"/>
          <w:sz w:val="24"/>
          <w:szCs w:val="24"/>
        </w:rPr>
        <w:t xml:space="preserve"> </w:t>
      </w:r>
    </w:p>
    <w:p w:rsidR="001F0348" w:rsidRDefault="001F0348" w:rsidP="001F0348">
      <w:pPr>
        <w:spacing w:after="0" w:line="24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DC3309" w:rsidRDefault="00DC3309" w:rsidP="006E2BA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C1B87" w:rsidRDefault="004C1B87" w:rsidP="006E2BA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1B87">
        <w:rPr>
          <w:rFonts w:ascii="Bookman Old Style" w:hAnsi="Bookman Old Style"/>
          <w:b/>
          <w:sz w:val="24"/>
          <w:szCs w:val="24"/>
        </w:rPr>
        <w:t xml:space="preserve">Output </w:t>
      </w:r>
    </w:p>
    <w:p w:rsidR="004C1B87" w:rsidRDefault="00C80C00" w:rsidP="006E2BA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80C00">
        <w:rPr>
          <w:rFonts w:ascii="Bookman Old Style" w:hAnsi="Bookman Old Style"/>
          <w:sz w:val="24"/>
          <w:szCs w:val="24"/>
        </w:rPr>
        <w:t xml:space="preserve">It is expected that the conference will generate a </w:t>
      </w:r>
      <w:r w:rsidR="00507250">
        <w:rPr>
          <w:rFonts w:ascii="Bookman Old Style" w:hAnsi="Bookman Old Style"/>
          <w:sz w:val="24"/>
          <w:szCs w:val="24"/>
        </w:rPr>
        <w:t xml:space="preserve">variety </w:t>
      </w:r>
      <w:r w:rsidRPr="00C80C00">
        <w:rPr>
          <w:rFonts w:ascii="Bookman Old Style" w:hAnsi="Bookman Old Style"/>
          <w:sz w:val="24"/>
          <w:szCs w:val="24"/>
        </w:rPr>
        <w:t>of analytical papers and presentations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  <w:r w:rsidR="004C1B87" w:rsidRPr="004C1B87">
        <w:rPr>
          <w:rFonts w:ascii="Bookman Old Style" w:hAnsi="Bookman Old Style"/>
          <w:sz w:val="24"/>
          <w:szCs w:val="24"/>
        </w:rPr>
        <w:t>The presentations made during the conference will be summarised</w:t>
      </w:r>
      <w:r w:rsidR="00A003B7">
        <w:rPr>
          <w:rFonts w:ascii="Bookman Old Style" w:hAnsi="Bookman Old Style"/>
          <w:sz w:val="24"/>
          <w:szCs w:val="24"/>
        </w:rPr>
        <w:t xml:space="preserve"> in a </w:t>
      </w:r>
      <w:r w:rsidR="00ED5F52">
        <w:rPr>
          <w:rFonts w:ascii="Bookman Old Style" w:hAnsi="Bookman Old Style"/>
          <w:sz w:val="24"/>
          <w:szCs w:val="24"/>
        </w:rPr>
        <w:t>conference</w:t>
      </w:r>
      <w:r w:rsidR="00A003B7">
        <w:rPr>
          <w:rFonts w:ascii="Bookman Old Style" w:hAnsi="Bookman Old Style"/>
          <w:sz w:val="24"/>
          <w:szCs w:val="24"/>
        </w:rPr>
        <w:t xml:space="preserve"> report. In addition, it is expected that several of the presentations will be </w:t>
      </w:r>
      <w:r w:rsidR="004C1B87">
        <w:rPr>
          <w:rFonts w:ascii="Bookman Old Style" w:hAnsi="Bookman Old Style"/>
          <w:sz w:val="24"/>
          <w:szCs w:val="24"/>
        </w:rPr>
        <w:t xml:space="preserve">published in </w:t>
      </w:r>
      <w:r w:rsidR="00ED5F52">
        <w:rPr>
          <w:rFonts w:ascii="Bookman Old Style" w:hAnsi="Bookman Old Style"/>
          <w:sz w:val="24"/>
          <w:szCs w:val="24"/>
        </w:rPr>
        <w:t xml:space="preserve">peer reviewed </w:t>
      </w:r>
      <w:r w:rsidR="00507250">
        <w:rPr>
          <w:rFonts w:ascii="Bookman Old Style" w:hAnsi="Bookman Old Style"/>
          <w:sz w:val="24"/>
          <w:szCs w:val="24"/>
        </w:rPr>
        <w:t xml:space="preserve">regional </w:t>
      </w:r>
      <w:r w:rsidR="00ED5F52">
        <w:rPr>
          <w:rFonts w:ascii="Bookman Old Style" w:hAnsi="Bookman Old Style"/>
          <w:sz w:val="24"/>
          <w:szCs w:val="24"/>
        </w:rPr>
        <w:t xml:space="preserve">and international </w:t>
      </w:r>
      <w:r w:rsidR="00507250">
        <w:rPr>
          <w:rFonts w:ascii="Bookman Old Style" w:hAnsi="Bookman Old Style"/>
          <w:sz w:val="24"/>
          <w:szCs w:val="24"/>
        </w:rPr>
        <w:t xml:space="preserve">journals. </w:t>
      </w:r>
      <w:r w:rsidR="00317112">
        <w:rPr>
          <w:rFonts w:ascii="Bookman Old Style" w:hAnsi="Bookman Old Style"/>
          <w:sz w:val="24"/>
          <w:szCs w:val="24"/>
        </w:rPr>
        <w:t>In addition, the</w:t>
      </w:r>
      <w:r w:rsidR="004C1B87">
        <w:rPr>
          <w:rFonts w:ascii="Bookman Old Style" w:hAnsi="Bookman Old Style"/>
          <w:sz w:val="24"/>
          <w:szCs w:val="24"/>
        </w:rPr>
        <w:t xml:space="preserve"> conference is expected to </w:t>
      </w:r>
      <w:r w:rsidR="00AF7153">
        <w:rPr>
          <w:rFonts w:ascii="Bookman Old Style" w:hAnsi="Bookman Old Style"/>
          <w:sz w:val="24"/>
          <w:szCs w:val="24"/>
        </w:rPr>
        <w:t>stimulate public debate</w:t>
      </w:r>
      <w:r w:rsidR="004C1B87">
        <w:rPr>
          <w:rFonts w:ascii="Bookman Old Style" w:hAnsi="Bookman Old Style"/>
          <w:sz w:val="24"/>
          <w:szCs w:val="24"/>
        </w:rPr>
        <w:t xml:space="preserve"> and discussion on the role of the media and communication in the regional integration project and the importance</w:t>
      </w:r>
      <w:r w:rsidR="00F23F49">
        <w:rPr>
          <w:rFonts w:ascii="Bookman Old Style" w:hAnsi="Bookman Old Style"/>
          <w:sz w:val="24"/>
          <w:szCs w:val="24"/>
        </w:rPr>
        <w:t>/influence</w:t>
      </w:r>
      <w:r w:rsidR="004C1B87">
        <w:rPr>
          <w:rFonts w:ascii="Bookman Old Style" w:hAnsi="Bookman Old Style"/>
          <w:sz w:val="24"/>
          <w:szCs w:val="24"/>
        </w:rPr>
        <w:t xml:space="preserve"> of the EAC on the</w:t>
      </w:r>
      <w:r w:rsidR="00F23F49">
        <w:rPr>
          <w:rFonts w:ascii="Bookman Old Style" w:hAnsi="Bookman Old Style"/>
          <w:sz w:val="24"/>
          <w:szCs w:val="24"/>
        </w:rPr>
        <w:t xml:space="preserve"> growth </w:t>
      </w:r>
      <w:r w:rsidR="00AF7153">
        <w:rPr>
          <w:rFonts w:ascii="Bookman Old Style" w:hAnsi="Bookman Old Style"/>
          <w:sz w:val="24"/>
          <w:szCs w:val="24"/>
        </w:rPr>
        <w:t xml:space="preserve">and </w:t>
      </w:r>
      <w:r w:rsidR="00F23F49">
        <w:rPr>
          <w:rFonts w:ascii="Bookman Old Style" w:hAnsi="Bookman Old Style"/>
          <w:sz w:val="24"/>
          <w:szCs w:val="24"/>
        </w:rPr>
        <w:t>survival of the</w:t>
      </w:r>
      <w:r w:rsidR="004C1B87">
        <w:rPr>
          <w:rFonts w:ascii="Bookman Old Style" w:hAnsi="Bookman Old Style"/>
          <w:sz w:val="24"/>
          <w:szCs w:val="24"/>
        </w:rPr>
        <w:t xml:space="preserve"> media and communication in</w:t>
      </w:r>
      <w:r w:rsidR="00F23F49">
        <w:rPr>
          <w:rFonts w:ascii="Bookman Old Style" w:hAnsi="Bookman Old Style"/>
          <w:sz w:val="24"/>
          <w:szCs w:val="24"/>
        </w:rPr>
        <w:t>dustry. A dedicated link will be incorpo</w:t>
      </w:r>
      <w:r w:rsidR="00AF7153">
        <w:rPr>
          <w:rFonts w:ascii="Bookman Old Style" w:hAnsi="Bookman Old Style"/>
          <w:sz w:val="24"/>
          <w:szCs w:val="24"/>
        </w:rPr>
        <w:t xml:space="preserve">rated onto the </w:t>
      </w:r>
      <w:r w:rsidR="00F62944">
        <w:rPr>
          <w:rFonts w:ascii="Bookman Old Style" w:hAnsi="Bookman Old Style"/>
          <w:sz w:val="24"/>
          <w:szCs w:val="24"/>
        </w:rPr>
        <w:t xml:space="preserve">Makerere </w:t>
      </w:r>
      <w:r w:rsidR="00AF7153">
        <w:rPr>
          <w:rFonts w:ascii="Bookman Old Style" w:hAnsi="Bookman Old Style"/>
          <w:sz w:val="24"/>
          <w:szCs w:val="24"/>
        </w:rPr>
        <w:t>Department of Journalism and C</w:t>
      </w:r>
      <w:r w:rsidR="00F23F49">
        <w:rPr>
          <w:rFonts w:ascii="Bookman Old Style" w:hAnsi="Bookman Old Style"/>
          <w:sz w:val="24"/>
          <w:szCs w:val="24"/>
        </w:rPr>
        <w:t xml:space="preserve">ommunication website </w:t>
      </w:r>
      <w:r w:rsidR="00F62944">
        <w:rPr>
          <w:rFonts w:ascii="Bookman Old Style" w:hAnsi="Bookman Old Style"/>
          <w:sz w:val="24"/>
          <w:szCs w:val="24"/>
        </w:rPr>
        <w:t xml:space="preserve">and UCU’s Mass Communication site </w:t>
      </w:r>
      <w:r w:rsidR="00F23F49">
        <w:rPr>
          <w:rFonts w:ascii="Bookman Old Style" w:hAnsi="Bookman Old Style"/>
          <w:sz w:val="24"/>
          <w:szCs w:val="24"/>
        </w:rPr>
        <w:t xml:space="preserve">to host the proceedings and outputs of this conference </w:t>
      </w:r>
      <w:r w:rsidR="007D0377">
        <w:rPr>
          <w:rFonts w:ascii="Bookman Old Style" w:hAnsi="Bookman Old Style"/>
          <w:sz w:val="24"/>
          <w:szCs w:val="24"/>
        </w:rPr>
        <w:t>so that the conversation can continue after the conference.</w:t>
      </w:r>
      <w:r w:rsidR="00F23F49">
        <w:rPr>
          <w:rFonts w:ascii="Bookman Old Style" w:hAnsi="Bookman Old Style"/>
          <w:sz w:val="24"/>
          <w:szCs w:val="24"/>
        </w:rPr>
        <w:t xml:space="preserve"> </w:t>
      </w:r>
    </w:p>
    <w:p w:rsidR="00BD3883" w:rsidRDefault="00BD3883" w:rsidP="006E2BA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207CE" w:rsidRDefault="002207CE" w:rsidP="006E2BA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207CE" w:rsidRDefault="002207CE" w:rsidP="006E2BA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81B5B" w:rsidRDefault="00581B5B" w:rsidP="006E2BA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81B5B">
        <w:rPr>
          <w:rFonts w:ascii="Bookman Old Style" w:hAnsi="Bookman Old Style"/>
          <w:b/>
          <w:sz w:val="24"/>
          <w:szCs w:val="24"/>
        </w:rPr>
        <w:lastRenderedPageBreak/>
        <w:t xml:space="preserve">Expected Impact </w:t>
      </w:r>
    </w:p>
    <w:p w:rsidR="00581B5B" w:rsidRDefault="00581B5B" w:rsidP="006E2BA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81B5B">
        <w:rPr>
          <w:rFonts w:ascii="Bookman Old Style" w:hAnsi="Bookman Old Style"/>
          <w:sz w:val="24"/>
          <w:szCs w:val="24"/>
        </w:rPr>
        <w:t xml:space="preserve">The </w:t>
      </w:r>
      <w:r w:rsidR="00DE07DC">
        <w:rPr>
          <w:rFonts w:ascii="Bookman Old Style" w:hAnsi="Bookman Old Style"/>
          <w:sz w:val="24"/>
          <w:szCs w:val="24"/>
        </w:rPr>
        <w:t xml:space="preserve">conference's </w:t>
      </w:r>
      <w:r>
        <w:rPr>
          <w:rFonts w:ascii="Bookman Old Style" w:hAnsi="Bookman Old Style"/>
          <w:sz w:val="24"/>
          <w:szCs w:val="24"/>
        </w:rPr>
        <w:t>is expected to give greater publicity</w:t>
      </w:r>
      <w:r w:rsidR="00AF7153">
        <w:rPr>
          <w:rFonts w:ascii="Bookman Old Style" w:hAnsi="Bookman Old Style"/>
          <w:sz w:val="24"/>
          <w:szCs w:val="24"/>
        </w:rPr>
        <w:t xml:space="preserve"> to issues of the EAC</w:t>
      </w:r>
      <w:r w:rsidR="002207CE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especially policies and initiatives in the area of media and communication</w:t>
      </w:r>
      <w:r w:rsidR="002207CE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to raise the profile of the same across the region. This is expected to mobilise efforts that will support and sustain reforms in the region </w:t>
      </w:r>
      <w:r w:rsidR="002207CE">
        <w:rPr>
          <w:rFonts w:ascii="Bookman Old Style" w:hAnsi="Bookman Old Style"/>
          <w:sz w:val="24"/>
          <w:szCs w:val="24"/>
        </w:rPr>
        <w:t>for</w:t>
      </w:r>
      <w:r>
        <w:rPr>
          <w:rFonts w:ascii="Bookman Old Style" w:hAnsi="Bookman Old Style"/>
          <w:sz w:val="24"/>
          <w:szCs w:val="24"/>
        </w:rPr>
        <w:t xml:space="preserve"> the integration project in general </w:t>
      </w:r>
      <w:r w:rsidR="002207CE">
        <w:rPr>
          <w:rFonts w:ascii="Bookman Old Style" w:hAnsi="Bookman Old Style"/>
          <w:sz w:val="24"/>
          <w:szCs w:val="24"/>
        </w:rPr>
        <w:t>and</w:t>
      </w:r>
      <w:r>
        <w:rPr>
          <w:rFonts w:ascii="Bookman Old Style" w:hAnsi="Bookman Old Style"/>
          <w:sz w:val="24"/>
          <w:szCs w:val="24"/>
        </w:rPr>
        <w:t xml:space="preserve"> the media and communication industry in particular. </w:t>
      </w:r>
    </w:p>
    <w:p w:rsidR="00D646B4" w:rsidRDefault="00D646B4" w:rsidP="006E2BA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646B4" w:rsidRDefault="00D646B4" w:rsidP="006E2BA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646B4">
        <w:rPr>
          <w:rFonts w:ascii="Bookman Old Style" w:hAnsi="Bookman Old Style"/>
          <w:b/>
          <w:sz w:val="24"/>
          <w:szCs w:val="24"/>
        </w:rPr>
        <w:t>C</w:t>
      </w:r>
      <w:r w:rsidR="006C6A71">
        <w:rPr>
          <w:rFonts w:ascii="Bookman Old Style" w:hAnsi="Bookman Old Style"/>
          <w:b/>
          <w:sz w:val="24"/>
          <w:szCs w:val="24"/>
        </w:rPr>
        <w:t>all for Abstracts</w:t>
      </w:r>
    </w:p>
    <w:p w:rsidR="00D646B4" w:rsidRDefault="00D646B4" w:rsidP="006E2BA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646B4" w:rsidRDefault="00D646B4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646B4">
        <w:rPr>
          <w:rFonts w:ascii="Bookman Old Style" w:hAnsi="Bookman Old Style"/>
          <w:sz w:val="24"/>
          <w:szCs w:val="24"/>
        </w:rPr>
        <w:t xml:space="preserve">Abstracts are invited in any of the following (or related) thematic areas. It is preferred that the scope of the papers be related to Africa, but not </w:t>
      </w:r>
      <w:r w:rsidR="00BB07EE">
        <w:rPr>
          <w:rFonts w:ascii="Bookman Old Style" w:hAnsi="Bookman Old Style"/>
          <w:sz w:val="24"/>
          <w:szCs w:val="24"/>
        </w:rPr>
        <w:t xml:space="preserve">necessarily </w:t>
      </w:r>
      <w:r w:rsidRPr="00D646B4">
        <w:rPr>
          <w:rFonts w:ascii="Bookman Old Style" w:hAnsi="Bookman Old Style"/>
          <w:sz w:val="24"/>
          <w:szCs w:val="24"/>
        </w:rPr>
        <w:t>limited to Africa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D646B4" w:rsidRPr="00D646B4" w:rsidRDefault="00D646B4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646B4" w:rsidRDefault="00D646B4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CF5D16">
        <w:rPr>
          <w:rFonts w:ascii="Bookman Old Style" w:hAnsi="Bookman Old Style"/>
          <w:sz w:val="24"/>
          <w:szCs w:val="24"/>
        </w:rPr>
        <w:t>Media and Communication Development in the East African Community</w:t>
      </w:r>
      <w:r>
        <w:rPr>
          <w:rFonts w:ascii="Bookman Old Style" w:hAnsi="Bookman Old Style"/>
          <w:sz w:val="24"/>
          <w:szCs w:val="24"/>
        </w:rPr>
        <w:t xml:space="preserve"> and beyond.</w:t>
      </w:r>
    </w:p>
    <w:p w:rsidR="00D646B4" w:rsidRDefault="00D646B4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2.Media</w:t>
      </w:r>
      <w:proofErr w:type="gramEnd"/>
      <w:r>
        <w:rPr>
          <w:rFonts w:ascii="Bookman Old Style" w:hAnsi="Bookman Old Style"/>
          <w:sz w:val="24"/>
          <w:szCs w:val="24"/>
        </w:rPr>
        <w:t>, communication and regional integration in East Africa and Africa</w:t>
      </w:r>
      <w:r w:rsidR="00BB07EE">
        <w:rPr>
          <w:rFonts w:ascii="Bookman Old Style" w:hAnsi="Bookman Old Style"/>
          <w:sz w:val="24"/>
          <w:szCs w:val="24"/>
        </w:rPr>
        <w:t>.</w:t>
      </w:r>
    </w:p>
    <w:p w:rsidR="00D646B4" w:rsidRDefault="00D646B4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3.Media</w:t>
      </w:r>
      <w:proofErr w:type="gramEnd"/>
      <w:r>
        <w:rPr>
          <w:rFonts w:ascii="Bookman Old Style" w:hAnsi="Bookman Old Style"/>
          <w:sz w:val="24"/>
          <w:szCs w:val="24"/>
        </w:rPr>
        <w:t xml:space="preserve"> legislation and regulation in the context of regional Integration</w:t>
      </w:r>
      <w:r w:rsidR="00BB07EE">
        <w:rPr>
          <w:rFonts w:ascii="Bookman Old Style" w:hAnsi="Bookman Old Style"/>
          <w:sz w:val="24"/>
          <w:szCs w:val="24"/>
        </w:rPr>
        <w:t>.</w:t>
      </w:r>
    </w:p>
    <w:p w:rsidR="00D646B4" w:rsidRDefault="00D646B4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4.</w:t>
      </w:r>
      <w:r w:rsidR="006C6A71">
        <w:rPr>
          <w:rFonts w:ascii="Bookman Old Style" w:hAnsi="Bookman Old Style"/>
          <w:sz w:val="24"/>
          <w:szCs w:val="24"/>
        </w:rPr>
        <w:t>Media</w:t>
      </w:r>
      <w:proofErr w:type="gramEnd"/>
      <w:r w:rsidR="006C6A71">
        <w:rPr>
          <w:rFonts w:ascii="Bookman Old Style" w:hAnsi="Bookman Old Style"/>
          <w:sz w:val="24"/>
          <w:szCs w:val="24"/>
        </w:rPr>
        <w:t xml:space="preserve"> and communication as b</w:t>
      </w:r>
      <w:r>
        <w:rPr>
          <w:rFonts w:ascii="Bookman Old Style" w:hAnsi="Bookman Old Style"/>
          <w:sz w:val="24"/>
          <w:szCs w:val="24"/>
        </w:rPr>
        <w:t xml:space="preserve">usiness </w:t>
      </w:r>
      <w:r w:rsidRPr="00DC3309">
        <w:rPr>
          <w:rFonts w:ascii="Bookman Old Style" w:hAnsi="Bookman Old Style"/>
          <w:sz w:val="24"/>
          <w:szCs w:val="24"/>
        </w:rPr>
        <w:t xml:space="preserve">in </w:t>
      </w:r>
      <w:r>
        <w:rPr>
          <w:rFonts w:ascii="Bookman Old Style" w:hAnsi="Bookman Old Style"/>
          <w:sz w:val="24"/>
          <w:szCs w:val="24"/>
        </w:rPr>
        <w:t xml:space="preserve">a regional integration </w:t>
      </w:r>
      <w:r w:rsidR="006C6A71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ontext</w:t>
      </w:r>
      <w:r w:rsidRPr="00DC3309">
        <w:rPr>
          <w:rFonts w:ascii="Bookman Old Style" w:hAnsi="Bookman Old Style"/>
          <w:sz w:val="24"/>
          <w:szCs w:val="24"/>
        </w:rPr>
        <w:t>.</w:t>
      </w:r>
    </w:p>
    <w:p w:rsidR="006C6A71" w:rsidRDefault="006C6A71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Media and digital migration in East Africa and beyond. </w:t>
      </w:r>
    </w:p>
    <w:p w:rsidR="006C6A71" w:rsidRDefault="006C6A71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Media and freedom of expression in a changing regional environment</w:t>
      </w:r>
    </w:p>
    <w:p w:rsidR="00D646B4" w:rsidRDefault="006C6A71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7.Opportunities</w:t>
      </w:r>
      <w:proofErr w:type="gramEnd"/>
      <w:r>
        <w:rPr>
          <w:rFonts w:ascii="Bookman Old Style" w:hAnsi="Bookman Old Style"/>
          <w:sz w:val="24"/>
          <w:szCs w:val="24"/>
        </w:rPr>
        <w:t xml:space="preserve"> and innovations in building capacity for changing media and communication environment in a regional context.</w:t>
      </w:r>
    </w:p>
    <w:p w:rsidR="006C6A71" w:rsidRDefault="006C6A71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</w:t>
      </w:r>
      <w:r w:rsidR="0016032F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ocial change communication in the context of regional integration</w:t>
      </w:r>
      <w:r w:rsidR="00BB07E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B08CE" w:rsidRDefault="009B08CE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Development and role of indigenous language media in Africa</w:t>
      </w:r>
      <w:r w:rsidR="00BB07EE">
        <w:rPr>
          <w:rFonts w:ascii="Bookman Old Style" w:hAnsi="Bookman Old Style"/>
          <w:sz w:val="24"/>
          <w:szCs w:val="24"/>
        </w:rPr>
        <w:t>.</w:t>
      </w:r>
    </w:p>
    <w:p w:rsidR="0016032F" w:rsidRDefault="0016032F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Strengthening Public Relations in the East African Community</w:t>
      </w:r>
    </w:p>
    <w:p w:rsidR="006C6A71" w:rsidRDefault="006C6A71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C6A71" w:rsidRDefault="006C6A71" w:rsidP="00D646B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C6A71">
        <w:rPr>
          <w:rFonts w:ascii="Bookman Old Style" w:hAnsi="Bookman Old Style"/>
          <w:b/>
          <w:sz w:val="24"/>
          <w:szCs w:val="24"/>
        </w:rPr>
        <w:t xml:space="preserve">Guidelines for </w:t>
      </w:r>
      <w:r>
        <w:rPr>
          <w:rFonts w:ascii="Bookman Old Style" w:hAnsi="Bookman Old Style"/>
          <w:b/>
          <w:sz w:val="24"/>
          <w:szCs w:val="24"/>
        </w:rPr>
        <w:t>S</w:t>
      </w:r>
      <w:r w:rsidRPr="006C6A71">
        <w:rPr>
          <w:rFonts w:ascii="Bookman Old Style" w:hAnsi="Bookman Old Style"/>
          <w:b/>
          <w:sz w:val="24"/>
          <w:szCs w:val="24"/>
        </w:rPr>
        <w:t>ubmission</w:t>
      </w:r>
    </w:p>
    <w:p w:rsidR="00D5251A" w:rsidRDefault="00D5251A" w:rsidP="00D646B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81B5B" w:rsidRDefault="00D5251A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5251A">
        <w:rPr>
          <w:rFonts w:ascii="Bookman Old Style" w:hAnsi="Bookman Old Style"/>
          <w:sz w:val="24"/>
          <w:szCs w:val="24"/>
        </w:rPr>
        <w:t xml:space="preserve">Prospective delegates and </w:t>
      </w:r>
      <w:r w:rsidR="008F64CC">
        <w:rPr>
          <w:rFonts w:ascii="Bookman Old Style" w:hAnsi="Bookman Old Style"/>
          <w:sz w:val="24"/>
          <w:szCs w:val="24"/>
        </w:rPr>
        <w:t>a</w:t>
      </w:r>
      <w:r w:rsidRPr="00D5251A">
        <w:rPr>
          <w:rFonts w:ascii="Bookman Old Style" w:hAnsi="Bookman Old Style"/>
          <w:sz w:val="24"/>
          <w:szCs w:val="24"/>
        </w:rPr>
        <w:t xml:space="preserve">uthors should submit abstracts of between 250 and 300 words to </w:t>
      </w:r>
      <w:r w:rsidR="00875EC0">
        <w:rPr>
          <w:rFonts w:ascii="Bookman Old Style" w:hAnsi="Bookman Old Style"/>
          <w:sz w:val="24"/>
          <w:szCs w:val="24"/>
        </w:rPr>
        <w:t>eaca2016</w:t>
      </w:r>
      <w:r w:rsidRPr="00D5251A">
        <w:rPr>
          <w:rFonts w:ascii="Bookman Old Style" w:hAnsi="Bookman Old Style"/>
          <w:sz w:val="24"/>
          <w:szCs w:val="24"/>
        </w:rPr>
        <w:t>@chuss.mak.ac.ug</w:t>
      </w:r>
      <w:r>
        <w:rPr>
          <w:rFonts w:ascii="Bookman Old Style" w:hAnsi="Bookman Old Style"/>
          <w:sz w:val="24"/>
          <w:szCs w:val="24"/>
        </w:rPr>
        <w:t>. The submission to be sent as an attachment (word format) should clearly indicate the title of the paper</w:t>
      </w:r>
      <w:r w:rsidR="00BC6C6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author name(s) and contact details, including phone,</w:t>
      </w:r>
      <w:r w:rsidR="00835811">
        <w:rPr>
          <w:rFonts w:ascii="Bookman Old Style" w:hAnsi="Bookman Old Style"/>
          <w:sz w:val="24"/>
          <w:szCs w:val="24"/>
        </w:rPr>
        <w:t xml:space="preserve"> institutional affiliation and email address; as well as a short biography/biographies of the authors. </w:t>
      </w:r>
    </w:p>
    <w:p w:rsidR="00835811" w:rsidRDefault="00835811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35811" w:rsidRDefault="00835811" w:rsidP="00D646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35811" w:rsidRPr="00835811" w:rsidRDefault="00835811" w:rsidP="0083581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35811">
        <w:rPr>
          <w:rFonts w:ascii="Bookman Old Style" w:hAnsi="Bookman Old Style"/>
          <w:b/>
          <w:sz w:val="24"/>
          <w:szCs w:val="24"/>
        </w:rPr>
        <w:t>Panel Discussions</w:t>
      </w:r>
    </w:p>
    <w:p w:rsidR="00835811" w:rsidRP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35811">
        <w:rPr>
          <w:rFonts w:ascii="Bookman Old Style" w:hAnsi="Bookman Old Style"/>
          <w:sz w:val="24"/>
          <w:szCs w:val="24"/>
        </w:rPr>
        <w:t xml:space="preserve">Prospective delegates are invited to propose topics for panel discussion within the overall theme of the conference. Abstracts for these should include: (i) a title; (ii) motivation of not more than 300 words; (iii) a brief description of each panel paper, and </w:t>
      </w:r>
      <w:proofErr w:type="gramStart"/>
      <w:r w:rsidRPr="00835811">
        <w:rPr>
          <w:rFonts w:ascii="Bookman Old Style" w:hAnsi="Bookman Old Style"/>
          <w:sz w:val="24"/>
          <w:szCs w:val="24"/>
        </w:rPr>
        <w:t>(iv) a</w:t>
      </w:r>
      <w:proofErr w:type="gramEnd"/>
      <w:r w:rsidRPr="00835811">
        <w:rPr>
          <w:rFonts w:ascii="Bookman Old Style" w:hAnsi="Bookman Old Style"/>
          <w:sz w:val="24"/>
          <w:szCs w:val="24"/>
        </w:rPr>
        <w:t xml:space="preserve"> full list of participants with their telephone</w:t>
      </w:r>
      <w:r w:rsidR="00BC6C64">
        <w:rPr>
          <w:rFonts w:ascii="Bookman Old Style" w:hAnsi="Bookman Old Style"/>
          <w:sz w:val="24"/>
          <w:szCs w:val="24"/>
        </w:rPr>
        <w:t>,</w:t>
      </w:r>
      <w:r w:rsidRPr="00835811">
        <w:rPr>
          <w:rFonts w:ascii="Bookman Old Style" w:hAnsi="Bookman Old Style"/>
          <w:sz w:val="24"/>
          <w:szCs w:val="24"/>
        </w:rPr>
        <w:t xml:space="preserve"> email contacts and biographies. All other abstract formatting guidelines apply. </w:t>
      </w:r>
    </w:p>
    <w:p w:rsid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35811">
        <w:rPr>
          <w:rFonts w:ascii="Bookman Old Style" w:hAnsi="Bookman Old Style"/>
          <w:sz w:val="24"/>
          <w:szCs w:val="24"/>
        </w:rPr>
        <w:t xml:space="preserve">Policy-makers and industry participants are especially encouraged to submit panel proposals. </w:t>
      </w:r>
    </w:p>
    <w:p w:rsidR="00835811" w:rsidRP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35811" w:rsidRPr="005B4C27" w:rsidRDefault="00835811" w:rsidP="0083581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B4C27">
        <w:rPr>
          <w:rFonts w:ascii="Bookman Old Style" w:hAnsi="Bookman Old Style"/>
          <w:b/>
          <w:sz w:val="24"/>
          <w:szCs w:val="24"/>
        </w:rPr>
        <w:t>Guidelines for submission of full papers</w:t>
      </w:r>
    </w:p>
    <w:p w:rsid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35811">
        <w:rPr>
          <w:rFonts w:ascii="Bookman Old Style" w:hAnsi="Bookman Old Style"/>
          <w:sz w:val="24"/>
          <w:szCs w:val="24"/>
        </w:rPr>
        <w:t xml:space="preserve">Full papers may be submitted in soft copy following the same format as the abstract. Papers should be between </w:t>
      </w:r>
      <w:r w:rsidR="00612905">
        <w:rPr>
          <w:rFonts w:ascii="Bookman Old Style" w:hAnsi="Bookman Old Style"/>
          <w:sz w:val="24"/>
          <w:szCs w:val="24"/>
        </w:rPr>
        <w:t>6</w:t>
      </w:r>
      <w:r w:rsidRPr="00835811">
        <w:rPr>
          <w:rFonts w:ascii="Bookman Old Style" w:hAnsi="Bookman Old Style"/>
          <w:sz w:val="24"/>
          <w:szCs w:val="24"/>
        </w:rPr>
        <w:t xml:space="preserve">000 and </w:t>
      </w:r>
      <w:r w:rsidR="00612905">
        <w:rPr>
          <w:rFonts w:ascii="Bookman Old Style" w:hAnsi="Bookman Old Style"/>
          <w:sz w:val="24"/>
          <w:szCs w:val="24"/>
        </w:rPr>
        <w:t>8</w:t>
      </w:r>
      <w:r w:rsidRPr="00835811">
        <w:rPr>
          <w:rFonts w:ascii="Bookman Old Style" w:hAnsi="Bookman Old Style"/>
          <w:sz w:val="24"/>
          <w:szCs w:val="24"/>
        </w:rPr>
        <w:t xml:space="preserve">000 words. Submit to </w:t>
      </w:r>
      <w:r w:rsidR="00875EC0">
        <w:rPr>
          <w:rFonts w:ascii="Bookman Old Style" w:hAnsi="Bookman Old Style"/>
          <w:sz w:val="24"/>
          <w:szCs w:val="24"/>
        </w:rPr>
        <w:lastRenderedPageBreak/>
        <w:t>eaca2016</w:t>
      </w:r>
      <w:r w:rsidRPr="00835811">
        <w:rPr>
          <w:rFonts w:ascii="Bookman Old Style" w:hAnsi="Bookman Old Style"/>
          <w:sz w:val="24"/>
          <w:szCs w:val="24"/>
        </w:rPr>
        <w:t>@</w:t>
      </w:r>
      <w:r>
        <w:rPr>
          <w:rFonts w:ascii="Bookman Old Style" w:hAnsi="Bookman Old Style"/>
          <w:sz w:val="24"/>
          <w:szCs w:val="24"/>
        </w:rPr>
        <w:t>chuss</w:t>
      </w:r>
      <w:r w:rsidRPr="0083581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mak.</w:t>
      </w:r>
      <w:r w:rsidRPr="00835811">
        <w:rPr>
          <w:rFonts w:ascii="Bookman Old Style" w:hAnsi="Bookman Old Style"/>
          <w:sz w:val="24"/>
          <w:szCs w:val="24"/>
        </w:rPr>
        <w:t xml:space="preserve">ac.ug Please note that while submission of a full paper before the conference is highly recommended, it is NOT a pre-requisite for participation in the conference. </w:t>
      </w:r>
    </w:p>
    <w:p w:rsid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35811" w:rsidRPr="00835811" w:rsidRDefault="00835811" w:rsidP="0083581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35811">
        <w:rPr>
          <w:rFonts w:ascii="Bookman Old Style" w:hAnsi="Bookman Old Style"/>
          <w:b/>
          <w:sz w:val="24"/>
          <w:szCs w:val="24"/>
        </w:rPr>
        <w:t>Key Dates</w:t>
      </w:r>
      <w:r w:rsidR="005B4C27">
        <w:rPr>
          <w:rFonts w:ascii="Bookman Old Style" w:hAnsi="Bookman Old Style"/>
          <w:b/>
          <w:sz w:val="24"/>
          <w:szCs w:val="24"/>
        </w:rPr>
        <w:t>:</w:t>
      </w:r>
    </w:p>
    <w:p w:rsidR="00835811" w:rsidRPr="0053336A" w:rsidRDefault="00835811" w:rsidP="005333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3336A">
        <w:rPr>
          <w:rFonts w:ascii="Bookman Old Style" w:hAnsi="Bookman Old Style"/>
          <w:sz w:val="24"/>
          <w:szCs w:val="24"/>
        </w:rPr>
        <w:t xml:space="preserve">Abstract </w:t>
      </w:r>
      <w:r w:rsidR="005B4C27" w:rsidRPr="0053336A">
        <w:rPr>
          <w:rFonts w:ascii="Bookman Old Style" w:hAnsi="Bookman Old Style"/>
          <w:sz w:val="24"/>
          <w:szCs w:val="24"/>
        </w:rPr>
        <w:t>s</w:t>
      </w:r>
      <w:r w:rsidRPr="0053336A">
        <w:rPr>
          <w:rFonts w:ascii="Bookman Old Style" w:hAnsi="Bookman Old Style"/>
          <w:sz w:val="24"/>
          <w:szCs w:val="24"/>
        </w:rPr>
        <w:t>ubmission: 15</w:t>
      </w:r>
      <w:r w:rsidR="005B4C27" w:rsidRPr="0053336A">
        <w:rPr>
          <w:rFonts w:ascii="Bookman Old Style" w:hAnsi="Bookman Old Style"/>
          <w:sz w:val="24"/>
          <w:szCs w:val="24"/>
          <w:vertAlign w:val="superscript"/>
        </w:rPr>
        <w:t>th</w:t>
      </w:r>
      <w:r w:rsidRPr="0053336A">
        <w:rPr>
          <w:rFonts w:ascii="Bookman Old Style" w:hAnsi="Bookman Old Style"/>
          <w:sz w:val="24"/>
          <w:szCs w:val="24"/>
        </w:rPr>
        <w:t xml:space="preserve"> April, 2016</w:t>
      </w:r>
    </w:p>
    <w:p w:rsidR="00835811" w:rsidRPr="0053336A" w:rsidRDefault="00835811" w:rsidP="005333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3336A">
        <w:rPr>
          <w:rFonts w:ascii="Bookman Old Style" w:hAnsi="Bookman Old Style"/>
          <w:sz w:val="24"/>
          <w:szCs w:val="24"/>
        </w:rPr>
        <w:t xml:space="preserve">Notification of </w:t>
      </w:r>
      <w:r w:rsidR="005B4C27" w:rsidRPr="0053336A">
        <w:rPr>
          <w:rFonts w:ascii="Bookman Old Style" w:hAnsi="Bookman Old Style"/>
          <w:sz w:val="24"/>
          <w:szCs w:val="24"/>
        </w:rPr>
        <w:t>a</w:t>
      </w:r>
      <w:r w:rsidRPr="0053336A">
        <w:rPr>
          <w:rFonts w:ascii="Bookman Old Style" w:hAnsi="Bookman Old Style"/>
          <w:sz w:val="24"/>
          <w:szCs w:val="24"/>
        </w:rPr>
        <w:t>bstract</w:t>
      </w:r>
      <w:r w:rsidR="005B4C27" w:rsidRPr="0053336A">
        <w:rPr>
          <w:rFonts w:ascii="Bookman Old Style" w:hAnsi="Bookman Old Style"/>
          <w:sz w:val="24"/>
          <w:szCs w:val="24"/>
        </w:rPr>
        <w:t xml:space="preserve"> acceptance</w:t>
      </w:r>
      <w:r w:rsidRPr="0053336A">
        <w:rPr>
          <w:rFonts w:ascii="Bookman Old Style" w:hAnsi="Bookman Old Style"/>
          <w:sz w:val="24"/>
          <w:szCs w:val="24"/>
        </w:rPr>
        <w:t xml:space="preserve">: </w:t>
      </w:r>
      <w:r w:rsidR="009B08CE" w:rsidRPr="0053336A">
        <w:rPr>
          <w:rFonts w:ascii="Bookman Old Style" w:hAnsi="Bookman Old Style"/>
          <w:sz w:val="24"/>
          <w:szCs w:val="24"/>
        </w:rPr>
        <w:t>5</w:t>
      </w:r>
      <w:r w:rsidR="009B08CE" w:rsidRPr="0053336A">
        <w:rPr>
          <w:rFonts w:ascii="Bookman Old Style" w:hAnsi="Bookman Old Style"/>
          <w:sz w:val="24"/>
          <w:szCs w:val="24"/>
          <w:vertAlign w:val="superscript"/>
        </w:rPr>
        <w:t>th</w:t>
      </w:r>
      <w:r w:rsidR="009B08CE" w:rsidRPr="0053336A">
        <w:rPr>
          <w:rFonts w:ascii="Bookman Old Style" w:hAnsi="Bookman Old Style"/>
          <w:sz w:val="24"/>
          <w:szCs w:val="24"/>
        </w:rPr>
        <w:t xml:space="preserve"> May</w:t>
      </w:r>
      <w:r w:rsidRPr="0053336A">
        <w:rPr>
          <w:rFonts w:ascii="Bookman Old Style" w:hAnsi="Bookman Old Style"/>
          <w:sz w:val="24"/>
          <w:szCs w:val="24"/>
        </w:rPr>
        <w:t>, 2016</w:t>
      </w:r>
    </w:p>
    <w:p w:rsidR="00835811" w:rsidRPr="0053336A" w:rsidRDefault="00835811" w:rsidP="005333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3336A">
        <w:rPr>
          <w:rFonts w:ascii="Bookman Old Style" w:hAnsi="Bookman Old Style"/>
          <w:sz w:val="24"/>
          <w:szCs w:val="24"/>
        </w:rPr>
        <w:t xml:space="preserve">Delegate </w:t>
      </w:r>
      <w:r w:rsidR="005B4C27" w:rsidRPr="0053336A">
        <w:rPr>
          <w:rFonts w:ascii="Bookman Old Style" w:hAnsi="Bookman Old Style"/>
          <w:sz w:val="24"/>
          <w:szCs w:val="24"/>
        </w:rPr>
        <w:t>r</w:t>
      </w:r>
      <w:r w:rsidRPr="0053336A">
        <w:rPr>
          <w:rFonts w:ascii="Bookman Old Style" w:hAnsi="Bookman Old Style"/>
          <w:sz w:val="24"/>
          <w:szCs w:val="24"/>
        </w:rPr>
        <w:t xml:space="preserve">egistration </w:t>
      </w:r>
      <w:r w:rsidR="005B4C27" w:rsidRPr="0053336A">
        <w:rPr>
          <w:rFonts w:ascii="Bookman Old Style" w:hAnsi="Bookman Old Style"/>
          <w:sz w:val="24"/>
          <w:szCs w:val="24"/>
        </w:rPr>
        <w:t>d</w:t>
      </w:r>
      <w:r w:rsidRPr="0053336A">
        <w:rPr>
          <w:rFonts w:ascii="Bookman Old Style" w:hAnsi="Bookman Old Style"/>
          <w:sz w:val="24"/>
          <w:szCs w:val="24"/>
        </w:rPr>
        <w:t xml:space="preserve">eadline: </w:t>
      </w:r>
      <w:r w:rsidR="005B4C27" w:rsidRPr="0053336A">
        <w:rPr>
          <w:rFonts w:ascii="Bookman Old Style" w:hAnsi="Bookman Old Style"/>
          <w:sz w:val="24"/>
          <w:szCs w:val="24"/>
        </w:rPr>
        <w:t>1</w:t>
      </w:r>
      <w:r w:rsidR="005B4C27" w:rsidRPr="0053336A">
        <w:rPr>
          <w:rFonts w:ascii="Bookman Old Style" w:hAnsi="Bookman Old Style"/>
          <w:sz w:val="24"/>
          <w:szCs w:val="24"/>
          <w:vertAlign w:val="superscript"/>
        </w:rPr>
        <w:t>st</w:t>
      </w:r>
      <w:r w:rsidR="005B4C27" w:rsidRPr="0053336A">
        <w:rPr>
          <w:rFonts w:ascii="Bookman Old Style" w:hAnsi="Bookman Old Style"/>
          <w:sz w:val="24"/>
          <w:szCs w:val="24"/>
        </w:rPr>
        <w:t xml:space="preserve"> August, 2016</w:t>
      </w:r>
    </w:p>
    <w:p w:rsidR="00835811" w:rsidRPr="0053336A" w:rsidRDefault="00835811" w:rsidP="005333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3336A">
        <w:rPr>
          <w:rFonts w:ascii="Bookman Old Style" w:hAnsi="Bookman Old Style"/>
          <w:sz w:val="24"/>
          <w:szCs w:val="24"/>
        </w:rPr>
        <w:t xml:space="preserve">Conference </w:t>
      </w:r>
      <w:r w:rsidR="005B4C27" w:rsidRPr="0053336A">
        <w:rPr>
          <w:rFonts w:ascii="Bookman Old Style" w:hAnsi="Bookman Old Style"/>
          <w:sz w:val="24"/>
          <w:szCs w:val="24"/>
        </w:rPr>
        <w:t>d</w:t>
      </w:r>
      <w:r w:rsidRPr="0053336A">
        <w:rPr>
          <w:rFonts w:ascii="Bookman Old Style" w:hAnsi="Bookman Old Style"/>
          <w:sz w:val="24"/>
          <w:szCs w:val="24"/>
        </w:rPr>
        <w:t>ates</w:t>
      </w:r>
      <w:r w:rsidR="005B4C27" w:rsidRPr="0053336A">
        <w:rPr>
          <w:rFonts w:ascii="Bookman Old Style" w:hAnsi="Bookman Old Style"/>
          <w:sz w:val="24"/>
          <w:szCs w:val="24"/>
        </w:rPr>
        <w:t>: 26</w:t>
      </w:r>
      <w:r w:rsidR="005B4C27" w:rsidRPr="0053336A">
        <w:rPr>
          <w:rFonts w:ascii="Bookman Old Style" w:hAnsi="Bookman Old Style"/>
          <w:sz w:val="24"/>
          <w:szCs w:val="24"/>
          <w:vertAlign w:val="superscript"/>
        </w:rPr>
        <w:t>th</w:t>
      </w:r>
      <w:r w:rsidR="005B4C27" w:rsidRPr="0053336A">
        <w:rPr>
          <w:rFonts w:ascii="Bookman Old Style" w:hAnsi="Bookman Old Style"/>
          <w:sz w:val="24"/>
          <w:szCs w:val="24"/>
        </w:rPr>
        <w:t xml:space="preserve"> -27</w:t>
      </w:r>
      <w:r w:rsidR="005B4C27" w:rsidRPr="0053336A">
        <w:rPr>
          <w:rFonts w:ascii="Bookman Old Style" w:hAnsi="Bookman Old Style"/>
          <w:sz w:val="24"/>
          <w:szCs w:val="24"/>
          <w:vertAlign w:val="superscript"/>
        </w:rPr>
        <w:t>th</w:t>
      </w:r>
      <w:r w:rsidR="005B4C27" w:rsidRPr="0053336A">
        <w:rPr>
          <w:rFonts w:ascii="Bookman Old Style" w:hAnsi="Bookman Old Style"/>
          <w:sz w:val="24"/>
          <w:szCs w:val="24"/>
        </w:rPr>
        <w:t xml:space="preserve"> August, 2016</w:t>
      </w:r>
    </w:p>
    <w:p w:rsid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35811" w:rsidRP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35811" w:rsidRPr="005B4C27" w:rsidRDefault="00835811" w:rsidP="0083581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B4C27">
        <w:rPr>
          <w:rFonts w:ascii="Bookman Old Style" w:hAnsi="Bookman Old Style"/>
          <w:b/>
          <w:sz w:val="24"/>
          <w:szCs w:val="24"/>
        </w:rPr>
        <w:t>EACA: MEMBERSHIP AND BENEFITS</w:t>
      </w:r>
    </w:p>
    <w:p w:rsidR="00835811" w:rsidRP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35811">
        <w:rPr>
          <w:rFonts w:ascii="Bookman Old Style" w:hAnsi="Bookman Old Style"/>
          <w:sz w:val="24"/>
          <w:szCs w:val="24"/>
        </w:rPr>
        <w:t>Delegates may enroll immediately to become members of EACA at an annual fee of $</w:t>
      </w:r>
      <w:r>
        <w:rPr>
          <w:rFonts w:ascii="Bookman Old Style" w:hAnsi="Bookman Old Style"/>
          <w:sz w:val="24"/>
          <w:szCs w:val="24"/>
        </w:rPr>
        <w:t>35</w:t>
      </w:r>
      <w:r w:rsidRPr="00835811">
        <w:rPr>
          <w:rFonts w:ascii="Bookman Old Style" w:hAnsi="Bookman Old Style"/>
          <w:sz w:val="24"/>
          <w:szCs w:val="24"/>
        </w:rPr>
        <w:t xml:space="preserve"> for students and $3</w:t>
      </w:r>
      <w:r>
        <w:rPr>
          <w:rFonts w:ascii="Bookman Old Style" w:hAnsi="Bookman Old Style"/>
          <w:sz w:val="24"/>
          <w:szCs w:val="24"/>
        </w:rPr>
        <w:t>0</w:t>
      </w:r>
      <w:r w:rsidRPr="00835811">
        <w:rPr>
          <w:rFonts w:ascii="Bookman Old Style" w:hAnsi="Bookman Old Style"/>
          <w:sz w:val="24"/>
          <w:szCs w:val="24"/>
        </w:rPr>
        <w:t xml:space="preserve"> for others. </w:t>
      </w:r>
    </w:p>
    <w:p w:rsid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35811">
        <w:rPr>
          <w:rFonts w:ascii="Bookman Old Style" w:hAnsi="Bookman Old Style"/>
          <w:sz w:val="24"/>
          <w:szCs w:val="24"/>
        </w:rPr>
        <w:t>Membership benefits include connection to a wide and diverse network of scholars, mentoring and peer review opportunities on EACA journals.</w:t>
      </w:r>
    </w:p>
    <w:p w:rsidR="00835811" w:rsidRP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35811" w:rsidRPr="005B4C27" w:rsidRDefault="00835811" w:rsidP="0083581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B4C27">
        <w:rPr>
          <w:rFonts w:ascii="Bookman Old Style" w:hAnsi="Bookman Old Style"/>
          <w:b/>
          <w:sz w:val="24"/>
          <w:szCs w:val="24"/>
        </w:rPr>
        <w:t>CONFERENCE REGISTRATION FEES</w:t>
      </w:r>
    </w:p>
    <w:p w:rsidR="00835811" w:rsidRP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35811">
        <w:rPr>
          <w:rFonts w:ascii="Bookman Old Style" w:hAnsi="Bookman Old Style"/>
          <w:sz w:val="24"/>
          <w:szCs w:val="24"/>
        </w:rPr>
        <w:t>•</w:t>
      </w:r>
      <w:r w:rsidRPr="00835811">
        <w:rPr>
          <w:rFonts w:ascii="Bookman Old Style" w:hAnsi="Bookman Old Style"/>
          <w:sz w:val="24"/>
          <w:szCs w:val="24"/>
        </w:rPr>
        <w:tab/>
        <w:t>Registered EACA members- $25</w:t>
      </w:r>
    </w:p>
    <w:p w:rsidR="00835811" w:rsidRP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35811">
        <w:rPr>
          <w:rFonts w:ascii="Bookman Old Style" w:hAnsi="Bookman Old Style"/>
          <w:sz w:val="24"/>
          <w:szCs w:val="24"/>
        </w:rPr>
        <w:t>•</w:t>
      </w:r>
      <w:r w:rsidRPr="00835811">
        <w:rPr>
          <w:rFonts w:ascii="Bookman Old Style" w:hAnsi="Bookman Old Style"/>
          <w:sz w:val="24"/>
          <w:szCs w:val="24"/>
        </w:rPr>
        <w:tab/>
        <w:t>Non-EACA members-$35</w:t>
      </w:r>
    </w:p>
    <w:p w:rsidR="00835811" w:rsidRP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35811">
        <w:rPr>
          <w:rFonts w:ascii="Bookman Old Style" w:hAnsi="Bookman Old Style"/>
          <w:sz w:val="24"/>
          <w:szCs w:val="24"/>
        </w:rPr>
        <w:t>•</w:t>
      </w:r>
      <w:r w:rsidRPr="00835811">
        <w:rPr>
          <w:rFonts w:ascii="Bookman Old Style" w:hAnsi="Bookman Old Style"/>
          <w:sz w:val="24"/>
          <w:szCs w:val="24"/>
        </w:rPr>
        <w:tab/>
        <w:t>Corporate (10 members at the minimum)-$20 for each member</w:t>
      </w:r>
    </w:p>
    <w:p w:rsidR="00835811" w:rsidRDefault="00835811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35811">
        <w:rPr>
          <w:rFonts w:ascii="Bookman Old Style" w:hAnsi="Bookman Old Style"/>
          <w:sz w:val="24"/>
          <w:szCs w:val="24"/>
        </w:rPr>
        <w:t>•</w:t>
      </w:r>
      <w:r w:rsidRPr="00835811">
        <w:rPr>
          <w:rFonts w:ascii="Bookman Old Style" w:hAnsi="Bookman Old Style"/>
          <w:sz w:val="24"/>
          <w:szCs w:val="24"/>
        </w:rPr>
        <w:tab/>
        <w:t>Students-$20</w:t>
      </w:r>
    </w:p>
    <w:p w:rsidR="005B4C27" w:rsidRDefault="005B4C27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B4C27" w:rsidRDefault="005B4C27" w:rsidP="008358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B4C27">
        <w:rPr>
          <w:rFonts w:ascii="Bookman Old Style" w:hAnsi="Bookman Old Style"/>
          <w:b/>
          <w:sz w:val="24"/>
          <w:szCs w:val="24"/>
        </w:rPr>
        <w:t>Important Note</w:t>
      </w:r>
      <w:r>
        <w:rPr>
          <w:rFonts w:ascii="Bookman Old Style" w:hAnsi="Bookman Old Style"/>
          <w:sz w:val="24"/>
          <w:szCs w:val="24"/>
        </w:rPr>
        <w:t xml:space="preserve">: The conference will be held at Makerere University main campus. All registered delegates will be given further logistical </w:t>
      </w:r>
      <w:proofErr w:type="gramStart"/>
      <w:r>
        <w:rPr>
          <w:rFonts w:ascii="Bookman Old Style" w:hAnsi="Bookman Old Style"/>
          <w:sz w:val="24"/>
          <w:szCs w:val="24"/>
        </w:rPr>
        <w:t>information  concerning</w:t>
      </w:r>
      <w:proofErr w:type="gramEnd"/>
      <w:r>
        <w:rPr>
          <w:rFonts w:ascii="Bookman Old Style" w:hAnsi="Bookman Old Style"/>
          <w:sz w:val="24"/>
          <w:szCs w:val="24"/>
        </w:rPr>
        <w:t xml:space="preserve"> recommendations </w:t>
      </w:r>
      <w:r w:rsidR="00CA555D">
        <w:rPr>
          <w:rFonts w:ascii="Bookman Old Style" w:hAnsi="Bookman Old Style"/>
          <w:sz w:val="24"/>
          <w:szCs w:val="24"/>
        </w:rPr>
        <w:t>for</w:t>
      </w:r>
      <w:r>
        <w:rPr>
          <w:rFonts w:ascii="Bookman Old Style" w:hAnsi="Bookman Old Style"/>
          <w:sz w:val="24"/>
          <w:szCs w:val="24"/>
        </w:rPr>
        <w:t xml:space="preserve"> accommodation, transport and meals. </w:t>
      </w:r>
    </w:p>
    <w:p w:rsidR="00105D6A" w:rsidRDefault="00105D6A" w:rsidP="005B4C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105D6A" w:rsidSect="00BD3883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28" w:rsidRDefault="00496D28" w:rsidP="00297CA9">
      <w:pPr>
        <w:spacing w:after="0" w:line="240" w:lineRule="auto"/>
      </w:pPr>
      <w:r>
        <w:separator/>
      </w:r>
    </w:p>
  </w:endnote>
  <w:endnote w:type="continuationSeparator" w:id="0">
    <w:p w:rsidR="00496D28" w:rsidRDefault="00496D28" w:rsidP="0029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7355"/>
      <w:docPartObj>
        <w:docPartGallery w:val="Page Numbers (Bottom of Page)"/>
        <w:docPartUnique/>
      </w:docPartObj>
    </w:sdtPr>
    <w:sdtEndPr/>
    <w:sdtContent>
      <w:p w:rsidR="00D5251A" w:rsidRDefault="004F2F6A">
        <w:pPr>
          <w:pStyle w:val="Footer"/>
          <w:jc w:val="center"/>
        </w:pPr>
        <w:r>
          <w:fldChar w:fldCharType="begin"/>
        </w:r>
        <w:r w:rsidR="007B6BBA">
          <w:instrText xml:space="preserve"> PAGE   \* MERGEFORMAT </w:instrText>
        </w:r>
        <w:r>
          <w:fldChar w:fldCharType="separate"/>
        </w:r>
        <w:r w:rsidR="00A656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51A" w:rsidRDefault="00D52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28" w:rsidRDefault="00496D28" w:rsidP="00297CA9">
      <w:pPr>
        <w:spacing w:after="0" w:line="240" w:lineRule="auto"/>
      </w:pPr>
      <w:r>
        <w:separator/>
      </w:r>
    </w:p>
  </w:footnote>
  <w:footnote w:type="continuationSeparator" w:id="0">
    <w:p w:rsidR="00496D28" w:rsidRDefault="00496D28" w:rsidP="0029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9F4"/>
    <w:multiLevelType w:val="hybridMultilevel"/>
    <w:tmpl w:val="83B6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A4"/>
    <w:rsid w:val="00000685"/>
    <w:rsid w:val="0000123D"/>
    <w:rsid w:val="0000171C"/>
    <w:rsid w:val="00002AD9"/>
    <w:rsid w:val="00002ED1"/>
    <w:rsid w:val="0000341C"/>
    <w:rsid w:val="00003BE0"/>
    <w:rsid w:val="00003C23"/>
    <w:rsid w:val="000047FF"/>
    <w:rsid w:val="000056E2"/>
    <w:rsid w:val="00005950"/>
    <w:rsid w:val="00005EF2"/>
    <w:rsid w:val="000068BE"/>
    <w:rsid w:val="00006E66"/>
    <w:rsid w:val="000101F6"/>
    <w:rsid w:val="00010778"/>
    <w:rsid w:val="00010985"/>
    <w:rsid w:val="00010E67"/>
    <w:rsid w:val="00011446"/>
    <w:rsid w:val="00011842"/>
    <w:rsid w:val="00012794"/>
    <w:rsid w:val="000131E1"/>
    <w:rsid w:val="00013BDF"/>
    <w:rsid w:val="00014B26"/>
    <w:rsid w:val="00015F7D"/>
    <w:rsid w:val="00016DD6"/>
    <w:rsid w:val="0001740D"/>
    <w:rsid w:val="0001751F"/>
    <w:rsid w:val="00017762"/>
    <w:rsid w:val="00017CD1"/>
    <w:rsid w:val="00020E71"/>
    <w:rsid w:val="00021899"/>
    <w:rsid w:val="00021E68"/>
    <w:rsid w:val="000222BC"/>
    <w:rsid w:val="00022D51"/>
    <w:rsid w:val="00022DEF"/>
    <w:rsid w:val="00023996"/>
    <w:rsid w:val="000245F3"/>
    <w:rsid w:val="00024611"/>
    <w:rsid w:val="00024B28"/>
    <w:rsid w:val="000273B9"/>
    <w:rsid w:val="00027613"/>
    <w:rsid w:val="00030479"/>
    <w:rsid w:val="0003061A"/>
    <w:rsid w:val="00030C2D"/>
    <w:rsid w:val="00030E19"/>
    <w:rsid w:val="0003223D"/>
    <w:rsid w:val="00032C44"/>
    <w:rsid w:val="00033DAC"/>
    <w:rsid w:val="00033E9D"/>
    <w:rsid w:val="00034EC9"/>
    <w:rsid w:val="000354A9"/>
    <w:rsid w:val="000354EE"/>
    <w:rsid w:val="00035A57"/>
    <w:rsid w:val="00035C1B"/>
    <w:rsid w:val="0003654D"/>
    <w:rsid w:val="00041260"/>
    <w:rsid w:val="00041A39"/>
    <w:rsid w:val="0004272B"/>
    <w:rsid w:val="00042994"/>
    <w:rsid w:val="00042FF6"/>
    <w:rsid w:val="0004366D"/>
    <w:rsid w:val="00044041"/>
    <w:rsid w:val="00044247"/>
    <w:rsid w:val="00045E2B"/>
    <w:rsid w:val="00046137"/>
    <w:rsid w:val="00046244"/>
    <w:rsid w:val="0004677D"/>
    <w:rsid w:val="00046A90"/>
    <w:rsid w:val="00046FD6"/>
    <w:rsid w:val="0004702D"/>
    <w:rsid w:val="000474D6"/>
    <w:rsid w:val="00050F44"/>
    <w:rsid w:val="000528A5"/>
    <w:rsid w:val="0005377C"/>
    <w:rsid w:val="000538CA"/>
    <w:rsid w:val="00055B64"/>
    <w:rsid w:val="000564B2"/>
    <w:rsid w:val="000610E5"/>
    <w:rsid w:val="00062DF1"/>
    <w:rsid w:val="000630B9"/>
    <w:rsid w:val="0006543F"/>
    <w:rsid w:val="0006556B"/>
    <w:rsid w:val="0006731E"/>
    <w:rsid w:val="0007099D"/>
    <w:rsid w:val="000710BA"/>
    <w:rsid w:val="000711BB"/>
    <w:rsid w:val="000720B6"/>
    <w:rsid w:val="000722D0"/>
    <w:rsid w:val="000746F1"/>
    <w:rsid w:val="000756EB"/>
    <w:rsid w:val="00075B59"/>
    <w:rsid w:val="00076012"/>
    <w:rsid w:val="00076347"/>
    <w:rsid w:val="00076C1F"/>
    <w:rsid w:val="000804BA"/>
    <w:rsid w:val="00080D54"/>
    <w:rsid w:val="00081FF7"/>
    <w:rsid w:val="000854CC"/>
    <w:rsid w:val="00086AC5"/>
    <w:rsid w:val="00086E3D"/>
    <w:rsid w:val="00087C28"/>
    <w:rsid w:val="000906B3"/>
    <w:rsid w:val="0009197B"/>
    <w:rsid w:val="00091B44"/>
    <w:rsid w:val="0009230B"/>
    <w:rsid w:val="000931F1"/>
    <w:rsid w:val="00093388"/>
    <w:rsid w:val="00093690"/>
    <w:rsid w:val="00093934"/>
    <w:rsid w:val="00093964"/>
    <w:rsid w:val="00093A78"/>
    <w:rsid w:val="00093F7D"/>
    <w:rsid w:val="000943B4"/>
    <w:rsid w:val="0009468D"/>
    <w:rsid w:val="000949F4"/>
    <w:rsid w:val="0009500A"/>
    <w:rsid w:val="00096B94"/>
    <w:rsid w:val="000972D7"/>
    <w:rsid w:val="00097608"/>
    <w:rsid w:val="00097803"/>
    <w:rsid w:val="00097A71"/>
    <w:rsid w:val="000A07DE"/>
    <w:rsid w:val="000A11C4"/>
    <w:rsid w:val="000A17A9"/>
    <w:rsid w:val="000A1DBC"/>
    <w:rsid w:val="000A2FE0"/>
    <w:rsid w:val="000A3184"/>
    <w:rsid w:val="000A3B16"/>
    <w:rsid w:val="000A3F62"/>
    <w:rsid w:val="000A5184"/>
    <w:rsid w:val="000A55FF"/>
    <w:rsid w:val="000A72C4"/>
    <w:rsid w:val="000B0AAF"/>
    <w:rsid w:val="000B178C"/>
    <w:rsid w:val="000B1953"/>
    <w:rsid w:val="000B1E11"/>
    <w:rsid w:val="000B2709"/>
    <w:rsid w:val="000B3979"/>
    <w:rsid w:val="000B468C"/>
    <w:rsid w:val="000B4745"/>
    <w:rsid w:val="000B4C2A"/>
    <w:rsid w:val="000B53C0"/>
    <w:rsid w:val="000B6406"/>
    <w:rsid w:val="000B6BB6"/>
    <w:rsid w:val="000B7C2F"/>
    <w:rsid w:val="000B7E74"/>
    <w:rsid w:val="000C0063"/>
    <w:rsid w:val="000C05E7"/>
    <w:rsid w:val="000C1016"/>
    <w:rsid w:val="000C1026"/>
    <w:rsid w:val="000C1621"/>
    <w:rsid w:val="000C259A"/>
    <w:rsid w:val="000C3AB9"/>
    <w:rsid w:val="000C52AE"/>
    <w:rsid w:val="000C680A"/>
    <w:rsid w:val="000C7E42"/>
    <w:rsid w:val="000D2365"/>
    <w:rsid w:val="000D23D6"/>
    <w:rsid w:val="000D251C"/>
    <w:rsid w:val="000D364E"/>
    <w:rsid w:val="000D41F7"/>
    <w:rsid w:val="000D49FE"/>
    <w:rsid w:val="000D4DC1"/>
    <w:rsid w:val="000D4DF4"/>
    <w:rsid w:val="000D4E94"/>
    <w:rsid w:val="000D55C8"/>
    <w:rsid w:val="000D5A6A"/>
    <w:rsid w:val="000D6B77"/>
    <w:rsid w:val="000D77AE"/>
    <w:rsid w:val="000D7D52"/>
    <w:rsid w:val="000E0903"/>
    <w:rsid w:val="000E0FCE"/>
    <w:rsid w:val="000E1D7D"/>
    <w:rsid w:val="000E23D7"/>
    <w:rsid w:val="000E3C69"/>
    <w:rsid w:val="000E4AC3"/>
    <w:rsid w:val="000E6014"/>
    <w:rsid w:val="000E69D9"/>
    <w:rsid w:val="000E78E1"/>
    <w:rsid w:val="000F0673"/>
    <w:rsid w:val="000F094E"/>
    <w:rsid w:val="000F0E39"/>
    <w:rsid w:val="000F1BC5"/>
    <w:rsid w:val="000F21D6"/>
    <w:rsid w:val="000F3BEB"/>
    <w:rsid w:val="000F57E7"/>
    <w:rsid w:val="000F5A9A"/>
    <w:rsid w:val="000F616A"/>
    <w:rsid w:val="000F6590"/>
    <w:rsid w:val="000F6AA7"/>
    <w:rsid w:val="000F6BF1"/>
    <w:rsid w:val="000F764E"/>
    <w:rsid w:val="00101091"/>
    <w:rsid w:val="00101508"/>
    <w:rsid w:val="001017F5"/>
    <w:rsid w:val="00101E04"/>
    <w:rsid w:val="0010320F"/>
    <w:rsid w:val="00103352"/>
    <w:rsid w:val="00103AC8"/>
    <w:rsid w:val="0010487A"/>
    <w:rsid w:val="00104F2E"/>
    <w:rsid w:val="00104F70"/>
    <w:rsid w:val="00105419"/>
    <w:rsid w:val="00105D6A"/>
    <w:rsid w:val="00106FB3"/>
    <w:rsid w:val="001079D5"/>
    <w:rsid w:val="00107F0F"/>
    <w:rsid w:val="00107FE8"/>
    <w:rsid w:val="00110092"/>
    <w:rsid w:val="00111AA0"/>
    <w:rsid w:val="00112983"/>
    <w:rsid w:val="001145BC"/>
    <w:rsid w:val="00115503"/>
    <w:rsid w:val="001170F4"/>
    <w:rsid w:val="00117457"/>
    <w:rsid w:val="0011747A"/>
    <w:rsid w:val="00117637"/>
    <w:rsid w:val="00117733"/>
    <w:rsid w:val="00117755"/>
    <w:rsid w:val="0011786E"/>
    <w:rsid w:val="00120282"/>
    <w:rsid w:val="00121CB8"/>
    <w:rsid w:val="00122047"/>
    <w:rsid w:val="00122CD2"/>
    <w:rsid w:val="00122D93"/>
    <w:rsid w:val="001236C6"/>
    <w:rsid w:val="0012483F"/>
    <w:rsid w:val="00124B13"/>
    <w:rsid w:val="0012569F"/>
    <w:rsid w:val="0012592A"/>
    <w:rsid w:val="00125D42"/>
    <w:rsid w:val="001268DA"/>
    <w:rsid w:val="00126DA8"/>
    <w:rsid w:val="00126FC6"/>
    <w:rsid w:val="00130005"/>
    <w:rsid w:val="00130B0A"/>
    <w:rsid w:val="00131C5C"/>
    <w:rsid w:val="001327C8"/>
    <w:rsid w:val="001333A3"/>
    <w:rsid w:val="001334E4"/>
    <w:rsid w:val="00134919"/>
    <w:rsid w:val="00134B2B"/>
    <w:rsid w:val="00135C8E"/>
    <w:rsid w:val="00137B55"/>
    <w:rsid w:val="00137C8E"/>
    <w:rsid w:val="0014104D"/>
    <w:rsid w:val="00141525"/>
    <w:rsid w:val="001438B8"/>
    <w:rsid w:val="00143AD6"/>
    <w:rsid w:val="0014454E"/>
    <w:rsid w:val="00144D28"/>
    <w:rsid w:val="0014546A"/>
    <w:rsid w:val="001460C6"/>
    <w:rsid w:val="00151768"/>
    <w:rsid w:val="00152353"/>
    <w:rsid w:val="00152C22"/>
    <w:rsid w:val="00153643"/>
    <w:rsid w:val="0015486C"/>
    <w:rsid w:val="00154CA8"/>
    <w:rsid w:val="00154D65"/>
    <w:rsid w:val="00155E86"/>
    <w:rsid w:val="00155E95"/>
    <w:rsid w:val="0015686F"/>
    <w:rsid w:val="00156BAC"/>
    <w:rsid w:val="0016032F"/>
    <w:rsid w:val="001608A3"/>
    <w:rsid w:val="00160A95"/>
    <w:rsid w:val="00163263"/>
    <w:rsid w:val="00164810"/>
    <w:rsid w:val="00164997"/>
    <w:rsid w:val="00164B95"/>
    <w:rsid w:val="00164DA7"/>
    <w:rsid w:val="00164EDD"/>
    <w:rsid w:val="00165751"/>
    <w:rsid w:val="00165906"/>
    <w:rsid w:val="00165F03"/>
    <w:rsid w:val="001663D0"/>
    <w:rsid w:val="0016650A"/>
    <w:rsid w:val="0016727A"/>
    <w:rsid w:val="00167331"/>
    <w:rsid w:val="001703DC"/>
    <w:rsid w:val="0017159C"/>
    <w:rsid w:val="00171DFF"/>
    <w:rsid w:val="00172418"/>
    <w:rsid w:val="001727E6"/>
    <w:rsid w:val="00172A33"/>
    <w:rsid w:val="00172A56"/>
    <w:rsid w:val="001737EF"/>
    <w:rsid w:val="001739E6"/>
    <w:rsid w:val="00173B89"/>
    <w:rsid w:val="001760DF"/>
    <w:rsid w:val="00177528"/>
    <w:rsid w:val="00177712"/>
    <w:rsid w:val="00180664"/>
    <w:rsid w:val="001809E9"/>
    <w:rsid w:val="00180FAD"/>
    <w:rsid w:val="00182BEF"/>
    <w:rsid w:val="00183B76"/>
    <w:rsid w:val="00183C20"/>
    <w:rsid w:val="0018415F"/>
    <w:rsid w:val="00184C4A"/>
    <w:rsid w:val="00184F9A"/>
    <w:rsid w:val="00185A35"/>
    <w:rsid w:val="001862A3"/>
    <w:rsid w:val="001866A3"/>
    <w:rsid w:val="001871B7"/>
    <w:rsid w:val="00187616"/>
    <w:rsid w:val="001877FB"/>
    <w:rsid w:val="00187C00"/>
    <w:rsid w:val="0019132E"/>
    <w:rsid w:val="00192843"/>
    <w:rsid w:val="00192F95"/>
    <w:rsid w:val="00194415"/>
    <w:rsid w:val="00194A2B"/>
    <w:rsid w:val="00195D62"/>
    <w:rsid w:val="00196422"/>
    <w:rsid w:val="001A04C8"/>
    <w:rsid w:val="001A0599"/>
    <w:rsid w:val="001A16D6"/>
    <w:rsid w:val="001A19DD"/>
    <w:rsid w:val="001A1C63"/>
    <w:rsid w:val="001A2027"/>
    <w:rsid w:val="001A2AA8"/>
    <w:rsid w:val="001A328C"/>
    <w:rsid w:val="001A3E41"/>
    <w:rsid w:val="001A4415"/>
    <w:rsid w:val="001A4B49"/>
    <w:rsid w:val="001A5CED"/>
    <w:rsid w:val="001A71FC"/>
    <w:rsid w:val="001B0D60"/>
    <w:rsid w:val="001B125C"/>
    <w:rsid w:val="001B1270"/>
    <w:rsid w:val="001B1441"/>
    <w:rsid w:val="001B2423"/>
    <w:rsid w:val="001B2868"/>
    <w:rsid w:val="001B2B3B"/>
    <w:rsid w:val="001B314D"/>
    <w:rsid w:val="001B38FA"/>
    <w:rsid w:val="001B3F66"/>
    <w:rsid w:val="001B4043"/>
    <w:rsid w:val="001B4768"/>
    <w:rsid w:val="001B52A6"/>
    <w:rsid w:val="001B5C24"/>
    <w:rsid w:val="001B6337"/>
    <w:rsid w:val="001B63B4"/>
    <w:rsid w:val="001B68D8"/>
    <w:rsid w:val="001B6B65"/>
    <w:rsid w:val="001B7732"/>
    <w:rsid w:val="001C1390"/>
    <w:rsid w:val="001C177F"/>
    <w:rsid w:val="001C190F"/>
    <w:rsid w:val="001C47CD"/>
    <w:rsid w:val="001C689D"/>
    <w:rsid w:val="001C6BF7"/>
    <w:rsid w:val="001C6E5D"/>
    <w:rsid w:val="001C727D"/>
    <w:rsid w:val="001C7650"/>
    <w:rsid w:val="001D0584"/>
    <w:rsid w:val="001D2330"/>
    <w:rsid w:val="001D3A8B"/>
    <w:rsid w:val="001D4E01"/>
    <w:rsid w:val="001D519F"/>
    <w:rsid w:val="001D67BD"/>
    <w:rsid w:val="001D6DAE"/>
    <w:rsid w:val="001D73D7"/>
    <w:rsid w:val="001D7532"/>
    <w:rsid w:val="001E06C8"/>
    <w:rsid w:val="001E3CC0"/>
    <w:rsid w:val="001E55BB"/>
    <w:rsid w:val="001E58BB"/>
    <w:rsid w:val="001E5D0A"/>
    <w:rsid w:val="001E5D65"/>
    <w:rsid w:val="001E722D"/>
    <w:rsid w:val="001E72C0"/>
    <w:rsid w:val="001F0348"/>
    <w:rsid w:val="001F04D5"/>
    <w:rsid w:val="001F2038"/>
    <w:rsid w:val="001F21E5"/>
    <w:rsid w:val="001F22F8"/>
    <w:rsid w:val="001F2713"/>
    <w:rsid w:val="001F2967"/>
    <w:rsid w:val="001F2977"/>
    <w:rsid w:val="001F3985"/>
    <w:rsid w:val="001F43D1"/>
    <w:rsid w:val="001F526A"/>
    <w:rsid w:val="001F653D"/>
    <w:rsid w:val="001F6C33"/>
    <w:rsid w:val="001F6E33"/>
    <w:rsid w:val="001F723F"/>
    <w:rsid w:val="001F7BCB"/>
    <w:rsid w:val="00200607"/>
    <w:rsid w:val="00200D5E"/>
    <w:rsid w:val="00201095"/>
    <w:rsid w:val="00201198"/>
    <w:rsid w:val="002020B8"/>
    <w:rsid w:val="00202CCB"/>
    <w:rsid w:val="002035AC"/>
    <w:rsid w:val="00203CC6"/>
    <w:rsid w:val="0020406B"/>
    <w:rsid w:val="00205E4B"/>
    <w:rsid w:val="002071D7"/>
    <w:rsid w:val="002078AB"/>
    <w:rsid w:val="00207D26"/>
    <w:rsid w:val="002113B6"/>
    <w:rsid w:val="00211F0C"/>
    <w:rsid w:val="00212B45"/>
    <w:rsid w:val="00213E8E"/>
    <w:rsid w:val="002140D5"/>
    <w:rsid w:val="00214313"/>
    <w:rsid w:val="00214E79"/>
    <w:rsid w:val="002154E1"/>
    <w:rsid w:val="00215E3E"/>
    <w:rsid w:val="00216140"/>
    <w:rsid w:val="0021620C"/>
    <w:rsid w:val="00216726"/>
    <w:rsid w:val="00217B8C"/>
    <w:rsid w:val="0022044E"/>
    <w:rsid w:val="002207CE"/>
    <w:rsid w:val="00220D20"/>
    <w:rsid w:val="002219F2"/>
    <w:rsid w:val="00221E32"/>
    <w:rsid w:val="002223DC"/>
    <w:rsid w:val="00222EFB"/>
    <w:rsid w:val="00224005"/>
    <w:rsid w:val="002258DB"/>
    <w:rsid w:val="0022650F"/>
    <w:rsid w:val="0022677F"/>
    <w:rsid w:val="00230E6D"/>
    <w:rsid w:val="002311D4"/>
    <w:rsid w:val="00231A5F"/>
    <w:rsid w:val="00232AE7"/>
    <w:rsid w:val="002330FD"/>
    <w:rsid w:val="00233109"/>
    <w:rsid w:val="00233414"/>
    <w:rsid w:val="00233EDB"/>
    <w:rsid w:val="00233FC3"/>
    <w:rsid w:val="0023604F"/>
    <w:rsid w:val="00236C45"/>
    <w:rsid w:val="002376BC"/>
    <w:rsid w:val="002378CB"/>
    <w:rsid w:val="00241394"/>
    <w:rsid w:val="00243530"/>
    <w:rsid w:val="00243BA9"/>
    <w:rsid w:val="002449FB"/>
    <w:rsid w:val="0024533D"/>
    <w:rsid w:val="00245A52"/>
    <w:rsid w:val="00245E57"/>
    <w:rsid w:val="00246B27"/>
    <w:rsid w:val="00247186"/>
    <w:rsid w:val="002500A5"/>
    <w:rsid w:val="002501AE"/>
    <w:rsid w:val="00250C7C"/>
    <w:rsid w:val="00251253"/>
    <w:rsid w:val="002514A0"/>
    <w:rsid w:val="002514FF"/>
    <w:rsid w:val="0025235A"/>
    <w:rsid w:val="00252747"/>
    <w:rsid w:val="002529B5"/>
    <w:rsid w:val="00252D45"/>
    <w:rsid w:val="00254105"/>
    <w:rsid w:val="0025433C"/>
    <w:rsid w:val="00254AB3"/>
    <w:rsid w:val="00255C33"/>
    <w:rsid w:val="00255D9C"/>
    <w:rsid w:val="00255EF5"/>
    <w:rsid w:val="002564C5"/>
    <w:rsid w:val="002568D2"/>
    <w:rsid w:val="00257838"/>
    <w:rsid w:val="002606C2"/>
    <w:rsid w:val="002607F5"/>
    <w:rsid w:val="002618E5"/>
    <w:rsid w:val="002619FE"/>
    <w:rsid w:val="00264B58"/>
    <w:rsid w:val="00264BBF"/>
    <w:rsid w:val="0026514C"/>
    <w:rsid w:val="00265739"/>
    <w:rsid w:val="0026653B"/>
    <w:rsid w:val="00267350"/>
    <w:rsid w:val="002675B8"/>
    <w:rsid w:val="00267BA3"/>
    <w:rsid w:val="00270575"/>
    <w:rsid w:val="00270776"/>
    <w:rsid w:val="002714D8"/>
    <w:rsid w:val="0027168B"/>
    <w:rsid w:val="00272BE4"/>
    <w:rsid w:val="00273526"/>
    <w:rsid w:val="0027380C"/>
    <w:rsid w:val="00273D93"/>
    <w:rsid w:val="00274B90"/>
    <w:rsid w:val="0027507F"/>
    <w:rsid w:val="00275F3B"/>
    <w:rsid w:val="002766E0"/>
    <w:rsid w:val="00277257"/>
    <w:rsid w:val="00277ACD"/>
    <w:rsid w:val="00280D0E"/>
    <w:rsid w:val="00281352"/>
    <w:rsid w:val="002819D7"/>
    <w:rsid w:val="002823B9"/>
    <w:rsid w:val="00282B7F"/>
    <w:rsid w:val="002832A5"/>
    <w:rsid w:val="002846E7"/>
    <w:rsid w:val="00285EC9"/>
    <w:rsid w:val="00286783"/>
    <w:rsid w:val="00287593"/>
    <w:rsid w:val="0028786A"/>
    <w:rsid w:val="00287871"/>
    <w:rsid w:val="0029181E"/>
    <w:rsid w:val="00291D84"/>
    <w:rsid w:val="002928F2"/>
    <w:rsid w:val="00293ADA"/>
    <w:rsid w:val="00293F66"/>
    <w:rsid w:val="002943E7"/>
    <w:rsid w:val="002944B1"/>
    <w:rsid w:val="00294A2F"/>
    <w:rsid w:val="00294C08"/>
    <w:rsid w:val="00295974"/>
    <w:rsid w:val="00296639"/>
    <w:rsid w:val="00296ADB"/>
    <w:rsid w:val="00297232"/>
    <w:rsid w:val="0029785C"/>
    <w:rsid w:val="00297CA9"/>
    <w:rsid w:val="00297EE6"/>
    <w:rsid w:val="002A0CD6"/>
    <w:rsid w:val="002A14E7"/>
    <w:rsid w:val="002A2488"/>
    <w:rsid w:val="002A290E"/>
    <w:rsid w:val="002A2A2D"/>
    <w:rsid w:val="002A32F2"/>
    <w:rsid w:val="002A55D9"/>
    <w:rsid w:val="002A5EE2"/>
    <w:rsid w:val="002B0AD1"/>
    <w:rsid w:val="002B1F0B"/>
    <w:rsid w:val="002B20AB"/>
    <w:rsid w:val="002B246C"/>
    <w:rsid w:val="002B3B58"/>
    <w:rsid w:val="002B4319"/>
    <w:rsid w:val="002B4362"/>
    <w:rsid w:val="002B4518"/>
    <w:rsid w:val="002B45B2"/>
    <w:rsid w:val="002B4CB4"/>
    <w:rsid w:val="002B5278"/>
    <w:rsid w:val="002B5BCB"/>
    <w:rsid w:val="002B66DB"/>
    <w:rsid w:val="002B6BE7"/>
    <w:rsid w:val="002B78CA"/>
    <w:rsid w:val="002C097B"/>
    <w:rsid w:val="002C11C9"/>
    <w:rsid w:val="002C1923"/>
    <w:rsid w:val="002C2099"/>
    <w:rsid w:val="002C2545"/>
    <w:rsid w:val="002C29CB"/>
    <w:rsid w:val="002C37D9"/>
    <w:rsid w:val="002C4E2E"/>
    <w:rsid w:val="002C4E4F"/>
    <w:rsid w:val="002C5961"/>
    <w:rsid w:val="002C5A9C"/>
    <w:rsid w:val="002C725E"/>
    <w:rsid w:val="002C7647"/>
    <w:rsid w:val="002C7BFF"/>
    <w:rsid w:val="002D1247"/>
    <w:rsid w:val="002D1383"/>
    <w:rsid w:val="002D1711"/>
    <w:rsid w:val="002D1C82"/>
    <w:rsid w:val="002D1CF5"/>
    <w:rsid w:val="002D21D6"/>
    <w:rsid w:val="002D309F"/>
    <w:rsid w:val="002D3D29"/>
    <w:rsid w:val="002D3D3D"/>
    <w:rsid w:val="002E0C82"/>
    <w:rsid w:val="002E2101"/>
    <w:rsid w:val="002E51F3"/>
    <w:rsid w:val="002E54F5"/>
    <w:rsid w:val="002E6169"/>
    <w:rsid w:val="002E659E"/>
    <w:rsid w:val="002E668F"/>
    <w:rsid w:val="002E7D5C"/>
    <w:rsid w:val="002F05A5"/>
    <w:rsid w:val="002F0D2A"/>
    <w:rsid w:val="002F10E0"/>
    <w:rsid w:val="002F192C"/>
    <w:rsid w:val="002F2104"/>
    <w:rsid w:val="002F5250"/>
    <w:rsid w:val="002F5374"/>
    <w:rsid w:val="002F5D7E"/>
    <w:rsid w:val="002F5DBC"/>
    <w:rsid w:val="002F601B"/>
    <w:rsid w:val="002F70EE"/>
    <w:rsid w:val="002F7A8D"/>
    <w:rsid w:val="003005B9"/>
    <w:rsid w:val="00300702"/>
    <w:rsid w:val="003008DF"/>
    <w:rsid w:val="00301655"/>
    <w:rsid w:val="0030184F"/>
    <w:rsid w:val="00304A08"/>
    <w:rsid w:val="00305136"/>
    <w:rsid w:val="00306400"/>
    <w:rsid w:val="003104EE"/>
    <w:rsid w:val="00310BAF"/>
    <w:rsid w:val="003138AE"/>
    <w:rsid w:val="0031471E"/>
    <w:rsid w:val="00316946"/>
    <w:rsid w:val="00316967"/>
    <w:rsid w:val="00316F3C"/>
    <w:rsid w:val="003170D9"/>
    <w:rsid w:val="00317112"/>
    <w:rsid w:val="00317681"/>
    <w:rsid w:val="00317741"/>
    <w:rsid w:val="00317C23"/>
    <w:rsid w:val="003206B4"/>
    <w:rsid w:val="00320ADA"/>
    <w:rsid w:val="00320EA5"/>
    <w:rsid w:val="00321570"/>
    <w:rsid w:val="00322505"/>
    <w:rsid w:val="00323FF2"/>
    <w:rsid w:val="003244A3"/>
    <w:rsid w:val="0032560A"/>
    <w:rsid w:val="00326161"/>
    <w:rsid w:val="00326679"/>
    <w:rsid w:val="00326A9A"/>
    <w:rsid w:val="00327210"/>
    <w:rsid w:val="00327BE6"/>
    <w:rsid w:val="003302F9"/>
    <w:rsid w:val="00330372"/>
    <w:rsid w:val="00330B52"/>
    <w:rsid w:val="00330BCA"/>
    <w:rsid w:val="00330D7F"/>
    <w:rsid w:val="0033103D"/>
    <w:rsid w:val="00331117"/>
    <w:rsid w:val="00331B4A"/>
    <w:rsid w:val="003324F3"/>
    <w:rsid w:val="00332A1C"/>
    <w:rsid w:val="00332B9D"/>
    <w:rsid w:val="00333614"/>
    <w:rsid w:val="00333B4F"/>
    <w:rsid w:val="0033505F"/>
    <w:rsid w:val="00335837"/>
    <w:rsid w:val="00336659"/>
    <w:rsid w:val="003371D0"/>
    <w:rsid w:val="00337EFD"/>
    <w:rsid w:val="00340086"/>
    <w:rsid w:val="00340483"/>
    <w:rsid w:val="00340C81"/>
    <w:rsid w:val="003411EF"/>
    <w:rsid w:val="00342067"/>
    <w:rsid w:val="00343AB5"/>
    <w:rsid w:val="003444EF"/>
    <w:rsid w:val="00344569"/>
    <w:rsid w:val="0034456B"/>
    <w:rsid w:val="00344812"/>
    <w:rsid w:val="00344BDE"/>
    <w:rsid w:val="003465D8"/>
    <w:rsid w:val="00347562"/>
    <w:rsid w:val="00351957"/>
    <w:rsid w:val="00352465"/>
    <w:rsid w:val="003527AB"/>
    <w:rsid w:val="00352AB2"/>
    <w:rsid w:val="00352E08"/>
    <w:rsid w:val="003538AB"/>
    <w:rsid w:val="0035432D"/>
    <w:rsid w:val="003544D1"/>
    <w:rsid w:val="00354A5E"/>
    <w:rsid w:val="0035550F"/>
    <w:rsid w:val="00356BC7"/>
    <w:rsid w:val="00357472"/>
    <w:rsid w:val="003578D9"/>
    <w:rsid w:val="00357AD5"/>
    <w:rsid w:val="0036028A"/>
    <w:rsid w:val="00361C8E"/>
    <w:rsid w:val="00362F10"/>
    <w:rsid w:val="003633B0"/>
    <w:rsid w:val="003637AF"/>
    <w:rsid w:val="00363870"/>
    <w:rsid w:val="00363DB6"/>
    <w:rsid w:val="003644C8"/>
    <w:rsid w:val="00364ACD"/>
    <w:rsid w:val="003656E1"/>
    <w:rsid w:val="00365DDA"/>
    <w:rsid w:val="00366F36"/>
    <w:rsid w:val="00367ABF"/>
    <w:rsid w:val="00371E22"/>
    <w:rsid w:val="00372849"/>
    <w:rsid w:val="00372AE8"/>
    <w:rsid w:val="0037370C"/>
    <w:rsid w:val="0037437E"/>
    <w:rsid w:val="00374836"/>
    <w:rsid w:val="00374F5A"/>
    <w:rsid w:val="00374FB5"/>
    <w:rsid w:val="0037647B"/>
    <w:rsid w:val="00377034"/>
    <w:rsid w:val="00377296"/>
    <w:rsid w:val="00377BB1"/>
    <w:rsid w:val="00377E04"/>
    <w:rsid w:val="00380018"/>
    <w:rsid w:val="003806A2"/>
    <w:rsid w:val="00381245"/>
    <w:rsid w:val="00381256"/>
    <w:rsid w:val="00381458"/>
    <w:rsid w:val="00381C2A"/>
    <w:rsid w:val="0038266D"/>
    <w:rsid w:val="00382EC1"/>
    <w:rsid w:val="003830DB"/>
    <w:rsid w:val="00384812"/>
    <w:rsid w:val="00384ADC"/>
    <w:rsid w:val="0038543C"/>
    <w:rsid w:val="00386BAB"/>
    <w:rsid w:val="003874F0"/>
    <w:rsid w:val="00387AC4"/>
    <w:rsid w:val="00387AD2"/>
    <w:rsid w:val="00390151"/>
    <w:rsid w:val="003902DF"/>
    <w:rsid w:val="0039097B"/>
    <w:rsid w:val="00390C05"/>
    <w:rsid w:val="00390EB8"/>
    <w:rsid w:val="00390F80"/>
    <w:rsid w:val="00391F67"/>
    <w:rsid w:val="003929C2"/>
    <w:rsid w:val="00392ED1"/>
    <w:rsid w:val="00393A8B"/>
    <w:rsid w:val="003945B3"/>
    <w:rsid w:val="00394D16"/>
    <w:rsid w:val="003959A2"/>
    <w:rsid w:val="00397686"/>
    <w:rsid w:val="00397CCD"/>
    <w:rsid w:val="00397ECC"/>
    <w:rsid w:val="003A0F4D"/>
    <w:rsid w:val="003A13DE"/>
    <w:rsid w:val="003A2440"/>
    <w:rsid w:val="003A29CF"/>
    <w:rsid w:val="003A4897"/>
    <w:rsid w:val="003A4C64"/>
    <w:rsid w:val="003A4E7D"/>
    <w:rsid w:val="003A5ECD"/>
    <w:rsid w:val="003A6876"/>
    <w:rsid w:val="003A6967"/>
    <w:rsid w:val="003A6AA7"/>
    <w:rsid w:val="003A6B72"/>
    <w:rsid w:val="003A6C6F"/>
    <w:rsid w:val="003A72D4"/>
    <w:rsid w:val="003B1311"/>
    <w:rsid w:val="003B2EFF"/>
    <w:rsid w:val="003B37DB"/>
    <w:rsid w:val="003B450C"/>
    <w:rsid w:val="003B47A7"/>
    <w:rsid w:val="003B56E3"/>
    <w:rsid w:val="003B5FEE"/>
    <w:rsid w:val="003B6FA2"/>
    <w:rsid w:val="003C15A4"/>
    <w:rsid w:val="003C38DA"/>
    <w:rsid w:val="003C4D63"/>
    <w:rsid w:val="003C6ECA"/>
    <w:rsid w:val="003C742A"/>
    <w:rsid w:val="003D0348"/>
    <w:rsid w:val="003D0DF7"/>
    <w:rsid w:val="003D2465"/>
    <w:rsid w:val="003D3634"/>
    <w:rsid w:val="003D40CE"/>
    <w:rsid w:val="003D455C"/>
    <w:rsid w:val="003D4662"/>
    <w:rsid w:val="003D4846"/>
    <w:rsid w:val="003D5331"/>
    <w:rsid w:val="003D5A5E"/>
    <w:rsid w:val="003D5B06"/>
    <w:rsid w:val="003D6DD6"/>
    <w:rsid w:val="003D7427"/>
    <w:rsid w:val="003D7723"/>
    <w:rsid w:val="003D7FA1"/>
    <w:rsid w:val="003E0173"/>
    <w:rsid w:val="003E08DE"/>
    <w:rsid w:val="003E1265"/>
    <w:rsid w:val="003E15D8"/>
    <w:rsid w:val="003E21E9"/>
    <w:rsid w:val="003E2307"/>
    <w:rsid w:val="003E2585"/>
    <w:rsid w:val="003E2E65"/>
    <w:rsid w:val="003E3544"/>
    <w:rsid w:val="003E3BB8"/>
    <w:rsid w:val="003E3E97"/>
    <w:rsid w:val="003E438B"/>
    <w:rsid w:val="003E4632"/>
    <w:rsid w:val="003E490D"/>
    <w:rsid w:val="003E4C26"/>
    <w:rsid w:val="003E4C59"/>
    <w:rsid w:val="003E4CF7"/>
    <w:rsid w:val="003E5000"/>
    <w:rsid w:val="003E52F5"/>
    <w:rsid w:val="003E5C47"/>
    <w:rsid w:val="003E60FA"/>
    <w:rsid w:val="003E70CC"/>
    <w:rsid w:val="003F02D3"/>
    <w:rsid w:val="003F1E51"/>
    <w:rsid w:val="003F1FE7"/>
    <w:rsid w:val="003F25ED"/>
    <w:rsid w:val="003F35A8"/>
    <w:rsid w:val="003F38DC"/>
    <w:rsid w:val="003F4352"/>
    <w:rsid w:val="003F4491"/>
    <w:rsid w:val="003F4A19"/>
    <w:rsid w:val="003F6151"/>
    <w:rsid w:val="003F6ABE"/>
    <w:rsid w:val="003F7EA1"/>
    <w:rsid w:val="00400252"/>
    <w:rsid w:val="004003E6"/>
    <w:rsid w:val="0040065C"/>
    <w:rsid w:val="00400FF0"/>
    <w:rsid w:val="0040211B"/>
    <w:rsid w:val="0040228C"/>
    <w:rsid w:val="0040260F"/>
    <w:rsid w:val="00404B8A"/>
    <w:rsid w:val="004054AB"/>
    <w:rsid w:val="004059E8"/>
    <w:rsid w:val="004065E2"/>
    <w:rsid w:val="00406DFE"/>
    <w:rsid w:val="00407600"/>
    <w:rsid w:val="00410338"/>
    <w:rsid w:val="004109E9"/>
    <w:rsid w:val="00411FB8"/>
    <w:rsid w:val="00412173"/>
    <w:rsid w:val="00412252"/>
    <w:rsid w:val="004127C8"/>
    <w:rsid w:val="00413A06"/>
    <w:rsid w:val="00413A3B"/>
    <w:rsid w:val="00413FF8"/>
    <w:rsid w:val="00415464"/>
    <w:rsid w:val="0041579C"/>
    <w:rsid w:val="00416FB4"/>
    <w:rsid w:val="0041770D"/>
    <w:rsid w:val="004178D2"/>
    <w:rsid w:val="00417B90"/>
    <w:rsid w:val="004203B2"/>
    <w:rsid w:val="004207D9"/>
    <w:rsid w:val="00420ED6"/>
    <w:rsid w:val="004214D5"/>
    <w:rsid w:val="0042197C"/>
    <w:rsid w:val="0042231F"/>
    <w:rsid w:val="004223E9"/>
    <w:rsid w:val="00423563"/>
    <w:rsid w:val="00424092"/>
    <w:rsid w:val="00426BDC"/>
    <w:rsid w:val="00427C6D"/>
    <w:rsid w:val="004312B4"/>
    <w:rsid w:val="00431D62"/>
    <w:rsid w:val="004326DD"/>
    <w:rsid w:val="0043281E"/>
    <w:rsid w:val="00433B1D"/>
    <w:rsid w:val="00433E2D"/>
    <w:rsid w:val="0043483A"/>
    <w:rsid w:val="004351A3"/>
    <w:rsid w:val="00435A16"/>
    <w:rsid w:val="00436A1B"/>
    <w:rsid w:val="0043776E"/>
    <w:rsid w:val="004379B1"/>
    <w:rsid w:val="00440DBE"/>
    <w:rsid w:val="00442725"/>
    <w:rsid w:val="0044290C"/>
    <w:rsid w:val="00442CDF"/>
    <w:rsid w:val="00443163"/>
    <w:rsid w:val="00445155"/>
    <w:rsid w:val="00445678"/>
    <w:rsid w:val="00446B49"/>
    <w:rsid w:val="00447D15"/>
    <w:rsid w:val="00450B0B"/>
    <w:rsid w:val="00450F37"/>
    <w:rsid w:val="0045101A"/>
    <w:rsid w:val="004510F6"/>
    <w:rsid w:val="0045114D"/>
    <w:rsid w:val="00451469"/>
    <w:rsid w:val="00451698"/>
    <w:rsid w:val="00451A33"/>
    <w:rsid w:val="004525F9"/>
    <w:rsid w:val="00452673"/>
    <w:rsid w:val="00452CE8"/>
    <w:rsid w:val="00454C88"/>
    <w:rsid w:val="00454ED2"/>
    <w:rsid w:val="00455948"/>
    <w:rsid w:val="00456DC2"/>
    <w:rsid w:val="00456E6E"/>
    <w:rsid w:val="00457768"/>
    <w:rsid w:val="00457891"/>
    <w:rsid w:val="0046006D"/>
    <w:rsid w:val="004608C7"/>
    <w:rsid w:val="0046099F"/>
    <w:rsid w:val="00461E16"/>
    <w:rsid w:val="00462D44"/>
    <w:rsid w:val="00462EBE"/>
    <w:rsid w:val="00465B8E"/>
    <w:rsid w:val="0046651B"/>
    <w:rsid w:val="0046693C"/>
    <w:rsid w:val="0046732D"/>
    <w:rsid w:val="00470B7E"/>
    <w:rsid w:val="00470E42"/>
    <w:rsid w:val="0047105F"/>
    <w:rsid w:val="00471E6F"/>
    <w:rsid w:val="004727D1"/>
    <w:rsid w:val="00473E37"/>
    <w:rsid w:val="004740E0"/>
    <w:rsid w:val="00474107"/>
    <w:rsid w:val="004742F4"/>
    <w:rsid w:val="00474868"/>
    <w:rsid w:val="00474964"/>
    <w:rsid w:val="00474F08"/>
    <w:rsid w:val="00474F09"/>
    <w:rsid w:val="00475ADB"/>
    <w:rsid w:val="00476A8A"/>
    <w:rsid w:val="00476B78"/>
    <w:rsid w:val="00477269"/>
    <w:rsid w:val="004773F9"/>
    <w:rsid w:val="004804C2"/>
    <w:rsid w:val="0048056B"/>
    <w:rsid w:val="00480820"/>
    <w:rsid w:val="00480929"/>
    <w:rsid w:val="00481F9A"/>
    <w:rsid w:val="004828C3"/>
    <w:rsid w:val="0048301B"/>
    <w:rsid w:val="00483211"/>
    <w:rsid w:val="004837C7"/>
    <w:rsid w:val="00484470"/>
    <w:rsid w:val="00485B70"/>
    <w:rsid w:val="00485D70"/>
    <w:rsid w:val="00485FA6"/>
    <w:rsid w:val="00486C86"/>
    <w:rsid w:val="00486C9F"/>
    <w:rsid w:val="0049275C"/>
    <w:rsid w:val="00493A84"/>
    <w:rsid w:val="00493B9A"/>
    <w:rsid w:val="004946DC"/>
    <w:rsid w:val="00494ADA"/>
    <w:rsid w:val="00494B90"/>
    <w:rsid w:val="004955A1"/>
    <w:rsid w:val="0049587F"/>
    <w:rsid w:val="0049627F"/>
    <w:rsid w:val="00496D28"/>
    <w:rsid w:val="00496F0C"/>
    <w:rsid w:val="004A06B2"/>
    <w:rsid w:val="004A07FF"/>
    <w:rsid w:val="004A10FC"/>
    <w:rsid w:val="004A15C8"/>
    <w:rsid w:val="004A2119"/>
    <w:rsid w:val="004A24CB"/>
    <w:rsid w:val="004A30D4"/>
    <w:rsid w:val="004A33D0"/>
    <w:rsid w:val="004A46F5"/>
    <w:rsid w:val="004A49AE"/>
    <w:rsid w:val="004A507F"/>
    <w:rsid w:val="004A56DE"/>
    <w:rsid w:val="004A6116"/>
    <w:rsid w:val="004A7568"/>
    <w:rsid w:val="004A7F99"/>
    <w:rsid w:val="004B0025"/>
    <w:rsid w:val="004B2C19"/>
    <w:rsid w:val="004B36A6"/>
    <w:rsid w:val="004B379E"/>
    <w:rsid w:val="004B47C3"/>
    <w:rsid w:val="004B4CDD"/>
    <w:rsid w:val="004B4DBE"/>
    <w:rsid w:val="004B5C17"/>
    <w:rsid w:val="004B670E"/>
    <w:rsid w:val="004B70F8"/>
    <w:rsid w:val="004B7F4B"/>
    <w:rsid w:val="004C1B87"/>
    <w:rsid w:val="004C1CA8"/>
    <w:rsid w:val="004C2063"/>
    <w:rsid w:val="004C2187"/>
    <w:rsid w:val="004C2A9A"/>
    <w:rsid w:val="004C2E50"/>
    <w:rsid w:val="004C31FB"/>
    <w:rsid w:val="004C3984"/>
    <w:rsid w:val="004C4191"/>
    <w:rsid w:val="004C5CB6"/>
    <w:rsid w:val="004C62B3"/>
    <w:rsid w:val="004C6A7F"/>
    <w:rsid w:val="004C750B"/>
    <w:rsid w:val="004D0C6C"/>
    <w:rsid w:val="004D0E4F"/>
    <w:rsid w:val="004D1F17"/>
    <w:rsid w:val="004D2DB0"/>
    <w:rsid w:val="004D3A57"/>
    <w:rsid w:val="004D4478"/>
    <w:rsid w:val="004D490C"/>
    <w:rsid w:val="004D511A"/>
    <w:rsid w:val="004D58CD"/>
    <w:rsid w:val="004D59A8"/>
    <w:rsid w:val="004D713B"/>
    <w:rsid w:val="004D784A"/>
    <w:rsid w:val="004D7CB0"/>
    <w:rsid w:val="004E0682"/>
    <w:rsid w:val="004E07CD"/>
    <w:rsid w:val="004E0AA9"/>
    <w:rsid w:val="004E0E78"/>
    <w:rsid w:val="004E16E8"/>
    <w:rsid w:val="004E1AFA"/>
    <w:rsid w:val="004E2742"/>
    <w:rsid w:val="004E483C"/>
    <w:rsid w:val="004E4935"/>
    <w:rsid w:val="004E6007"/>
    <w:rsid w:val="004E690A"/>
    <w:rsid w:val="004E776D"/>
    <w:rsid w:val="004E7E06"/>
    <w:rsid w:val="004F06BA"/>
    <w:rsid w:val="004F1997"/>
    <w:rsid w:val="004F27D0"/>
    <w:rsid w:val="004F2D50"/>
    <w:rsid w:val="004F2F6A"/>
    <w:rsid w:val="004F3556"/>
    <w:rsid w:val="004F35D6"/>
    <w:rsid w:val="004F4F2E"/>
    <w:rsid w:val="004F516C"/>
    <w:rsid w:val="00500D72"/>
    <w:rsid w:val="0050232F"/>
    <w:rsid w:val="00502A71"/>
    <w:rsid w:val="00503494"/>
    <w:rsid w:val="00503EA5"/>
    <w:rsid w:val="005045BA"/>
    <w:rsid w:val="00504E71"/>
    <w:rsid w:val="00506DB8"/>
    <w:rsid w:val="00507006"/>
    <w:rsid w:val="00507250"/>
    <w:rsid w:val="00507506"/>
    <w:rsid w:val="00507C4E"/>
    <w:rsid w:val="00507D2C"/>
    <w:rsid w:val="0051009C"/>
    <w:rsid w:val="00510A26"/>
    <w:rsid w:val="005114DA"/>
    <w:rsid w:val="00511A76"/>
    <w:rsid w:val="00512175"/>
    <w:rsid w:val="00512CB0"/>
    <w:rsid w:val="00512E51"/>
    <w:rsid w:val="00513524"/>
    <w:rsid w:val="00513556"/>
    <w:rsid w:val="00513E94"/>
    <w:rsid w:val="005145A9"/>
    <w:rsid w:val="00514B93"/>
    <w:rsid w:val="00515E16"/>
    <w:rsid w:val="00521181"/>
    <w:rsid w:val="0052142C"/>
    <w:rsid w:val="00522F23"/>
    <w:rsid w:val="005245B2"/>
    <w:rsid w:val="00525456"/>
    <w:rsid w:val="005259C8"/>
    <w:rsid w:val="0052645E"/>
    <w:rsid w:val="00526B82"/>
    <w:rsid w:val="00527F7F"/>
    <w:rsid w:val="00530451"/>
    <w:rsid w:val="005308D1"/>
    <w:rsid w:val="005311F3"/>
    <w:rsid w:val="00532F6D"/>
    <w:rsid w:val="00533211"/>
    <w:rsid w:val="0053336A"/>
    <w:rsid w:val="00533A0E"/>
    <w:rsid w:val="00534C5E"/>
    <w:rsid w:val="005358F8"/>
    <w:rsid w:val="0053591E"/>
    <w:rsid w:val="00535E44"/>
    <w:rsid w:val="00536C32"/>
    <w:rsid w:val="00540B9C"/>
    <w:rsid w:val="00540C66"/>
    <w:rsid w:val="00540D7A"/>
    <w:rsid w:val="00542C7C"/>
    <w:rsid w:val="00543467"/>
    <w:rsid w:val="00543616"/>
    <w:rsid w:val="00543D86"/>
    <w:rsid w:val="0054426E"/>
    <w:rsid w:val="00544562"/>
    <w:rsid w:val="00544D53"/>
    <w:rsid w:val="00545870"/>
    <w:rsid w:val="0054587B"/>
    <w:rsid w:val="00546782"/>
    <w:rsid w:val="00550273"/>
    <w:rsid w:val="005502D4"/>
    <w:rsid w:val="00550711"/>
    <w:rsid w:val="00550AEA"/>
    <w:rsid w:val="005518A2"/>
    <w:rsid w:val="005530FA"/>
    <w:rsid w:val="0055325E"/>
    <w:rsid w:val="005544C4"/>
    <w:rsid w:val="00554E2B"/>
    <w:rsid w:val="00555C24"/>
    <w:rsid w:val="0055655B"/>
    <w:rsid w:val="0055666F"/>
    <w:rsid w:val="0055731C"/>
    <w:rsid w:val="00561589"/>
    <w:rsid w:val="005646CD"/>
    <w:rsid w:val="0056483C"/>
    <w:rsid w:val="00564BE9"/>
    <w:rsid w:val="00564E00"/>
    <w:rsid w:val="00566B15"/>
    <w:rsid w:val="00566EFD"/>
    <w:rsid w:val="005678FA"/>
    <w:rsid w:val="005708EC"/>
    <w:rsid w:val="00570E54"/>
    <w:rsid w:val="0057355B"/>
    <w:rsid w:val="0057374B"/>
    <w:rsid w:val="00573CE5"/>
    <w:rsid w:val="00574885"/>
    <w:rsid w:val="005748B1"/>
    <w:rsid w:val="005749D2"/>
    <w:rsid w:val="005750B1"/>
    <w:rsid w:val="00577B52"/>
    <w:rsid w:val="00577EA3"/>
    <w:rsid w:val="00580051"/>
    <w:rsid w:val="00580507"/>
    <w:rsid w:val="005807D1"/>
    <w:rsid w:val="00581B5B"/>
    <w:rsid w:val="00582CC6"/>
    <w:rsid w:val="0058312F"/>
    <w:rsid w:val="00583ACD"/>
    <w:rsid w:val="00583DC7"/>
    <w:rsid w:val="005842D5"/>
    <w:rsid w:val="0058517E"/>
    <w:rsid w:val="00585742"/>
    <w:rsid w:val="00585DB0"/>
    <w:rsid w:val="00592E4B"/>
    <w:rsid w:val="00592E84"/>
    <w:rsid w:val="0059326A"/>
    <w:rsid w:val="00593801"/>
    <w:rsid w:val="00595039"/>
    <w:rsid w:val="00595C20"/>
    <w:rsid w:val="005961E4"/>
    <w:rsid w:val="00596B66"/>
    <w:rsid w:val="005A05FF"/>
    <w:rsid w:val="005A0846"/>
    <w:rsid w:val="005A1079"/>
    <w:rsid w:val="005A1803"/>
    <w:rsid w:val="005A1B00"/>
    <w:rsid w:val="005A2FCA"/>
    <w:rsid w:val="005A4224"/>
    <w:rsid w:val="005A4534"/>
    <w:rsid w:val="005A46C4"/>
    <w:rsid w:val="005A4E21"/>
    <w:rsid w:val="005A6D46"/>
    <w:rsid w:val="005A718A"/>
    <w:rsid w:val="005A74F0"/>
    <w:rsid w:val="005A7D65"/>
    <w:rsid w:val="005B05F8"/>
    <w:rsid w:val="005B0963"/>
    <w:rsid w:val="005B1550"/>
    <w:rsid w:val="005B1841"/>
    <w:rsid w:val="005B19B7"/>
    <w:rsid w:val="005B23A6"/>
    <w:rsid w:val="005B2BC1"/>
    <w:rsid w:val="005B2E7E"/>
    <w:rsid w:val="005B3D92"/>
    <w:rsid w:val="005B4649"/>
    <w:rsid w:val="005B4C27"/>
    <w:rsid w:val="005B4CE0"/>
    <w:rsid w:val="005B5FA4"/>
    <w:rsid w:val="005B6359"/>
    <w:rsid w:val="005B687E"/>
    <w:rsid w:val="005B68F3"/>
    <w:rsid w:val="005B72EC"/>
    <w:rsid w:val="005C0037"/>
    <w:rsid w:val="005C0570"/>
    <w:rsid w:val="005C15E2"/>
    <w:rsid w:val="005C2FE5"/>
    <w:rsid w:val="005C4575"/>
    <w:rsid w:val="005C4704"/>
    <w:rsid w:val="005C47B4"/>
    <w:rsid w:val="005C491F"/>
    <w:rsid w:val="005C49E8"/>
    <w:rsid w:val="005C4CE7"/>
    <w:rsid w:val="005C555C"/>
    <w:rsid w:val="005C5A6E"/>
    <w:rsid w:val="005C632A"/>
    <w:rsid w:val="005C6D45"/>
    <w:rsid w:val="005C7DD5"/>
    <w:rsid w:val="005C7FB4"/>
    <w:rsid w:val="005D0807"/>
    <w:rsid w:val="005D11F8"/>
    <w:rsid w:val="005D2438"/>
    <w:rsid w:val="005D27A9"/>
    <w:rsid w:val="005D3001"/>
    <w:rsid w:val="005D3220"/>
    <w:rsid w:val="005D32E2"/>
    <w:rsid w:val="005D3325"/>
    <w:rsid w:val="005D3608"/>
    <w:rsid w:val="005D4827"/>
    <w:rsid w:val="005D58AB"/>
    <w:rsid w:val="005D61F1"/>
    <w:rsid w:val="005D7442"/>
    <w:rsid w:val="005D7754"/>
    <w:rsid w:val="005D78BF"/>
    <w:rsid w:val="005E09CE"/>
    <w:rsid w:val="005E0FF2"/>
    <w:rsid w:val="005E1376"/>
    <w:rsid w:val="005E18EB"/>
    <w:rsid w:val="005E194E"/>
    <w:rsid w:val="005E204A"/>
    <w:rsid w:val="005E31AF"/>
    <w:rsid w:val="005E3734"/>
    <w:rsid w:val="005E376B"/>
    <w:rsid w:val="005E3899"/>
    <w:rsid w:val="005E49BB"/>
    <w:rsid w:val="005E59BC"/>
    <w:rsid w:val="005E5D16"/>
    <w:rsid w:val="005E667A"/>
    <w:rsid w:val="005E6C44"/>
    <w:rsid w:val="005E718B"/>
    <w:rsid w:val="005E77B9"/>
    <w:rsid w:val="005F0C91"/>
    <w:rsid w:val="005F125D"/>
    <w:rsid w:val="005F1567"/>
    <w:rsid w:val="005F170E"/>
    <w:rsid w:val="005F1841"/>
    <w:rsid w:val="005F198D"/>
    <w:rsid w:val="005F2DA4"/>
    <w:rsid w:val="005F2DF8"/>
    <w:rsid w:val="005F3E20"/>
    <w:rsid w:val="005F4296"/>
    <w:rsid w:val="005F518C"/>
    <w:rsid w:val="005F57B1"/>
    <w:rsid w:val="005F7115"/>
    <w:rsid w:val="005F77E7"/>
    <w:rsid w:val="005F7C6F"/>
    <w:rsid w:val="0060011A"/>
    <w:rsid w:val="00600F8F"/>
    <w:rsid w:val="006012BE"/>
    <w:rsid w:val="006029C5"/>
    <w:rsid w:val="00602CC4"/>
    <w:rsid w:val="006030C0"/>
    <w:rsid w:val="006031D4"/>
    <w:rsid w:val="00603358"/>
    <w:rsid w:val="006044EB"/>
    <w:rsid w:val="00604B5D"/>
    <w:rsid w:val="006054E0"/>
    <w:rsid w:val="00605AB9"/>
    <w:rsid w:val="006062E2"/>
    <w:rsid w:val="006066FA"/>
    <w:rsid w:val="0060674A"/>
    <w:rsid w:val="00606CE3"/>
    <w:rsid w:val="006077E3"/>
    <w:rsid w:val="0061009B"/>
    <w:rsid w:val="00610502"/>
    <w:rsid w:val="006114C2"/>
    <w:rsid w:val="00611A5A"/>
    <w:rsid w:val="00611FBD"/>
    <w:rsid w:val="006128EF"/>
    <w:rsid w:val="00612905"/>
    <w:rsid w:val="00613365"/>
    <w:rsid w:val="00613BC4"/>
    <w:rsid w:val="006148E6"/>
    <w:rsid w:val="00615754"/>
    <w:rsid w:val="00615F5E"/>
    <w:rsid w:val="006162F8"/>
    <w:rsid w:val="006164E0"/>
    <w:rsid w:val="00616805"/>
    <w:rsid w:val="00616B0E"/>
    <w:rsid w:val="006177D8"/>
    <w:rsid w:val="006202F0"/>
    <w:rsid w:val="00620755"/>
    <w:rsid w:val="00620773"/>
    <w:rsid w:val="00620CA9"/>
    <w:rsid w:val="006216FE"/>
    <w:rsid w:val="006220D9"/>
    <w:rsid w:val="0062217E"/>
    <w:rsid w:val="00622C23"/>
    <w:rsid w:val="006238E1"/>
    <w:rsid w:val="00623D60"/>
    <w:rsid w:val="006261F9"/>
    <w:rsid w:val="00626278"/>
    <w:rsid w:val="006305B6"/>
    <w:rsid w:val="0063064A"/>
    <w:rsid w:val="00630A73"/>
    <w:rsid w:val="00630F18"/>
    <w:rsid w:val="006310B2"/>
    <w:rsid w:val="00631A85"/>
    <w:rsid w:val="00631C9E"/>
    <w:rsid w:val="00632478"/>
    <w:rsid w:val="006329E3"/>
    <w:rsid w:val="00632B45"/>
    <w:rsid w:val="00633139"/>
    <w:rsid w:val="00634A0D"/>
    <w:rsid w:val="00634DBF"/>
    <w:rsid w:val="0063520D"/>
    <w:rsid w:val="006352AA"/>
    <w:rsid w:val="006360A4"/>
    <w:rsid w:val="006366B5"/>
    <w:rsid w:val="0063676C"/>
    <w:rsid w:val="00637DDF"/>
    <w:rsid w:val="00641287"/>
    <w:rsid w:val="006422E9"/>
    <w:rsid w:val="00642C5F"/>
    <w:rsid w:val="00643293"/>
    <w:rsid w:val="00643BA1"/>
    <w:rsid w:val="006440A3"/>
    <w:rsid w:val="006455FB"/>
    <w:rsid w:val="006477D2"/>
    <w:rsid w:val="00651CB8"/>
    <w:rsid w:val="00651E8D"/>
    <w:rsid w:val="00651EB4"/>
    <w:rsid w:val="006523A8"/>
    <w:rsid w:val="006526ED"/>
    <w:rsid w:val="0065297A"/>
    <w:rsid w:val="006536CF"/>
    <w:rsid w:val="00653C80"/>
    <w:rsid w:val="0065596D"/>
    <w:rsid w:val="00656E23"/>
    <w:rsid w:val="0066052A"/>
    <w:rsid w:val="00661C14"/>
    <w:rsid w:val="006621F1"/>
    <w:rsid w:val="00662268"/>
    <w:rsid w:val="006628E0"/>
    <w:rsid w:val="00662958"/>
    <w:rsid w:val="00663FE1"/>
    <w:rsid w:val="00664088"/>
    <w:rsid w:val="00664280"/>
    <w:rsid w:val="00665A55"/>
    <w:rsid w:val="00671005"/>
    <w:rsid w:val="00671843"/>
    <w:rsid w:val="00671862"/>
    <w:rsid w:val="0067247A"/>
    <w:rsid w:val="00673202"/>
    <w:rsid w:val="0067341F"/>
    <w:rsid w:val="00673CDB"/>
    <w:rsid w:val="0067439B"/>
    <w:rsid w:val="00676DC1"/>
    <w:rsid w:val="00677679"/>
    <w:rsid w:val="00677F41"/>
    <w:rsid w:val="00681D80"/>
    <w:rsid w:val="00682576"/>
    <w:rsid w:val="00682626"/>
    <w:rsid w:val="00682A0C"/>
    <w:rsid w:val="00683196"/>
    <w:rsid w:val="006845EB"/>
    <w:rsid w:val="00684CAB"/>
    <w:rsid w:val="00686FD1"/>
    <w:rsid w:val="006870D1"/>
    <w:rsid w:val="006877E2"/>
    <w:rsid w:val="006909DB"/>
    <w:rsid w:val="00690BDE"/>
    <w:rsid w:val="006910E4"/>
    <w:rsid w:val="00691D8C"/>
    <w:rsid w:val="00692281"/>
    <w:rsid w:val="00692379"/>
    <w:rsid w:val="00692BBD"/>
    <w:rsid w:val="00692D96"/>
    <w:rsid w:val="00694A8C"/>
    <w:rsid w:val="00695DBB"/>
    <w:rsid w:val="00696AD6"/>
    <w:rsid w:val="00696F00"/>
    <w:rsid w:val="00697592"/>
    <w:rsid w:val="006979D3"/>
    <w:rsid w:val="00697DEA"/>
    <w:rsid w:val="006A057C"/>
    <w:rsid w:val="006A3711"/>
    <w:rsid w:val="006A3A5D"/>
    <w:rsid w:val="006A48B6"/>
    <w:rsid w:val="006A4BF2"/>
    <w:rsid w:val="006A4F46"/>
    <w:rsid w:val="006A60D4"/>
    <w:rsid w:val="006A6BA0"/>
    <w:rsid w:val="006A6DD2"/>
    <w:rsid w:val="006A789D"/>
    <w:rsid w:val="006A7B14"/>
    <w:rsid w:val="006B1702"/>
    <w:rsid w:val="006B1759"/>
    <w:rsid w:val="006B5B87"/>
    <w:rsid w:val="006B6FD2"/>
    <w:rsid w:val="006B763E"/>
    <w:rsid w:val="006C0693"/>
    <w:rsid w:val="006C32E3"/>
    <w:rsid w:val="006C35C8"/>
    <w:rsid w:val="006C39C6"/>
    <w:rsid w:val="006C3E01"/>
    <w:rsid w:val="006C413E"/>
    <w:rsid w:val="006C492B"/>
    <w:rsid w:val="006C5CBA"/>
    <w:rsid w:val="006C5D29"/>
    <w:rsid w:val="006C5D44"/>
    <w:rsid w:val="006C6A71"/>
    <w:rsid w:val="006C6AB2"/>
    <w:rsid w:val="006C6BE6"/>
    <w:rsid w:val="006C7173"/>
    <w:rsid w:val="006C731A"/>
    <w:rsid w:val="006D1146"/>
    <w:rsid w:val="006D2570"/>
    <w:rsid w:val="006D27F4"/>
    <w:rsid w:val="006D326C"/>
    <w:rsid w:val="006D4DB1"/>
    <w:rsid w:val="006D5BD3"/>
    <w:rsid w:val="006D68B0"/>
    <w:rsid w:val="006D6D47"/>
    <w:rsid w:val="006D6EF3"/>
    <w:rsid w:val="006D7335"/>
    <w:rsid w:val="006D7576"/>
    <w:rsid w:val="006D75F1"/>
    <w:rsid w:val="006D7E2F"/>
    <w:rsid w:val="006E0ABF"/>
    <w:rsid w:val="006E21B4"/>
    <w:rsid w:val="006E2315"/>
    <w:rsid w:val="006E2448"/>
    <w:rsid w:val="006E25CB"/>
    <w:rsid w:val="006E2BA4"/>
    <w:rsid w:val="006E3098"/>
    <w:rsid w:val="006E4B62"/>
    <w:rsid w:val="006E6720"/>
    <w:rsid w:val="006E6BB2"/>
    <w:rsid w:val="006F02BD"/>
    <w:rsid w:val="006F0D7B"/>
    <w:rsid w:val="006F15DE"/>
    <w:rsid w:val="006F1F34"/>
    <w:rsid w:val="006F2B63"/>
    <w:rsid w:val="006F30E6"/>
    <w:rsid w:val="006F3356"/>
    <w:rsid w:val="006F3B37"/>
    <w:rsid w:val="006F3C40"/>
    <w:rsid w:val="006F456F"/>
    <w:rsid w:val="006F475F"/>
    <w:rsid w:val="006F5439"/>
    <w:rsid w:val="006F561E"/>
    <w:rsid w:val="006F5965"/>
    <w:rsid w:val="006F6837"/>
    <w:rsid w:val="006F6B79"/>
    <w:rsid w:val="006F6C6F"/>
    <w:rsid w:val="00701995"/>
    <w:rsid w:val="00702F74"/>
    <w:rsid w:val="0070303E"/>
    <w:rsid w:val="00703186"/>
    <w:rsid w:val="00704A30"/>
    <w:rsid w:val="00704E6D"/>
    <w:rsid w:val="00704FD2"/>
    <w:rsid w:val="0070506F"/>
    <w:rsid w:val="0070526E"/>
    <w:rsid w:val="00705A89"/>
    <w:rsid w:val="00707649"/>
    <w:rsid w:val="007106C0"/>
    <w:rsid w:val="00711200"/>
    <w:rsid w:val="007118F3"/>
    <w:rsid w:val="00712247"/>
    <w:rsid w:val="00712441"/>
    <w:rsid w:val="00713375"/>
    <w:rsid w:val="007133A3"/>
    <w:rsid w:val="00713887"/>
    <w:rsid w:val="00713E73"/>
    <w:rsid w:val="00715B2E"/>
    <w:rsid w:val="00715E9F"/>
    <w:rsid w:val="007161AA"/>
    <w:rsid w:val="00716224"/>
    <w:rsid w:val="00716537"/>
    <w:rsid w:val="007168F4"/>
    <w:rsid w:val="00716C4F"/>
    <w:rsid w:val="00717374"/>
    <w:rsid w:val="00720387"/>
    <w:rsid w:val="00720910"/>
    <w:rsid w:val="007210CE"/>
    <w:rsid w:val="00721560"/>
    <w:rsid w:val="007217AD"/>
    <w:rsid w:val="007217C9"/>
    <w:rsid w:val="0072322D"/>
    <w:rsid w:val="00723B2D"/>
    <w:rsid w:val="00723C92"/>
    <w:rsid w:val="00724067"/>
    <w:rsid w:val="00724DFA"/>
    <w:rsid w:val="007266A0"/>
    <w:rsid w:val="00727902"/>
    <w:rsid w:val="00730ED8"/>
    <w:rsid w:val="00732064"/>
    <w:rsid w:val="00733153"/>
    <w:rsid w:val="00733916"/>
    <w:rsid w:val="0073402A"/>
    <w:rsid w:val="00734784"/>
    <w:rsid w:val="00734FA6"/>
    <w:rsid w:val="00735EE3"/>
    <w:rsid w:val="0073655F"/>
    <w:rsid w:val="00740499"/>
    <w:rsid w:val="00741A24"/>
    <w:rsid w:val="00741F81"/>
    <w:rsid w:val="007426D4"/>
    <w:rsid w:val="007428A4"/>
    <w:rsid w:val="0074344E"/>
    <w:rsid w:val="0074365A"/>
    <w:rsid w:val="00743FB9"/>
    <w:rsid w:val="00744317"/>
    <w:rsid w:val="00744657"/>
    <w:rsid w:val="00744AA4"/>
    <w:rsid w:val="00745BFA"/>
    <w:rsid w:val="00745C62"/>
    <w:rsid w:val="0074640D"/>
    <w:rsid w:val="00746D37"/>
    <w:rsid w:val="0074701D"/>
    <w:rsid w:val="0074731E"/>
    <w:rsid w:val="00747DD4"/>
    <w:rsid w:val="00750277"/>
    <w:rsid w:val="007518A9"/>
    <w:rsid w:val="007518E0"/>
    <w:rsid w:val="00753620"/>
    <w:rsid w:val="00753A73"/>
    <w:rsid w:val="00754867"/>
    <w:rsid w:val="00754F32"/>
    <w:rsid w:val="007552DC"/>
    <w:rsid w:val="0075560A"/>
    <w:rsid w:val="00756879"/>
    <w:rsid w:val="00756DA1"/>
    <w:rsid w:val="00757245"/>
    <w:rsid w:val="007611FF"/>
    <w:rsid w:val="00761951"/>
    <w:rsid w:val="00761BB3"/>
    <w:rsid w:val="0076292F"/>
    <w:rsid w:val="00762C35"/>
    <w:rsid w:val="00763D84"/>
    <w:rsid w:val="00764206"/>
    <w:rsid w:val="00764734"/>
    <w:rsid w:val="00764D79"/>
    <w:rsid w:val="00767580"/>
    <w:rsid w:val="00770184"/>
    <w:rsid w:val="0077072D"/>
    <w:rsid w:val="00770CB9"/>
    <w:rsid w:val="00771219"/>
    <w:rsid w:val="007712B3"/>
    <w:rsid w:val="007712DB"/>
    <w:rsid w:val="00772028"/>
    <w:rsid w:val="00773870"/>
    <w:rsid w:val="0077388E"/>
    <w:rsid w:val="00774471"/>
    <w:rsid w:val="0077465E"/>
    <w:rsid w:val="00774BC3"/>
    <w:rsid w:val="00775166"/>
    <w:rsid w:val="00776EE8"/>
    <w:rsid w:val="00777467"/>
    <w:rsid w:val="00780A13"/>
    <w:rsid w:val="00781619"/>
    <w:rsid w:val="0078168C"/>
    <w:rsid w:val="00781DC5"/>
    <w:rsid w:val="0078208E"/>
    <w:rsid w:val="007825C9"/>
    <w:rsid w:val="00782C06"/>
    <w:rsid w:val="00782E09"/>
    <w:rsid w:val="00782E7A"/>
    <w:rsid w:val="00784C4E"/>
    <w:rsid w:val="00786E4B"/>
    <w:rsid w:val="00790046"/>
    <w:rsid w:val="007912CF"/>
    <w:rsid w:val="00791434"/>
    <w:rsid w:val="00791990"/>
    <w:rsid w:val="00791B12"/>
    <w:rsid w:val="00791BC7"/>
    <w:rsid w:val="00792B77"/>
    <w:rsid w:val="00792DBE"/>
    <w:rsid w:val="007930A7"/>
    <w:rsid w:val="00793C0F"/>
    <w:rsid w:val="007940D7"/>
    <w:rsid w:val="007943AD"/>
    <w:rsid w:val="00794C24"/>
    <w:rsid w:val="00794D87"/>
    <w:rsid w:val="007A0A68"/>
    <w:rsid w:val="007A1157"/>
    <w:rsid w:val="007A1419"/>
    <w:rsid w:val="007A14D3"/>
    <w:rsid w:val="007A15CA"/>
    <w:rsid w:val="007A16AF"/>
    <w:rsid w:val="007A2480"/>
    <w:rsid w:val="007A2CA6"/>
    <w:rsid w:val="007A32E7"/>
    <w:rsid w:val="007A3635"/>
    <w:rsid w:val="007A36EE"/>
    <w:rsid w:val="007A4025"/>
    <w:rsid w:val="007A42C1"/>
    <w:rsid w:val="007A477A"/>
    <w:rsid w:val="007A4FFC"/>
    <w:rsid w:val="007A5026"/>
    <w:rsid w:val="007A5715"/>
    <w:rsid w:val="007A58E6"/>
    <w:rsid w:val="007A5FE2"/>
    <w:rsid w:val="007A6BD5"/>
    <w:rsid w:val="007A6EF1"/>
    <w:rsid w:val="007A7608"/>
    <w:rsid w:val="007A77AB"/>
    <w:rsid w:val="007B0939"/>
    <w:rsid w:val="007B0D46"/>
    <w:rsid w:val="007B1BC4"/>
    <w:rsid w:val="007B37E4"/>
    <w:rsid w:val="007B40CB"/>
    <w:rsid w:val="007B4875"/>
    <w:rsid w:val="007B4E04"/>
    <w:rsid w:val="007B531D"/>
    <w:rsid w:val="007B6BBA"/>
    <w:rsid w:val="007B6E4E"/>
    <w:rsid w:val="007B7496"/>
    <w:rsid w:val="007B777A"/>
    <w:rsid w:val="007B79EE"/>
    <w:rsid w:val="007C05D1"/>
    <w:rsid w:val="007C075E"/>
    <w:rsid w:val="007C0AB9"/>
    <w:rsid w:val="007C1D0E"/>
    <w:rsid w:val="007C2677"/>
    <w:rsid w:val="007C2BFF"/>
    <w:rsid w:val="007C2F8E"/>
    <w:rsid w:val="007C306D"/>
    <w:rsid w:val="007C38B3"/>
    <w:rsid w:val="007C3C15"/>
    <w:rsid w:val="007C5011"/>
    <w:rsid w:val="007C570A"/>
    <w:rsid w:val="007C5AE6"/>
    <w:rsid w:val="007C5DB9"/>
    <w:rsid w:val="007C72D9"/>
    <w:rsid w:val="007C7638"/>
    <w:rsid w:val="007C77AF"/>
    <w:rsid w:val="007C7D23"/>
    <w:rsid w:val="007C7F6F"/>
    <w:rsid w:val="007D0277"/>
    <w:rsid w:val="007D0377"/>
    <w:rsid w:val="007D046B"/>
    <w:rsid w:val="007D1C7C"/>
    <w:rsid w:val="007D1CA5"/>
    <w:rsid w:val="007D1F7A"/>
    <w:rsid w:val="007D229C"/>
    <w:rsid w:val="007D28C5"/>
    <w:rsid w:val="007D351E"/>
    <w:rsid w:val="007D3EC3"/>
    <w:rsid w:val="007D3F09"/>
    <w:rsid w:val="007D4DBA"/>
    <w:rsid w:val="007D5155"/>
    <w:rsid w:val="007D6031"/>
    <w:rsid w:val="007D6BD2"/>
    <w:rsid w:val="007D7E39"/>
    <w:rsid w:val="007E00E2"/>
    <w:rsid w:val="007E062C"/>
    <w:rsid w:val="007E066D"/>
    <w:rsid w:val="007E17AE"/>
    <w:rsid w:val="007E194E"/>
    <w:rsid w:val="007E2930"/>
    <w:rsid w:val="007E2A0C"/>
    <w:rsid w:val="007E2C95"/>
    <w:rsid w:val="007E3910"/>
    <w:rsid w:val="007E3DF5"/>
    <w:rsid w:val="007E3F1A"/>
    <w:rsid w:val="007E4286"/>
    <w:rsid w:val="007E4A4B"/>
    <w:rsid w:val="007E57B5"/>
    <w:rsid w:val="007F01FC"/>
    <w:rsid w:val="007F059F"/>
    <w:rsid w:val="007F09C6"/>
    <w:rsid w:val="007F0DC9"/>
    <w:rsid w:val="007F0E17"/>
    <w:rsid w:val="007F16E0"/>
    <w:rsid w:val="007F186B"/>
    <w:rsid w:val="007F2266"/>
    <w:rsid w:val="007F2456"/>
    <w:rsid w:val="007F2B8F"/>
    <w:rsid w:val="007F498D"/>
    <w:rsid w:val="007F502B"/>
    <w:rsid w:val="007F6BBD"/>
    <w:rsid w:val="007F6C77"/>
    <w:rsid w:val="007F7485"/>
    <w:rsid w:val="007F7737"/>
    <w:rsid w:val="00800304"/>
    <w:rsid w:val="008007F9"/>
    <w:rsid w:val="00801035"/>
    <w:rsid w:val="00801A84"/>
    <w:rsid w:val="0080330C"/>
    <w:rsid w:val="00803795"/>
    <w:rsid w:val="00803A45"/>
    <w:rsid w:val="00803E8D"/>
    <w:rsid w:val="0080488E"/>
    <w:rsid w:val="00804A09"/>
    <w:rsid w:val="00804E16"/>
    <w:rsid w:val="00804EF4"/>
    <w:rsid w:val="00805616"/>
    <w:rsid w:val="00806574"/>
    <w:rsid w:val="008072E0"/>
    <w:rsid w:val="008107F0"/>
    <w:rsid w:val="00810FE0"/>
    <w:rsid w:val="00811793"/>
    <w:rsid w:val="00811884"/>
    <w:rsid w:val="00811C8F"/>
    <w:rsid w:val="00812FA0"/>
    <w:rsid w:val="00813C1B"/>
    <w:rsid w:val="0081415D"/>
    <w:rsid w:val="00814651"/>
    <w:rsid w:val="00814690"/>
    <w:rsid w:val="00814BAC"/>
    <w:rsid w:val="00814D79"/>
    <w:rsid w:val="0081626F"/>
    <w:rsid w:val="00816C56"/>
    <w:rsid w:val="0081792D"/>
    <w:rsid w:val="00817DD7"/>
    <w:rsid w:val="008203D5"/>
    <w:rsid w:val="008208CE"/>
    <w:rsid w:val="00820FA1"/>
    <w:rsid w:val="0082128D"/>
    <w:rsid w:val="0082187B"/>
    <w:rsid w:val="00821EAA"/>
    <w:rsid w:val="00823090"/>
    <w:rsid w:val="008233CA"/>
    <w:rsid w:val="00823E8C"/>
    <w:rsid w:val="00823EFC"/>
    <w:rsid w:val="00824619"/>
    <w:rsid w:val="008249B0"/>
    <w:rsid w:val="00824BF9"/>
    <w:rsid w:val="00825EFF"/>
    <w:rsid w:val="0082760E"/>
    <w:rsid w:val="008276EF"/>
    <w:rsid w:val="008324B8"/>
    <w:rsid w:val="00832596"/>
    <w:rsid w:val="00832712"/>
    <w:rsid w:val="00832779"/>
    <w:rsid w:val="008327D3"/>
    <w:rsid w:val="008333D6"/>
    <w:rsid w:val="00833645"/>
    <w:rsid w:val="00833E29"/>
    <w:rsid w:val="008340B8"/>
    <w:rsid w:val="008349F4"/>
    <w:rsid w:val="00835811"/>
    <w:rsid w:val="008365D4"/>
    <w:rsid w:val="008367A3"/>
    <w:rsid w:val="00836BD2"/>
    <w:rsid w:val="00836FAB"/>
    <w:rsid w:val="008371EC"/>
    <w:rsid w:val="00840C15"/>
    <w:rsid w:val="0084154D"/>
    <w:rsid w:val="008417F3"/>
    <w:rsid w:val="00841D77"/>
    <w:rsid w:val="00841DF6"/>
    <w:rsid w:val="00842B20"/>
    <w:rsid w:val="00842F5B"/>
    <w:rsid w:val="00843F6F"/>
    <w:rsid w:val="00843FA0"/>
    <w:rsid w:val="0084411C"/>
    <w:rsid w:val="008446C0"/>
    <w:rsid w:val="00845390"/>
    <w:rsid w:val="008507A4"/>
    <w:rsid w:val="00850CA4"/>
    <w:rsid w:val="00850F25"/>
    <w:rsid w:val="00851BCE"/>
    <w:rsid w:val="0085215B"/>
    <w:rsid w:val="00852695"/>
    <w:rsid w:val="00852BF7"/>
    <w:rsid w:val="00853DB4"/>
    <w:rsid w:val="008546DB"/>
    <w:rsid w:val="00854E9B"/>
    <w:rsid w:val="00855D4A"/>
    <w:rsid w:val="0085702B"/>
    <w:rsid w:val="00857F2B"/>
    <w:rsid w:val="008607C9"/>
    <w:rsid w:val="008614A5"/>
    <w:rsid w:val="00861DF8"/>
    <w:rsid w:val="008644E1"/>
    <w:rsid w:val="00864CB9"/>
    <w:rsid w:val="00864FCC"/>
    <w:rsid w:val="0086598D"/>
    <w:rsid w:val="008661BB"/>
    <w:rsid w:val="00866888"/>
    <w:rsid w:val="00867A33"/>
    <w:rsid w:val="00867EAB"/>
    <w:rsid w:val="008708C2"/>
    <w:rsid w:val="00872542"/>
    <w:rsid w:val="008725E8"/>
    <w:rsid w:val="00872A4F"/>
    <w:rsid w:val="008735F3"/>
    <w:rsid w:val="00873DAC"/>
    <w:rsid w:val="0087433E"/>
    <w:rsid w:val="0087434D"/>
    <w:rsid w:val="00875A09"/>
    <w:rsid w:val="00875C8B"/>
    <w:rsid w:val="00875EC0"/>
    <w:rsid w:val="008767C1"/>
    <w:rsid w:val="00876805"/>
    <w:rsid w:val="00876829"/>
    <w:rsid w:val="00876F90"/>
    <w:rsid w:val="00877612"/>
    <w:rsid w:val="00877BEE"/>
    <w:rsid w:val="00880418"/>
    <w:rsid w:val="008806C7"/>
    <w:rsid w:val="00880AAB"/>
    <w:rsid w:val="008821FD"/>
    <w:rsid w:val="008822BF"/>
    <w:rsid w:val="0088265B"/>
    <w:rsid w:val="00882F74"/>
    <w:rsid w:val="00883EC5"/>
    <w:rsid w:val="008845AB"/>
    <w:rsid w:val="00885134"/>
    <w:rsid w:val="0088585F"/>
    <w:rsid w:val="008863F2"/>
    <w:rsid w:val="008866CA"/>
    <w:rsid w:val="008866D1"/>
    <w:rsid w:val="008875E4"/>
    <w:rsid w:val="008875E5"/>
    <w:rsid w:val="00887F69"/>
    <w:rsid w:val="00890FED"/>
    <w:rsid w:val="0089180F"/>
    <w:rsid w:val="008931EC"/>
    <w:rsid w:val="00893AD0"/>
    <w:rsid w:val="00893E82"/>
    <w:rsid w:val="008945EF"/>
    <w:rsid w:val="00895C03"/>
    <w:rsid w:val="0089634D"/>
    <w:rsid w:val="00896E81"/>
    <w:rsid w:val="0089746C"/>
    <w:rsid w:val="008A03C3"/>
    <w:rsid w:val="008A0BAA"/>
    <w:rsid w:val="008A11AB"/>
    <w:rsid w:val="008A1B98"/>
    <w:rsid w:val="008A21DA"/>
    <w:rsid w:val="008A31CF"/>
    <w:rsid w:val="008A48DB"/>
    <w:rsid w:val="008A4E73"/>
    <w:rsid w:val="008A5C4E"/>
    <w:rsid w:val="008A5F9E"/>
    <w:rsid w:val="008A65FC"/>
    <w:rsid w:val="008A6F79"/>
    <w:rsid w:val="008A7244"/>
    <w:rsid w:val="008A786E"/>
    <w:rsid w:val="008B18E2"/>
    <w:rsid w:val="008B3072"/>
    <w:rsid w:val="008B43EC"/>
    <w:rsid w:val="008B49AC"/>
    <w:rsid w:val="008B4A52"/>
    <w:rsid w:val="008B548C"/>
    <w:rsid w:val="008B6054"/>
    <w:rsid w:val="008B62F8"/>
    <w:rsid w:val="008B6663"/>
    <w:rsid w:val="008B66A0"/>
    <w:rsid w:val="008B7D35"/>
    <w:rsid w:val="008C0592"/>
    <w:rsid w:val="008C07FE"/>
    <w:rsid w:val="008C1401"/>
    <w:rsid w:val="008C14B2"/>
    <w:rsid w:val="008C17EC"/>
    <w:rsid w:val="008C26F7"/>
    <w:rsid w:val="008C3610"/>
    <w:rsid w:val="008C41AC"/>
    <w:rsid w:val="008C6888"/>
    <w:rsid w:val="008C6A8E"/>
    <w:rsid w:val="008C6B6F"/>
    <w:rsid w:val="008C6FA6"/>
    <w:rsid w:val="008D085F"/>
    <w:rsid w:val="008D0CF5"/>
    <w:rsid w:val="008D1958"/>
    <w:rsid w:val="008D1C4E"/>
    <w:rsid w:val="008D1E85"/>
    <w:rsid w:val="008D2590"/>
    <w:rsid w:val="008D29E9"/>
    <w:rsid w:val="008D30D4"/>
    <w:rsid w:val="008D30E7"/>
    <w:rsid w:val="008D3FEA"/>
    <w:rsid w:val="008D694F"/>
    <w:rsid w:val="008D7057"/>
    <w:rsid w:val="008D7574"/>
    <w:rsid w:val="008D7595"/>
    <w:rsid w:val="008D76B9"/>
    <w:rsid w:val="008D77CD"/>
    <w:rsid w:val="008D7B7A"/>
    <w:rsid w:val="008E041F"/>
    <w:rsid w:val="008E2301"/>
    <w:rsid w:val="008E33EA"/>
    <w:rsid w:val="008E3C82"/>
    <w:rsid w:val="008E472D"/>
    <w:rsid w:val="008E49AA"/>
    <w:rsid w:val="008E4DC5"/>
    <w:rsid w:val="008E5DC6"/>
    <w:rsid w:val="008E745F"/>
    <w:rsid w:val="008E75AC"/>
    <w:rsid w:val="008E7B66"/>
    <w:rsid w:val="008E7CB0"/>
    <w:rsid w:val="008F11CF"/>
    <w:rsid w:val="008F2493"/>
    <w:rsid w:val="008F3D69"/>
    <w:rsid w:val="008F3DD8"/>
    <w:rsid w:val="008F3ED9"/>
    <w:rsid w:val="008F4FC1"/>
    <w:rsid w:val="008F52FC"/>
    <w:rsid w:val="008F5DE7"/>
    <w:rsid w:val="008F64CC"/>
    <w:rsid w:val="008F69F5"/>
    <w:rsid w:val="008F69F9"/>
    <w:rsid w:val="009008B3"/>
    <w:rsid w:val="009008D7"/>
    <w:rsid w:val="00901D29"/>
    <w:rsid w:val="00901ED9"/>
    <w:rsid w:val="00902D86"/>
    <w:rsid w:val="00903901"/>
    <w:rsid w:val="009047E5"/>
    <w:rsid w:val="00904C55"/>
    <w:rsid w:val="0090614E"/>
    <w:rsid w:val="00906DAF"/>
    <w:rsid w:val="00906F5B"/>
    <w:rsid w:val="0090775F"/>
    <w:rsid w:val="00907C20"/>
    <w:rsid w:val="009103D4"/>
    <w:rsid w:val="009103F1"/>
    <w:rsid w:val="00911B83"/>
    <w:rsid w:val="00912428"/>
    <w:rsid w:val="009128B8"/>
    <w:rsid w:val="0091499E"/>
    <w:rsid w:val="00914F81"/>
    <w:rsid w:val="00916BB1"/>
    <w:rsid w:val="00917402"/>
    <w:rsid w:val="0092039E"/>
    <w:rsid w:val="00920500"/>
    <w:rsid w:val="00920679"/>
    <w:rsid w:val="00920C5C"/>
    <w:rsid w:val="00921007"/>
    <w:rsid w:val="0092163B"/>
    <w:rsid w:val="00922B9A"/>
    <w:rsid w:val="009238A7"/>
    <w:rsid w:val="00924299"/>
    <w:rsid w:val="009242CF"/>
    <w:rsid w:val="00924958"/>
    <w:rsid w:val="00924A6A"/>
    <w:rsid w:val="00925622"/>
    <w:rsid w:val="00925DB7"/>
    <w:rsid w:val="00926634"/>
    <w:rsid w:val="009266C6"/>
    <w:rsid w:val="00931BE7"/>
    <w:rsid w:val="00931CA7"/>
    <w:rsid w:val="00932060"/>
    <w:rsid w:val="00932A89"/>
    <w:rsid w:val="009338FB"/>
    <w:rsid w:val="00935B2B"/>
    <w:rsid w:val="00936175"/>
    <w:rsid w:val="009366A9"/>
    <w:rsid w:val="0094040E"/>
    <w:rsid w:val="0094078A"/>
    <w:rsid w:val="0094090A"/>
    <w:rsid w:val="00942D1F"/>
    <w:rsid w:val="00943047"/>
    <w:rsid w:val="00944924"/>
    <w:rsid w:val="00945606"/>
    <w:rsid w:val="0094644E"/>
    <w:rsid w:val="00946C19"/>
    <w:rsid w:val="009470F7"/>
    <w:rsid w:val="0094788D"/>
    <w:rsid w:val="00947D45"/>
    <w:rsid w:val="00951239"/>
    <w:rsid w:val="0095233F"/>
    <w:rsid w:val="00952AD7"/>
    <w:rsid w:val="00952B5E"/>
    <w:rsid w:val="00953422"/>
    <w:rsid w:val="00954633"/>
    <w:rsid w:val="0095526E"/>
    <w:rsid w:val="009561FF"/>
    <w:rsid w:val="009563D1"/>
    <w:rsid w:val="009568C3"/>
    <w:rsid w:val="009568F9"/>
    <w:rsid w:val="00957D64"/>
    <w:rsid w:val="0096018D"/>
    <w:rsid w:val="00960A34"/>
    <w:rsid w:val="00960B59"/>
    <w:rsid w:val="0096199F"/>
    <w:rsid w:val="00962E46"/>
    <w:rsid w:val="00964BCE"/>
    <w:rsid w:val="00964C2D"/>
    <w:rsid w:val="0096574E"/>
    <w:rsid w:val="00965CBF"/>
    <w:rsid w:val="00966B7C"/>
    <w:rsid w:val="009671D4"/>
    <w:rsid w:val="009673CF"/>
    <w:rsid w:val="0096784F"/>
    <w:rsid w:val="00970283"/>
    <w:rsid w:val="00971A78"/>
    <w:rsid w:val="00971F79"/>
    <w:rsid w:val="00972D08"/>
    <w:rsid w:val="00972F60"/>
    <w:rsid w:val="009732F2"/>
    <w:rsid w:val="009740F4"/>
    <w:rsid w:val="00974110"/>
    <w:rsid w:val="009752B5"/>
    <w:rsid w:val="0097530F"/>
    <w:rsid w:val="009767BC"/>
    <w:rsid w:val="009774A8"/>
    <w:rsid w:val="00980519"/>
    <w:rsid w:val="00980718"/>
    <w:rsid w:val="00981640"/>
    <w:rsid w:val="00982600"/>
    <w:rsid w:val="00982B9E"/>
    <w:rsid w:val="009830BE"/>
    <w:rsid w:val="00983AB7"/>
    <w:rsid w:val="00983CF0"/>
    <w:rsid w:val="009840EF"/>
    <w:rsid w:val="009841D7"/>
    <w:rsid w:val="00984395"/>
    <w:rsid w:val="0098633B"/>
    <w:rsid w:val="00987260"/>
    <w:rsid w:val="00987299"/>
    <w:rsid w:val="00987F4F"/>
    <w:rsid w:val="0099224F"/>
    <w:rsid w:val="009935D3"/>
    <w:rsid w:val="00994A47"/>
    <w:rsid w:val="00994BA5"/>
    <w:rsid w:val="00995DC9"/>
    <w:rsid w:val="00996B41"/>
    <w:rsid w:val="009A0579"/>
    <w:rsid w:val="009A12D2"/>
    <w:rsid w:val="009A230C"/>
    <w:rsid w:val="009A2947"/>
    <w:rsid w:val="009A38C0"/>
    <w:rsid w:val="009A3E41"/>
    <w:rsid w:val="009A4197"/>
    <w:rsid w:val="009A597D"/>
    <w:rsid w:val="009A5A6D"/>
    <w:rsid w:val="009A60A6"/>
    <w:rsid w:val="009A66A5"/>
    <w:rsid w:val="009A7D17"/>
    <w:rsid w:val="009B08CE"/>
    <w:rsid w:val="009B170A"/>
    <w:rsid w:val="009B45CB"/>
    <w:rsid w:val="009B5DB9"/>
    <w:rsid w:val="009B608B"/>
    <w:rsid w:val="009B6A95"/>
    <w:rsid w:val="009B709F"/>
    <w:rsid w:val="009B73A6"/>
    <w:rsid w:val="009B73E5"/>
    <w:rsid w:val="009C04E3"/>
    <w:rsid w:val="009C0FE1"/>
    <w:rsid w:val="009C118A"/>
    <w:rsid w:val="009C23BF"/>
    <w:rsid w:val="009C5EE8"/>
    <w:rsid w:val="009C6019"/>
    <w:rsid w:val="009C661E"/>
    <w:rsid w:val="009C7783"/>
    <w:rsid w:val="009D0260"/>
    <w:rsid w:val="009D109D"/>
    <w:rsid w:val="009D1D51"/>
    <w:rsid w:val="009D346B"/>
    <w:rsid w:val="009D353D"/>
    <w:rsid w:val="009D42B1"/>
    <w:rsid w:val="009D4771"/>
    <w:rsid w:val="009D4D45"/>
    <w:rsid w:val="009D5241"/>
    <w:rsid w:val="009D5A0B"/>
    <w:rsid w:val="009D642A"/>
    <w:rsid w:val="009D644C"/>
    <w:rsid w:val="009D731B"/>
    <w:rsid w:val="009D79DF"/>
    <w:rsid w:val="009E048E"/>
    <w:rsid w:val="009E1E9D"/>
    <w:rsid w:val="009E2890"/>
    <w:rsid w:val="009E3725"/>
    <w:rsid w:val="009E3795"/>
    <w:rsid w:val="009E4017"/>
    <w:rsid w:val="009E4227"/>
    <w:rsid w:val="009E5064"/>
    <w:rsid w:val="009E53CA"/>
    <w:rsid w:val="009E5595"/>
    <w:rsid w:val="009E58E0"/>
    <w:rsid w:val="009E5DCF"/>
    <w:rsid w:val="009E5E0A"/>
    <w:rsid w:val="009E6CD0"/>
    <w:rsid w:val="009E6FED"/>
    <w:rsid w:val="009F01A0"/>
    <w:rsid w:val="009F2968"/>
    <w:rsid w:val="009F2F0C"/>
    <w:rsid w:val="009F3A98"/>
    <w:rsid w:val="009F49C4"/>
    <w:rsid w:val="009F520C"/>
    <w:rsid w:val="009F5DAE"/>
    <w:rsid w:val="009F6142"/>
    <w:rsid w:val="009F6A60"/>
    <w:rsid w:val="00A0037F"/>
    <w:rsid w:val="00A003B7"/>
    <w:rsid w:val="00A00CFC"/>
    <w:rsid w:val="00A014C2"/>
    <w:rsid w:val="00A01868"/>
    <w:rsid w:val="00A01DB3"/>
    <w:rsid w:val="00A028BD"/>
    <w:rsid w:val="00A03BA3"/>
    <w:rsid w:val="00A0529A"/>
    <w:rsid w:val="00A054DA"/>
    <w:rsid w:val="00A06BA7"/>
    <w:rsid w:val="00A0746B"/>
    <w:rsid w:val="00A075C3"/>
    <w:rsid w:val="00A07643"/>
    <w:rsid w:val="00A110AF"/>
    <w:rsid w:val="00A12160"/>
    <w:rsid w:val="00A12B45"/>
    <w:rsid w:val="00A139CB"/>
    <w:rsid w:val="00A13D42"/>
    <w:rsid w:val="00A1444C"/>
    <w:rsid w:val="00A14FE4"/>
    <w:rsid w:val="00A15A94"/>
    <w:rsid w:val="00A15F83"/>
    <w:rsid w:val="00A1620C"/>
    <w:rsid w:val="00A20959"/>
    <w:rsid w:val="00A216DE"/>
    <w:rsid w:val="00A21703"/>
    <w:rsid w:val="00A22011"/>
    <w:rsid w:val="00A22814"/>
    <w:rsid w:val="00A23011"/>
    <w:rsid w:val="00A23454"/>
    <w:rsid w:val="00A245C9"/>
    <w:rsid w:val="00A25A37"/>
    <w:rsid w:val="00A25ABC"/>
    <w:rsid w:val="00A25EB2"/>
    <w:rsid w:val="00A26B4B"/>
    <w:rsid w:val="00A270B3"/>
    <w:rsid w:val="00A2782F"/>
    <w:rsid w:val="00A30A3F"/>
    <w:rsid w:val="00A313B0"/>
    <w:rsid w:val="00A31C1F"/>
    <w:rsid w:val="00A31CDE"/>
    <w:rsid w:val="00A31ECA"/>
    <w:rsid w:val="00A32620"/>
    <w:rsid w:val="00A33173"/>
    <w:rsid w:val="00A34761"/>
    <w:rsid w:val="00A3583C"/>
    <w:rsid w:val="00A35866"/>
    <w:rsid w:val="00A35A65"/>
    <w:rsid w:val="00A35AA5"/>
    <w:rsid w:val="00A35D38"/>
    <w:rsid w:val="00A362B8"/>
    <w:rsid w:val="00A36C6D"/>
    <w:rsid w:val="00A40887"/>
    <w:rsid w:val="00A410FD"/>
    <w:rsid w:val="00A4111C"/>
    <w:rsid w:val="00A423E5"/>
    <w:rsid w:val="00A42674"/>
    <w:rsid w:val="00A42E48"/>
    <w:rsid w:val="00A436CF"/>
    <w:rsid w:val="00A4597C"/>
    <w:rsid w:val="00A45B5C"/>
    <w:rsid w:val="00A46485"/>
    <w:rsid w:val="00A46B90"/>
    <w:rsid w:val="00A472E7"/>
    <w:rsid w:val="00A47394"/>
    <w:rsid w:val="00A4784F"/>
    <w:rsid w:val="00A479F7"/>
    <w:rsid w:val="00A503FC"/>
    <w:rsid w:val="00A5084F"/>
    <w:rsid w:val="00A5179E"/>
    <w:rsid w:val="00A51CD0"/>
    <w:rsid w:val="00A52B1C"/>
    <w:rsid w:val="00A533D9"/>
    <w:rsid w:val="00A542CF"/>
    <w:rsid w:val="00A553FF"/>
    <w:rsid w:val="00A55A0B"/>
    <w:rsid w:val="00A5768F"/>
    <w:rsid w:val="00A576BA"/>
    <w:rsid w:val="00A57AF6"/>
    <w:rsid w:val="00A605B0"/>
    <w:rsid w:val="00A6077B"/>
    <w:rsid w:val="00A63AD9"/>
    <w:rsid w:val="00A6565D"/>
    <w:rsid w:val="00A6655B"/>
    <w:rsid w:val="00A666DE"/>
    <w:rsid w:val="00A70E0D"/>
    <w:rsid w:val="00A71BBD"/>
    <w:rsid w:val="00A72395"/>
    <w:rsid w:val="00A7274E"/>
    <w:rsid w:val="00A72F23"/>
    <w:rsid w:val="00A740A2"/>
    <w:rsid w:val="00A77202"/>
    <w:rsid w:val="00A77F0C"/>
    <w:rsid w:val="00A80E38"/>
    <w:rsid w:val="00A817D1"/>
    <w:rsid w:val="00A81A9A"/>
    <w:rsid w:val="00A8263F"/>
    <w:rsid w:val="00A82E4B"/>
    <w:rsid w:val="00A8378F"/>
    <w:rsid w:val="00A83A64"/>
    <w:rsid w:val="00A8438C"/>
    <w:rsid w:val="00A8578E"/>
    <w:rsid w:val="00A85B7B"/>
    <w:rsid w:val="00A86FAD"/>
    <w:rsid w:val="00A908B6"/>
    <w:rsid w:val="00A9132C"/>
    <w:rsid w:val="00A92852"/>
    <w:rsid w:val="00A92BB0"/>
    <w:rsid w:val="00A92F35"/>
    <w:rsid w:val="00A932D0"/>
    <w:rsid w:val="00A93A93"/>
    <w:rsid w:val="00A942CC"/>
    <w:rsid w:val="00A94CDA"/>
    <w:rsid w:val="00A952CD"/>
    <w:rsid w:val="00A95A9B"/>
    <w:rsid w:val="00A96C4B"/>
    <w:rsid w:val="00A97CF5"/>
    <w:rsid w:val="00A97DE9"/>
    <w:rsid w:val="00AA0583"/>
    <w:rsid w:val="00AA06D2"/>
    <w:rsid w:val="00AA0BB7"/>
    <w:rsid w:val="00AA0F5C"/>
    <w:rsid w:val="00AA1AA8"/>
    <w:rsid w:val="00AA2227"/>
    <w:rsid w:val="00AA258D"/>
    <w:rsid w:val="00AA25BE"/>
    <w:rsid w:val="00AA2944"/>
    <w:rsid w:val="00AA2E72"/>
    <w:rsid w:val="00AA3427"/>
    <w:rsid w:val="00AA39CD"/>
    <w:rsid w:val="00AA3CDA"/>
    <w:rsid w:val="00AA42D5"/>
    <w:rsid w:val="00AA4B58"/>
    <w:rsid w:val="00AA4CFA"/>
    <w:rsid w:val="00AA5698"/>
    <w:rsid w:val="00AA65D4"/>
    <w:rsid w:val="00AA74AD"/>
    <w:rsid w:val="00AA7D9D"/>
    <w:rsid w:val="00AB00C1"/>
    <w:rsid w:val="00AB0953"/>
    <w:rsid w:val="00AB10EA"/>
    <w:rsid w:val="00AB1330"/>
    <w:rsid w:val="00AB2A01"/>
    <w:rsid w:val="00AB38D1"/>
    <w:rsid w:val="00AB3A9A"/>
    <w:rsid w:val="00AB3CF1"/>
    <w:rsid w:val="00AB5B51"/>
    <w:rsid w:val="00AB6B5F"/>
    <w:rsid w:val="00AB6F4F"/>
    <w:rsid w:val="00AB717C"/>
    <w:rsid w:val="00AB7C21"/>
    <w:rsid w:val="00AB7D67"/>
    <w:rsid w:val="00AC1266"/>
    <w:rsid w:val="00AC1648"/>
    <w:rsid w:val="00AC253A"/>
    <w:rsid w:val="00AC3070"/>
    <w:rsid w:val="00AC3BAB"/>
    <w:rsid w:val="00AC3D50"/>
    <w:rsid w:val="00AC4271"/>
    <w:rsid w:val="00AC4BB1"/>
    <w:rsid w:val="00AC64F6"/>
    <w:rsid w:val="00AC6660"/>
    <w:rsid w:val="00AC7602"/>
    <w:rsid w:val="00AC782F"/>
    <w:rsid w:val="00AD0BB1"/>
    <w:rsid w:val="00AD126A"/>
    <w:rsid w:val="00AD185E"/>
    <w:rsid w:val="00AD1E9D"/>
    <w:rsid w:val="00AD294B"/>
    <w:rsid w:val="00AD2F1C"/>
    <w:rsid w:val="00AD3ACF"/>
    <w:rsid w:val="00AD4BFD"/>
    <w:rsid w:val="00AD4C78"/>
    <w:rsid w:val="00AD593F"/>
    <w:rsid w:val="00AD6277"/>
    <w:rsid w:val="00AD65FE"/>
    <w:rsid w:val="00AD6B11"/>
    <w:rsid w:val="00AD6B76"/>
    <w:rsid w:val="00AD6D58"/>
    <w:rsid w:val="00AD7288"/>
    <w:rsid w:val="00AD74D1"/>
    <w:rsid w:val="00AD753C"/>
    <w:rsid w:val="00AD7F5D"/>
    <w:rsid w:val="00AE1B55"/>
    <w:rsid w:val="00AE24DA"/>
    <w:rsid w:val="00AE38E7"/>
    <w:rsid w:val="00AE4BAA"/>
    <w:rsid w:val="00AE5B4D"/>
    <w:rsid w:val="00AE6853"/>
    <w:rsid w:val="00AE6C10"/>
    <w:rsid w:val="00AE6DDD"/>
    <w:rsid w:val="00AE75F4"/>
    <w:rsid w:val="00AF039B"/>
    <w:rsid w:val="00AF1268"/>
    <w:rsid w:val="00AF19B4"/>
    <w:rsid w:val="00AF23B7"/>
    <w:rsid w:val="00AF2493"/>
    <w:rsid w:val="00AF2B92"/>
    <w:rsid w:val="00AF2CE3"/>
    <w:rsid w:val="00AF3FBA"/>
    <w:rsid w:val="00AF4319"/>
    <w:rsid w:val="00AF45E7"/>
    <w:rsid w:val="00AF4C60"/>
    <w:rsid w:val="00AF4E32"/>
    <w:rsid w:val="00AF4E37"/>
    <w:rsid w:val="00AF5B28"/>
    <w:rsid w:val="00AF7153"/>
    <w:rsid w:val="00AF728D"/>
    <w:rsid w:val="00AF7CC1"/>
    <w:rsid w:val="00B00234"/>
    <w:rsid w:val="00B005C9"/>
    <w:rsid w:val="00B01596"/>
    <w:rsid w:val="00B021CA"/>
    <w:rsid w:val="00B02A80"/>
    <w:rsid w:val="00B02CED"/>
    <w:rsid w:val="00B03BD8"/>
    <w:rsid w:val="00B045F1"/>
    <w:rsid w:val="00B04F3F"/>
    <w:rsid w:val="00B05450"/>
    <w:rsid w:val="00B06D80"/>
    <w:rsid w:val="00B0749D"/>
    <w:rsid w:val="00B10847"/>
    <w:rsid w:val="00B10D78"/>
    <w:rsid w:val="00B116BA"/>
    <w:rsid w:val="00B11EE1"/>
    <w:rsid w:val="00B12F05"/>
    <w:rsid w:val="00B1315D"/>
    <w:rsid w:val="00B13EE4"/>
    <w:rsid w:val="00B13FD6"/>
    <w:rsid w:val="00B156F2"/>
    <w:rsid w:val="00B16574"/>
    <w:rsid w:val="00B2046D"/>
    <w:rsid w:val="00B20BFA"/>
    <w:rsid w:val="00B21CB3"/>
    <w:rsid w:val="00B224B2"/>
    <w:rsid w:val="00B22A15"/>
    <w:rsid w:val="00B23280"/>
    <w:rsid w:val="00B233B4"/>
    <w:rsid w:val="00B248B8"/>
    <w:rsid w:val="00B24D5D"/>
    <w:rsid w:val="00B2553E"/>
    <w:rsid w:val="00B25850"/>
    <w:rsid w:val="00B26B8C"/>
    <w:rsid w:val="00B26F7B"/>
    <w:rsid w:val="00B3046E"/>
    <w:rsid w:val="00B32410"/>
    <w:rsid w:val="00B327E1"/>
    <w:rsid w:val="00B34CE1"/>
    <w:rsid w:val="00B35488"/>
    <w:rsid w:val="00B3595B"/>
    <w:rsid w:val="00B35CC4"/>
    <w:rsid w:val="00B36035"/>
    <w:rsid w:val="00B3721C"/>
    <w:rsid w:val="00B37773"/>
    <w:rsid w:val="00B37CC5"/>
    <w:rsid w:val="00B37EA0"/>
    <w:rsid w:val="00B41002"/>
    <w:rsid w:val="00B411F2"/>
    <w:rsid w:val="00B4127E"/>
    <w:rsid w:val="00B412F6"/>
    <w:rsid w:val="00B42E98"/>
    <w:rsid w:val="00B43FDB"/>
    <w:rsid w:val="00B44A80"/>
    <w:rsid w:val="00B44B01"/>
    <w:rsid w:val="00B45354"/>
    <w:rsid w:val="00B46386"/>
    <w:rsid w:val="00B469B0"/>
    <w:rsid w:val="00B46D0B"/>
    <w:rsid w:val="00B4779E"/>
    <w:rsid w:val="00B4790D"/>
    <w:rsid w:val="00B503D3"/>
    <w:rsid w:val="00B50A1C"/>
    <w:rsid w:val="00B50C37"/>
    <w:rsid w:val="00B519BF"/>
    <w:rsid w:val="00B52B81"/>
    <w:rsid w:val="00B5385F"/>
    <w:rsid w:val="00B5450C"/>
    <w:rsid w:val="00B5468A"/>
    <w:rsid w:val="00B54A6E"/>
    <w:rsid w:val="00B551BF"/>
    <w:rsid w:val="00B56CC3"/>
    <w:rsid w:val="00B576DC"/>
    <w:rsid w:val="00B61B1D"/>
    <w:rsid w:val="00B63F50"/>
    <w:rsid w:val="00B640A4"/>
    <w:rsid w:val="00B64DE3"/>
    <w:rsid w:val="00B6613B"/>
    <w:rsid w:val="00B66F78"/>
    <w:rsid w:val="00B707D4"/>
    <w:rsid w:val="00B71459"/>
    <w:rsid w:val="00B71E59"/>
    <w:rsid w:val="00B73401"/>
    <w:rsid w:val="00B76DCB"/>
    <w:rsid w:val="00B76DD1"/>
    <w:rsid w:val="00B77137"/>
    <w:rsid w:val="00B77F31"/>
    <w:rsid w:val="00B80523"/>
    <w:rsid w:val="00B80600"/>
    <w:rsid w:val="00B81545"/>
    <w:rsid w:val="00B829DD"/>
    <w:rsid w:val="00B835D0"/>
    <w:rsid w:val="00B839A2"/>
    <w:rsid w:val="00B839DF"/>
    <w:rsid w:val="00B852FD"/>
    <w:rsid w:val="00B8587F"/>
    <w:rsid w:val="00B85C29"/>
    <w:rsid w:val="00B86AC2"/>
    <w:rsid w:val="00B86C1F"/>
    <w:rsid w:val="00B9129E"/>
    <w:rsid w:val="00B92485"/>
    <w:rsid w:val="00B925E3"/>
    <w:rsid w:val="00B92A64"/>
    <w:rsid w:val="00B92B6E"/>
    <w:rsid w:val="00B93465"/>
    <w:rsid w:val="00B93E8A"/>
    <w:rsid w:val="00B9420C"/>
    <w:rsid w:val="00B9480A"/>
    <w:rsid w:val="00B9509D"/>
    <w:rsid w:val="00B95205"/>
    <w:rsid w:val="00B955FE"/>
    <w:rsid w:val="00B961DB"/>
    <w:rsid w:val="00B976B4"/>
    <w:rsid w:val="00B97D7B"/>
    <w:rsid w:val="00B97FA3"/>
    <w:rsid w:val="00BA1A8D"/>
    <w:rsid w:val="00BA5639"/>
    <w:rsid w:val="00BA5DBE"/>
    <w:rsid w:val="00BA72D5"/>
    <w:rsid w:val="00BA7764"/>
    <w:rsid w:val="00BA7766"/>
    <w:rsid w:val="00BA7EAB"/>
    <w:rsid w:val="00BB045C"/>
    <w:rsid w:val="00BB07EE"/>
    <w:rsid w:val="00BB0802"/>
    <w:rsid w:val="00BB0CE0"/>
    <w:rsid w:val="00BB132B"/>
    <w:rsid w:val="00BB1342"/>
    <w:rsid w:val="00BB3BDA"/>
    <w:rsid w:val="00BB47FA"/>
    <w:rsid w:val="00BB4FD3"/>
    <w:rsid w:val="00BB50D8"/>
    <w:rsid w:val="00BB5586"/>
    <w:rsid w:val="00BB5622"/>
    <w:rsid w:val="00BB562F"/>
    <w:rsid w:val="00BB5A8E"/>
    <w:rsid w:val="00BB74D4"/>
    <w:rsid w:val="00BB774E"/>
    <w:rsid w:val="00BC0960"/>
    <w:rsid w:val="00BC0C6C"/>
    <w:rsid w:val="00BC12ED"/>
    <w:rsid w:val="00BC12FC"/>
    <w:rsid w:val="00BC1905"/>
    <w:rsid w:val="00BC1D7A"/>
    <w:rsid w:val="00BC3CD2"/>
    <w:rsid w:val="00BC42CA"/>
    <w:rsid w:val="00BC472F"/>
    <w:rsid w:val="00BC4B06"/>
    <w:rsid w:val="00BC5600"/>
    <w:rsid w:val="00BC63BC"/>
    <w:rsid w:val="00BC65A0"/>
    <w:rsid w:val="00BC6789"/>
    <w:rsid w:val="00BC695C"/>
    <w:rsid w:val="00BC6C64"/>
    <w:rsid w:val="00BC7420"/>
    <w:rsid w:val="00BC78E8"/>
    <w:rsid w:val="00BC7F41"/>
    <w:rsid w:val="00BD0E04"/>
    <w:rsid w:val="00BD1F6F"/>
    <w:rsid w:val="00BD2109"/>
    <w:rsid w:val="00BD240A"/>
    <w:rsid w:val="00BD36EC"/>
    <w:rsid w:val="00BD3883"/>
    <w:rsid w:val="00BD51E8"/>
    <w:rsid w:val="00BD531F"/>
    <w:rsid w:val="00BD6720"/>
    <w:rsid w:val="00BE009E"/>
    <w:rsid w:val="00BE0297"/>
    <w:rsid w:val="00BE1C03"/>
    <w:rsid w:val="00BE204A"/>
    <w:rsid w:val="00BE2746"/>
    <w:rsid w:val="00BE34FD"/>
    <w:rsid w:val="00BE3C7E"/>
    <w:rsid w:val="00BE4A1E"/>
    <w:rsid w:val="00BE5197"/>
    <w:rsid w:val="00BE57A3"/>
    <w:rsid w:val="00BE5FC5"/>
    <w:rsid w:val="00BE63D4"/>
    <w:rsid w:val="00BE6942"/>
    <w:rsid w:val="00BE6C13"/>
    <w:rsid w:val="00BE7000"/>
    <w:rsid w:val="00BE7179"/>
    <w:rsid w:val="00BE75CC"/>
    <w:rsid w:val="00BF03A6"/>
    <w:rsid w:val="00BF1F2C"/>
    <w:rsid w:val="00BF2094"/>
    <w:rsid w:val="00BF2108"/>
    <w:rsid w:val="00BF2DD6"/>
    <w:rsid w:val="00BF2F2E"/>
    <w:rsid w:val="00BF386E"/>
    <w:rsid w:val="00BF6170"/>
    <w:rsid w:val="00BF699E"/>
    <w:rsid w:val="00BF76DF"/>
    <w:rsid w:val="00C0036B"/>
    <w:rsid w:val="00C0087B"/>
    <w:rsid w:val="00C02B59"/>
    <w:rsid w:val="00C02C4F"/>
    <w:rsid w:val="00C030C2"/>
    <w:rsid w:val="00C035AE"/>
    <w:rsid w:val="00C03B28"/>
    <w:rsid w:val="00C03C22"/>
    <w:rsid w:val="00C04B70"/>
    <w:rsid w:val="00C050FD"/>
    <w:rsid w:val="00C05504"/>
    <w:rsid w:val="00C05891"/>
    <w:rsid w:val="00C06BC2"/>
    <w:rsid w:val="00C10CCD"/>
    <w:rsid w:val="00C11C2A"/>
    <w:rsid w:val="00C122A6"/>
    <w:rsid w:val="00C123DB"/>
    <w:rsid w:val="00C13322"/>
    <w:rsid w:val="00C1353C"/>
    <w:rsid w:val="00C136AD"/>
    <w:rsid w:val="00C1374E"/>
    <w:rsid w:val="00C137B5"/>
    <w:rsid w:val="00C13874"/>
    <w:rsid w:val="00C13A3A"/>
    <w:rsid w:val="00C13B36"/>
    <w:rsid w:val="00C146FC"/>
    <w:rsid w:val="00C15732"/>
    <w:rsid w:val="00C1640B"/>
    <w:rsid w:val="00C17B98"/>
    <w:rsid w:val="00C17E6B"/>
    <w:rsid w:val="00C17E96"/>
    <w:rsid w:val="00C205BE"/>
    <w:rsid w:val="00C20686"/>
    <w:rsid w:val="00C20EA6"/>
    <w:rsid w:val="00C20F91"/>
    <w:rsid w:val="00C210C5"/>
    <w:rsid w:val="00C21846"/>
    <w:rsid w:val="00C21A99"/>
    <w:rsid w:val="00C223D0"/>
    <w:rsid w:val="00C22B24"/>
    <w:rsid w:val="00C2307A"/>
    <w:rsid w:val="00C234E6"/>
    <w:rsid w:val="00C23E47"/>
    <w:rsid w:val="00C245C2"/>
    <w:rsid w:val="00C24764"/>
    <w:rsid w:val="00C25D25"/>
    <w:rsid w:val="00C26A28"/>
    <w:rsid w:val="00C26AD6"/>
    <w:rsid w:val="00C27577"/>
    <w:rsid w:val="00C27F6A"/>
    <w:rsid w:val="00C30192"/>
    <w:rsid w:val="00C304D5"/>
    <w:rsid w:val="00C3124D"/>
    <w:rsid w:val="00C31BC9"/>
    <w:rsid w:val="00C31EA0"/>
    <w:rsid w:val="00C331ED"/>
    <w:rsid w:val="00C33402"/>
    <w:rsid w:val="00C33CB2"/>
    <w:rsid w:val="00C348D7"/>
    <w:rsid w:val="00C35660"/>
    <w:rsid w:val="00C3629A"/>
    <w:rsid w:val="00C36D30"/>
    <w:rsid w:val="00C36FF6"/>
    <w:rsid w:val="00C37B72"/>
    <w:rsid w:val="00C37EE4"/>
    <w:rsid w:val="00C4052F"/>
    <w:rsid w:val="00C40969"/>
    <w:rsid w:val="00C40C15"/>
    <w:rsid w:val="00C40FEF"/>
    <w:rsid w:val="00C41CB1"/>
    <w:rsid w:val="00C41F16"/>
    <w:rsid w:val="00C43236"/>
    <w:rsid w:val="00C4384F"/>
    <w:rsid w:val="00C4430D"/>
    <w:rsid w:val="00C443ED"/>
    <w:rsid w:val="00C44AA0"/>
    <w:rsid w:val="00C44F91"/>
    <w:rsid w:val="00C45797"/>
    <w:rsid w:val="00C4581C"/>
    <w:rsid w:val="00C45861"/>
    <w:rsid w:val="00C46A8F"/>
    <w:rsid w:val="00C47780"/>
    <w:rsid w:val="00C47944"/>
    <w:rsid w:val="00C47D87"/>
    <w:rsid w:val="00C51EEC"/>
    <w:rsid w:val="00C5213F"/>
    <w:rsid w:val="00C52353"/>
    <w:rsid w:val="00C525D6"/>
    <w:rsid w:val="00C52F07"/>
    <w:rsid w:val="00C53C7B"/>
    <w:rsid w:val="00C54C0A"/>
    <w:rsid w:val="00C5525D"/>
    <w:rsid w:val="00C564B3"/>
    <w:rsid w:val="00C60219"/>
    <w:rsid w:val="00C60B1F"/>
    <w:rsid w:val="00C60B5F"/>
    <w:rsid w:val="00C6134C"/>
    <w:rsid w:val="00C61D19"/>
    <w:rsid w:val="00C635D8"/>
    <w:rsid w:val="00C63B99"/>
    <w:rsid w:val="00C64202"/>
    <w:rsid w:val="00C64739"/>
    <w:rsid w:val="00C65466"/>
    <w:rsid w:val="00C659F5"/>
    <w:rsid w:val="00C65E3E"/>
    <w:rsid w:val="00C67413"/>
    <w:rsid w:val="00C67426"/>
    <w:rsid w:val="00C67D7F"/>
    <w:rsid w:val="00C70025"/>
    <w:rsid w:val="00C7221E"/>
    <w:rsid w:val="00C723C8"/>
    <w:rsid w:val="00C72969"/>
    <w:rsid w:val="00C730A7"/>
    <w:rsid w:val="00C730E6"/>
    <w:rsid w:val="00C74BBA"/>
    <w:rsid w:val="00C7531B"/>
    <w:rsid w:val="00C7561B"/>
    <w:rsid w:val="00C75B22"/>
    <w:rsid w:val="00C75BE2"/>
    <w:rsid w:val="00C761BB"/>
    <w:rsid w:val="00C77485"/>
    <w:rsid w:val="00C77A2C"/>
    <w:rsid w:val="00C77D2D"/>
    <w:rsid w:val="00C80C00"/>
    <w:rsid w:val="00C813F5"/>
    <w:rsid w:val="00C82769"/>
    <w:rsid w:val="00C82AC7"/>
    <w:rsid w:val="00C82E34"/>
    <w:rsid w:val="00C83D7E"/>
    <w:rsid w:val="00C848BF"/>
    <w:rsid w:val="00C859FF"/>
    <w:rsid w:val="00C85A6A"/>
    <w:rsid w:val="00C85DFE"/>
    <w:rsid w:val="00C86667"/>
    <w:rsid w:val="00C86751"/>
    <w:rsid w:val="00C870DF"/>
    <w:rsid w:val="00C9079C"/>
    <w:rsid w:val="00C90A4A"/>
    <w:rsid w:val="00C90F84"/>
    <w:rsid w:val="00C91224"/>
    <w:rsid w:val="00C92083"/>
    <w:rsid w:val="00C92161"/>
    <w:rsid w:val="00C925E2"/>
    <w:rsid w:val="00C9323D"/>
    <w:rsid w:val="00C941E4"/>
    <w:rsid w:val="00C942F7"/>
    <w:rsid w:val="00C94494"/>
    <w:rsid w:val="00C94815"/>
    <w:rsid w:val="00C948DB"/>
    <w:rsid w:val="00C94CC6"/>
    <w:rsid w:val="00C9550D"/>
    <w:rsid w:val="00CA05C5"/>
    <w:rsid w:val="00CA13F4"/>
    <w:rsid w:val="00CA3059"/>
    <w:rsid w:val="00CA365C"/>
    <w:rsid w:val="00CA38D7"/>
    <w:rsid w:val="00CA3D17"/>
    <w:rsid w:val="00CA4548"/>
    <w:rsid w:val="00CA555D"/>
    <w:rsid w:val="00CA5FD9"/>
    <w:rsid w:val="00CA6B83"/>
    <w:rsid w:val="00CA6B90"/>
    <w:rsid w:val="00CA7E11"/>
    <w:rsid w:val="00CB05F4"/>
    <w:rsid w:val="00CB098D"/>
    <w:rsid w:val="00CB10AB"/>
    <w:rsid w:val="00CB17E4"/>
    <w:rsid w:val="00CB1822"/>
    <w:rsid w:val="00CB1BDA"/>
    <w:rsid w:val="00CB2B6A"/>
    <w:rsid w:val="00CB3008"/>
    <w:rsid w:val="00CB3110"/>
    <w:rsid w:val="00CB36B9"/>
    <w:rsid w:val="00CB399C"/>
    <w:rsid w:val="00CB3DC0"/>
    <w:rsid w:val="00CB4DDB"/>
    <w:rsid w:val="00CB5C99"/>
    <w:rsid w:val="00CB66FA"/>
    <w:rsid w:val="00CB7BA4"/>
    <w:rsid w:val="00CC036E"/>
    <w:rsid w:val="00CC0500"/>
    <w:rsid w:val="00CC079E"/>
    <w:rsid w:val="00CC134C"/>
    <w:rsid w:val="00CC169C"/>
    <w:rsid w:val="00CC1F9E"/>
    <w:rsid w:val="00CC2874"/>
    <w:rsid w:val="00CC3F2D"/>
    <w:rsid w:val="00CC4084"/>
    <w:rsid w:val="00CC4CE0"/>
    <w:rsid w:val="00CC521E"/>
    <w:rsid w:val="00CC625E"/>
    <w:rsid w:val="00CC6442"/>
    <w:rsid w:val="00CC64AE"/>
    <w:rsid w:val="00CC7433"/>
    <w:rsid w:val="00CC79EB"/>
    <w:rsid w:val="00CC7C84"/>
    <w:rsid w:val="00CC7FD0"/>
    <w:rsid w:val="00CD064F"/>
    <w:rsid w:val="00CD2109"/>
    <w:rsid w:val="00CD275D"/>
    <w:rsid w:val="00CD3FD7"/>
    <w:rsid w:val="00CD425D"/>
    <w:rsid w:val="00CD47B1"/>
    <w:rsid w:val="00CD5752"/>
    <w:rsid w:val="00CD5AA8"/>
    <w:rsid w:val="00CD5BB6"/>
    <w:rsid w:val="00CD6622"/>
    <w:rsid w:val="00CD684F"/>
    <w:rsid w:val="00CD6A06"/>
    <w:rsid w:val="00CD6EC8"/>
    <w:rsid w:val="00CD7355"/>
    <w:rsid w:val="00CD73CA"/>
    <w:rsid w:val="00CD7CEE"/>
    <w:rsid w:val="00CD7D19"/>
    <w:rsid w:val="00CE015D"/>
    <w:rsid w:val="00CE0909"/>
    <w:rsid w:val="00CE13C9"/>
    <w:rsid w:val="00CE1606"/>
    <w:rsid w:val="00CE26A2"/>
    <w:rsid w:val="00CE27D2"/>
    <w:rsid w:val="00CE2E24"/>
    <w:rsid w:val="00CE3C8C"/>
    <w:rsid w:val="00CE3D2C"/>
    <w:rsid w:val="00CE4EB8"/>
    <w:rsid w:val="00CE5277"/>
    <w:rsid w:val="00CE54DA"/>
    <w:rsid w:val="00CE719E"/>
    <w:rsid w:val="00CF0052"/>
    <w:rsid w:val="00CF18F8"/>
    <w:rsid w:val="00CF191A"/>
    <w:rsid w:val="00CF261F"/>
    <w:rsid w:val="00CF3658"/>
    <w:rsid w:val="00CF398D"/>
    <w:rsid w:val="00CF3B17"/>
    <w:rsid w:val="00CF442D"/>
    <w:rsid w:val="00CF5D16"/>
    <w:rsid w:val="00CF6FA7"/>
    <w:rsid w:val="00CF73FC"/>
    <w:rsid w:val="00CF7447"/>
    <w:rsid w:val="00CF7EA9"/>
    <w:rsid w:val="00D0142F"/>
    <w:rsid w:val="00D01C6B"/>
    <w:rsid w:val="00D02183"/>
    <w:rsid w:val="00D02543"/>
    <w:rsid w:val="00D03429"/>
    <w:rsid w:val="00D0518A"/>
    <w:rsid w:val="00D0562C"/>
    <w:rsid w:val="00D05CD4"/>
    <w:rsid w:val="00D063CE"/>
    <w:rsid w:val="00D065E2"/>
    <w:rsid w:val="00D07502"/>
    <w:rsid w:val="00D0756C"/>
    <w:rsid w:val="00D07686"/>
    <w:rsid w:val="00D07E1F"/>
    <w:rsid w:val="00D11A70"/>
    <w:rsid w:val="00D11E1F"/>
    <w:rsid w:val="00D1348F"/>
    <w:rsid w:val="00D139FD"/>
    <w:rsid w:val="00D13AB2"/>
    <w:rsid w:val="00D141AA"/>
    <w:rsid w:val="00D15FA4"/>
    <w:rsid w:val="00D20E3F"/>
    <w:rsid w:val="00D21C95"/>
    <w:rsid w:val="00D224AE"/>
    <w:rsid w:val="00D22EE0"/>
    <w:rsid w:val="00D238D5"/>
    <w:rsid w:val="00D2394C"/>
    <w:rsid w:val="00D239C4"/>
    <w:rsid w:val="00D23F2A"/>
    <w:rsid w:val="00D24695"/>
    <w:rsid w:val="00D248F1"/>
    <w:rsid w:val="00D251AE"/>
    <w:rsid w:val="00D252E7"/>
    <w:rsid w:val="00D25759"/>
    <w:rsid w:val="00D26B6D"/>
    <w:rsid w:val="00D27213"/>
    <w:rsid w:val="00D3127A"/>
    <w:rsid w:val="00D3223C"/>
    <w:rsid w:val="00D3254A"/>
    <w:rsid w:val="00D3313B"/>
    <w:rsid w:val="00D33951"/>
    <w:rsid w:val="00D35DAB"/>
    <w:rsid w:val="00D372A9"/>
    <w:rsid w:val="00D374A2"/>
    <w:rsid w:val="00D374B4"/>
    <w:rsid w:val="00D376DA"/>
    <w:rsid w:val="00D37ED7"/>
    <w:rsid w:val="00D40034"/>
    <w:rsid w:val="00D4128C"/>
    <w:rsid w:val="00D417A2"/>
    <w:rsid w:val="00D41CC4"/>
    <w:rsid w:val="00D43B38"/>
    <w:rsid w:val="00D43C45"/>
    <w:rsid w:val="00D441DF"/>
    <w:rsid w:val="00D44DEF"/>
    <w:rsid w:val="00D45D45"/>
    <w:rsid w:val="00D464F5"/>
    <w:rsid w:val="00D46E58"/>
    <w:rsid w:val="00D46FCE"/>
    <w:rsid w:val="00D5112A"/>
    <w:rsid w:val="00D511F5"/>
    <w:rsid w:val="00D51631"/>
    <w:rsid w:val="00D519EA"/>
    <w:rsid w:val="00D51A8D"/>
    <w:rsid w:val="00D5251A"/>
    <w:rsid w:val="00D52609"/>
    <w:rsid w:val="00D53889"/>
    <w:rsid w:val="00D53D9C"/>
    <w:rsid w:val="00D54CB9"/>
    <w:rsid w:val="00D54EEC"/>
    <w:rsid w:val="00D55D08"/>
    <w:rsid w:val="00D55EB7"/>
    <w:rsid w:val="00D55F60"/>
    <w:rsid w:val="00D5608A"/>
    <w:rsid w:val="00D56754"/>
    <w:rsid w:val="00D57C3B"/>
    <w:rsid w:val="00D60911"/>
    <w:rsid w:val="00D6143E"/>
    <w:rsid w:val="00D619DE"/>
    <w:rsid w:val="00D62126"/>
    <w:rsid w:val="00D63209"/>
    <w:rsid w:val="00D63DD2"/>
    <w:rsid w:val="00D6448A"/>
    <w:rsid w:val="00D646B4"/>
    <w:rsid w:val="00D65B97"/>
    <w:rsid w:val="00D65BF2"/>
    <w:rsid w:val="00D6690D"/>
    <w:rsid w:val="00D67431"/>
    <w:rsid w:val="00D67925"/>
    <w:rsid w:val="00D67B3D"/>
    <w:rsid w:val="00D70312"/>
    <w:rsid w:val="00D709BD"/>
    <w:rsid w:val="00D70A54"/>
    <w:rsid w:val="00D714F2"/>
    <w:rsid w:val="00D71920"/>
    <w:rsid w:val="00D71994"/>
    <w:rsid w:val="00D725AE"/>
    <w:rsid w:val="00D725BE"/>
    <w:rsid w:val="00D72EE9"/>
    <w:rsid w:val="00D76629"/>
    <w:rsid w:val="00D7669E"/>
    <w:rsid w:val="00D768B7"/>
    <w:rsid w:val="00D76A2B"/>
    <w:rsid w:val="00D7714A"/>
    <w:rsid w:val="00D77D29"/>
    <w:rsid w:val="00D8027B"/>
    <w:rsid w:val="00D80E28"/>
    <w:rsid w:val="00D82166"/>
    <w:rsid w:val="00D82667"/>
    <w:rsid w:val="00D82C67"/>
    <w:rsid w:val="00D82CC2"/>
    <w:rsid w:val="00D82EB3"/>
    <w:rsid w:val="00D83E9D"/>
    <w:rsid w:val="00D8493D"/>
    <w:rsid w:val="00D859EB"/>
    <w:rsid w:val="00D87C7B"/>
    <w:rsid w:val="00D87DB0"/>
    <w:rsid w:val="00D87EAF"/>
    <w:rsid w:val="00D9002D"/>
    <w:rsid w:val="00D90A37"/>
    <w:rsid w:val="00D911C4"/>
    <w:rsid w:val="00D9163A"/>
    <w:rsid w:val="00D91A9E"/>
    <w:rsid w:val="00D92223"/>
    <w:rsid w:val="00D92EFF"/>
    <w:rsid w:val="00D937C6"/>
    <w:rsid w:val="00D9417F"/>
    <w:rsid w:val="00D943E2"/>
    <w:rsid w:val="00D945D5"/>
    <w:rsid w:val="00D94BF4"/>
    <w:rsid w:val="00D94F28"/>
    <w:rsid w:val="00D955F1"/>
    <w:rsid w:val="00D957D2"/>
    <w:rsid w:val="00D96B45"/>
    <w:rsid w:val="00DA0D03"/>
    <w:rsid w:val="00DA108F"/>
    <w:rsid w:val="00DA1C79"/>
    <w:rsid w:val="00DA35D6"/>
    <w:rsid w:val="00DA3C0B"/>
    <w:rsid w:val="00DA4003"/>
    <w:rsid w:val="00DA52D6"/>
    <w:rsid w:val="00DA52E4"/>
    <w:rsid w:val="00DA5DA9"/>
    <w:rsid w:val="00DA67E2"/>
    <w:rsid w:val="00DA69A9"/>
    <w:rsid w:val="00DA6A48"/>
    <w:rsid w:val="00DA6A9C"/>
    <w:rsid w:val="00DA6C5A"/>
    <w:rsid w:val="00DA7169"/>
    <w:rsid w:val="00DA76F1"/>
    <w:rsid w:val="00DB00B5"/>
    <w:rsid w:val="00DB0107"/>
    <w:rsid w:val="00DB0124"/>
    <w:rsid w:val="00DB096C"/>
    <w:rsid w:val="00DB17A6"/>
    <w:rsid w:val="00DB24EB"/>
    <w:rsid w:val="00DB2ADC"/>
    <w:rsid w:val="00DB2C59"/>
    <w:rsid w:val="00DB353A"/>
    <w:rsid w:val="00DB423F"/>
    <w:rsid w:val="00DB44B9"/>
    <w:rsid w:val="00DB4583"/>
    <w:rsid w:val="00DB5769"/>
    <w:rsid w:val="00DB5DEC"/>
    <w:rsid w:val="00DB5E57"/>
    <w:rsid w:val="00DB608A"/>
    <w:rsid w:val="00DB7264"/>
    <w:rsid w:val="00DC056E"/>
    <w:rsid w:val="00DC14A2"/>
    <w:rsid w:val="00DC1AF9"/>
    <w:rsid w:val="00DC31FC"/>
    <w:rsid w:val="00DC3309"/>
    <w:rsid w:val="00DC34A3"/>
    <w:rsid w:val="00DC42EA"/>
    <w:rsid w:val="00DC539F"/>
    <w:rsid w:val="00DC5695"/>
    <w:rsid w:val="00DC67EB"/>
    <w:rsid w:val="00DC7A35"/>
    <w:rsid w:val="00DC7B17"/>
    <w:rsid w:val="00DD17C3"/>
    <w:rsid w:val="00DD1C22"/>
    <w:rsid w:val="00DD3032"/>
    <w:rsid w:val="00DD388F"/>
    <w:rsid w:val="00DD398D"/>
    <w:rsid w:val="00DD3E74"/>
    <w:rsid w:val="00DD457C"/>
    <w:rsid w:val="00DD5B35"/>
    <w:rsid w:val="00DD5F85"/>
    <w:rsid w:val="00DD5F91"/>
    <w:rsid w:val="00DD674E"/>
    <w:rsid w:val="00DD6C94"/>
    <w:rsid w:val="00DD7861"/>
    <w:rsid w:val="00DE07DC"/>
    <w:rsid w:val="00DE1890"/>
    <w:rsid w:val="00DE200A"/>
    <w:rsid w:val="00DE24E5"/>
    <w:rsid w:val="00DE3129"/>
    <w:rsid w:val="00DE3A35"/>
    <w:rsid w:val="00DE517E"/>
    <w:rsid w:val="00DE5585"/>
    <w:rsid w:val="00DE74DB"/>
    <w:rsid w:val="00DE77BE"/>
    <w:rsid w:val="00DF00DD"/>
    <w:rsid w:val="00DF482B"/>
    <w:rsid w:val="00DF4C8A"/>
    <w:rsid w:val="00DF53F8"/>
    <w:rsid w:val="00DF5677"/>
    <w:rsid w:val="00DF67E2"/>
    <w:rsid w:val="00DF6EF7"/>
    <w:rsid w:val="00DF731F"/>
    <w:rsid w:val="00DF7A5A"/>
    <w:rsid w:val="00E00628"/>
    <w:rsid w:val="00E00A9D"/>
    <w:rsid w:val="00E00F72"/>
    <w:rsid w:val="00E01162"/>
    <w:rsid w:val="00E019A6"/>
    <w:rsid w:val="00E020B8"/>
    <w:rsid w:val="00E02203"/>
    <w:rsid w:val="00E054C6"/>
    <w:rsid w:val="00E05BF7"/>
    <w:rsid w:val="00E06DC4"/>
    <w:rsid w:val="00E0786D"/>
    <w:rsid w:val="00E07AB5"/>
    <w:rsid w:val="00E07D75"/>
    <w:rsid w:val="00E10093"/>
    <w:rsid w:val="00E11D7F"/>
    <w:rsid w:val="00E11FBD"/>
    <w:rsid w:val="00E12715"/>
    <w:rsid w:val="00E132E5"/>
    <w:rsid w:val="00E13540"/>
    <w:rsid w:val="00E138C8"/>
    <w:rsid w:val="00E139C6"/>
    <w:rsid w:val="00E14CD0"/>
    <w:rsid w:val="00E15FDA"/>
    <w:rsid w:val="00E16568"/>
    <w:rsid w:val="00E206F0"/>
    <w:rsid w:val="00E20DCA"/>
    <w:rsid w:val="00E215D3"/>
    <w:rsid w:val="00E21766"/>
    <w:rsid w:val="00E21853"/>
    <w:rsid w:val="00E21969"/>
    <w:rsid w:val="00E22B5C"/>
    <w:rsid w:val="00E232A5"/>
    <w:rsid w:val="00E2357B"/>
    <w:rsid w:val="00E2376B"/>
    <w:rsid w:val="00E23DD9"/>
    <w:rsid w:val="00E243B1"/>
    <w:rsid w:val="00E24D74"/>
    <w:rsid w:val="00E24D97"/>
    <w:rsid w:val="00E25B9C"/>
    <w:rsid w:val="00E25E4B"/>
    <w:rsid w:val="00E26A3F"/>
    <w:rsid w:val="00E2714D"/>
    <w:rsid w:val="00E27D6E"/>
    <w:rsid w:val="00E3002B"/>
    <w:rsid w:val="00E30296"/>
    <w:rsid w:val="00E3139E"/>
    <w:rsid w:val="00E3160B"/>
    <w:rsid w:val="00E3174E"/>
    <w:rsid w:val="00E329D4"/>
    <w:rsid w:val="00E32DE9"/>
    <w:rsid w:val="00E32DFB"/>
    <w:rsid w:val="00E3307E"/>
    <w:rsid w:val="00E334CD"/>
    <w:rsid w:val="00E33A6F"/>
    <w:rsid w:val="00E34399"/>
    <w:rsid w:val="00E34672"/>
    <w:rsid w:val="00E34CB3"/>
    <w:rsid w:val="00E3543A"/>
    <w:rsid w:val="00E35493"/>
    <w:rsid w:val="00E359E7"/>
    <w:rsid w:val="00E370B6"/>
    <w:rsid w:val="00E3738A"/>
    <w:rsid w:val="00E37B8C"/>
    <w:rsid w:val="00E40493"/>
    <w:rsid w:val="00E4145B"/>
    <w:rsid w:val="00E415AA"/>
    <w:rsid w:val="00E42AC6"/>
    <w:rsid w:val="00E42C43"/>
    <w:rsid w:val="00E43406"/>
    <w:rsid w:val="00E44E96"/>
    <w:rsid w:val="00E45B81"/>
    <w:rsid w:val="00E46A18"/>
    <w:rsid w:val="00E46E64"/>
    <w:rsid w:val="00E50602"/>
    <w:rsid w:val="00E5127D"/>
    <w:rsid w:val="00E52C20"/>
    <w:rsid w:val="00E53146"/>
    <w:rsid w:val="00E53CC9"/>
    <w:rsid w:val="00E53F86"/>
    <w:rsid w:val="00E547CA"/>
    <w:rsid w:val="00E55985"/>
    <w:rsid w:val="00E56D38"/>
    <w:rsid w:val="00E57930"/>
    <w:rsid w:val="00E57AEE"/>
    <w:rsid w:val="00E615EE"/>
    <w:rsid w:val="00E62095"/>
    <w:rsid w:val="00E6301E"/>
    <w:rsid w:val="00E63900"/>
    <w:rsid w:val="00E63E52"/>
    <w:rsid w:val="00E64AF9"/>
    <w:rsid w:val="00E65FAE"/>
    <w:rsid w:val="00E66AF8"/>
    <w:rsid w:val="00E67248"/>
    <w:rsid w:val="00E676D5"/>
    <w:rsid w:val="00E701C7"/>
    <w:rsid w:val="00E72CC9"/>
    <w:rsid w:val="00E72F98"/>
    <w:rsid w:val="00E731F3"/>
    <w:rsid w:val="00E73D20"/>
    <w:rsid w:val="00E768D4"/>
    <w:rsid w:val="00E76D15"/>
    <w:rsid w:val="00E76E07"/>
    <w:rsid w:val="00E77618"/>
    <w:rsid w:val="00E80221"/>
    <w:rsid w:val="00E818F0"/>
    <w:rsid w:val="00E819BA"/>
    <w:rsid w:val="00E82433"/>
    <w:rsid w:val="00E825AF"/>
    <w:rsid w:val="00E831CF"/>
    <w:rsid w:val="00E83DE2"/>
    <w:rsid w:val="00E84109"/>
    <w:rsid w:val="00E84CD3"/>
    <w:rsid w:val="00E85004"/>
    <w:rsid w:val="00E8603F"/>
    <w:rsid w:val="00E8652B"/>
    <w:rsid w:val="00E8667E"/>
    <w:rsid w:val="00E86CFE"/>
    <w:rsid w:val="00E86D17"/>
    <w:rsid w:val="00E9011B"/>
    <w:rsid w:val="00E9021B"/>
    <w:rsid w:val="00E9076A"/>
    <w:rsid w:val="00E931EC"/>
    <w:rsid w:val="00E9327A"/>
    <w:rsid w:val="00E953A2"/>
    <w:rsid w:val="00E95F60"/>
    <w:rsid w:val="00E964B3"/>
    <w:rsid w:val="00E96A18"/>
    <w:rsid w:val="00E97434"/>
    <w:rsid w:val="00E97819"/>
    <w:rsid w:val="00E97968"/>
    <w:rsid w:val="00E97EFC"/>
    <w:rsid w:val="00EA05C4"/>
    <w:rsid w:val="00EA13D3"/>
    <w:rsid w:val="00EA199D"/>
    <w:rsid w:val="00EA1A13"/>
    <w:rsid w:val="00EA315C"/>
    <w:rsid w:val="00EA368B"/>
    <w:rsid w:val="00EA39FE"/>
    <w:rsid w:val="00EA412E"/>
    <w:rsid w:val="00EA496B"/>
    <w:rsid w:val="00EA49A5"/>
    <w:rsid w:val="00EA5160"/>
    <w:rsid w:val="00EA59BA"/>
    <w:rsid w:val="00EA6191"/>
    <w:rsid w:val="00EB01C5"/>
    <w:rsid w:val="00EB0351"/>
    <w:rsid w:val="00EB047B"/>
    <w:rsid w:val="00EB0724"/>
    <w:rsid w:val="00EB19BC"/>
    <w:rsid w:val="00EB2762"/>
    <w:rsid w:val="00EB2AB9"/>
    <w:rsid w:val="00EB2DA8"/>
    <w:rsid w:val="00EB352B"/>
    <w:rsid w:val="00EB3FD0"/>
    <w:rsid w:val="00EB45CC"/>
    <w:rsid w:val="00EB604C"/>
    <w:rsid w:val="00EC08FA"/>
    <w:rsid w:val="00EC0ED7"/>
    <w:rsid w:val="00EC1504"/>
    <w:rsid w:val="00EC1D33"/>
    <w:rsid w:val="00EC28AD"/>
    <w:rsid w:val="00EC3D1F"/>
    <w:rsid w:val="00EC483C"/>
    <w:rsid w:val="00EC4EDC"/>
    <w:rsid w:val="00EC5300"/>
    <w:rsid w:val="00EC617D"/>
    <w:rsid w:val="00EC7A07"/>
    <w:rsid w:val="00ED05F7"/>
    <w:rsid w:val="00ED2361"/>
    <w:rsid w:val="00ED23C6"/>
    <w:rsid w:val="00ED24CB"/>
    <w:rsid w:val="00ED4A96"/>
    <w:rsid w:val="00ED4FB1"/>
    <w:rsid w:val="00ED5F52"/>
    <w:rsid w:val="00ED66FF"/>
    <w:rsid w:val="00ED7355"/>
    <w:rsid w:val="00EE0335"/>
    <w:rsid w:val="00EE1ABD"/>
    <w:rsid w:val="00EE2182"/>
    <w:rsid w:val="00EE229F"/>
    <w:rsid w:val="00EE3B72"/>
    <w:rsid w:val="00EE4159"/>
    <w:rsid w:val="00EE4310"/>
    <w:rsid w:val="00EE46B9"/>
    <w:rsid w:val="00EE4D59"/>
    <w:rsid w:val="00EE6177"/>
    <w:rsid w:val="00EF14AC"/>
    <w:rsid w:val="00EF1B19"/>
    <w:rsid w:val="00EF1BFA"/>
    <w:rsid w:val="00EF2260"/>
    <w:rsid w:val="00EF2FDF"/>
    <w:rsid w:val="00EF3E30"/>
    <w:rsid w:val="00EF48DC"/>
    <w:rsid w:val="00EF4C57"/>
    <w:rsid w:val="00EF53A0"/>
    <w:rsid w:val="00EF6081"/>
    <w:rsid w:val="00EF6162"/>
    <w:rsid w:val="00EF6DBA"/>
    <w:rsid w:val="00EF7096"/>
    <w:rsid w:val="00EF741D"/>
    <w:rsid w:val="00F00000"/>
    <w:rsid w:val="00F01549"/>
    <w:rsid w:val="00F0195E"/>
    <w:rsid w:val="00F02DDC"/>
    <w:rsid w:val="00F032EC"/>
    <w:rsid w:val="00F0447F"/>
    <w:rsid w:val="00F04BD8"/>
    <w:rsid w:val="00F04CC2"/>
    <w:rsid w:val="00F05ABD"/>
    <w:rsid w:val="00F05C0C"/>
    <w:rsid w:val="00F06B6A"/>
    <w:rsid w:val="00F0746C"/>
    <w:rsid w:val="00F07AAC"/>
    <w:rsid w:val="00F102E2"/>
    <w:rsid w:val="00F104EF"/>
    <w:rsid w:val="00F10A52"/>
    <w:rsid w:val="00F111E0"/>
    <w:rsid w:val="00F11396"/>
    <w:rsid w:val="00F122B8"/>
    <w:rsid w:val="00F1314C"/>
    <w:rsid w:val="00F13FDF"/>
    <w:rsid w:val="00F14A2D"/>
    <w:rsid w:val="00F14FA3"/>
    <w:rsid w:val="00F15FBA"/>
    <w:rsid w:val="00F16374"/>
    <w:rsid w:val="00F17AC1"/>
    <w:rsid w:val="00F2187F"/>
    <w:rsid w:val="00F223A6"/>
    <w:rsid w:val="00F227FC"/>
    <w:rsid w:val="00F23EC3"/>
    <w:rsid w:val="00F23F49"/>
    <w:rsid w:val="00F242D7"/>
    <w:rsid w:val="00F24594"/>
    <w:rsid w:val="00F245C7"/>
    <w:rsid w:val="00F24EBE"/>
    <w:rsid w:val="00F26D23"/>
    <w:rsid w:val="00F278DF"/>
    <w:rsid w:val="00F27D74"/>
    <w:rsid w:val="00F31261"/>
    <w:rsid w:val="00F314DF"/>
    <w:rsid w:val="00F324E5"/>
    <w:rsid w:val="00F3368D"/>
    <w:rsid w:val="00F3418D"/>
    <w:rsid w:val="00F341E9"/>
    <w:rsid w:val="00F34D1B"/>
    <w:rsid w:val="00F34D7F"/>
    <w:rsid w:val="00F35196"/>
    <w:rsid w:val="00F35814"/>
    <w:rsid w:val="00F35ED7"/>
    <w:rsid w:val="00F361BA"/>
    <w:rsid w:val="00F3685B"/>
    <w:rsid w:val="00F36FB8"/>
    <w:rsid w:val="00F3789E"/>
    <w:rsid w:val="00F37F38"/>
    <w:rsid w:val="00F40721"/>
    <w:rsid w:val="00F40E4C"/>
    <w:rsid w:val="00F40E9F"/>
    <w:rsid w:val="00F41009"/>
    <w:rsid w:val="00F4187F"/>
    <w:rsid w:val="00F418E0"/>
    <w:rsid w:val="00F425E2"/>
    <w:rsid w:val="00F42FD2"/>
    <w:rsid w:val="00F444BA"/>
    <w:rsid w:val="00F446E7"/>
    <w:rsid w:val="00F46734"/>
    <w:rsid w:val="00F46993"/>
    <w:rsid w:val="00F505BE"/>
    <w:rsid w:val="00F50766"/>
    <w:rsid w:val="00F50F14"/>
    <w:rsid w:val="00F513DF"/>
    <w:rsid w:val="00F519CB"/>
    <w:rsid w:val="00F5209B"/>
    <w:rsid w:val="00F5245A"/>
    <w:rsid w:val="00F5385B"/>
    <w:rsid w:val="00F53F03"/>
    <w:rsid w:val="00F55152"/>
    <w:rsid w:val="00F5515A"/>
    <w:rsid w:val="00F55A05"/>
    <w:rsid w:val="00F56238"/>
    <w:rsid w:val="00F5797F"/>
    <w:rsid w:val="00F6001C"/>
    <w:rsid w:val="00F6032C"/>
    <w:rsid w:val="00F60E3E"/>
    <w:rsid w:val="00F61920"/>
    <w:rsid w:val="00F62944"/>
    <w:rsid w:val="00F63C7C"/>
    <w:rsid w:val="00F63E43"/>
    <w:rsid w:val="00F63EBE"/>
    <w:rsid w:val="00F65B69"/>
    <w:rsid w:val="00F65C3A"/>
    <w:rsid w:val="00F67016"/>
    <w:rsid w:val="00F670C8"/>
    <w:rsid w:val="00F67EB5"/>
    <w:rsid w:val="00F709CC"/>
    <w:rsid w:val="00F70CB4"/>
    <w:rsid w:val="00F718D7"/>
    <w:rsid w:val="00F71B56"/>
    <w:rsid w:val="00F72E5E"/>
    <w:rsid w:val="00F72F05"/>
    <w:rsid w:val="00F72FC3"/>
    <w:rsid w:val="00F748E1"/>
    <w:rsid w:val="00F74985"/>
    <w:rsid w:val="00F7498A"/>
    <w:rsid w:val="00F74A5A"/>
    <w:rsid w:val="00F77B3C"/>
    <w:rsid w:val="00F77D16"/>
    <w:rsid w:val="00F8120D"/>
    <w:rsid w:val="00F8125F"/>
    <w:rsid w:val="00F826C7"/>
    <w:rsid w:val="00F8335F"/>
    <w:rsid w:val="00F83792"/>
    <w:rsid w:val="00F851A5"/>
    <w:rsid w:val="00F85BBA"/>
    <w:rsid w:val="00F865C0"/>
    <w:rsid w:val="00F86813"/>
    <w:rsid w:val="00F869A0"/>
    <w:rsid w:val="00F87222"/>
    <w:rsid w:val="00F87D8C"/>
    <w:rsid w:val="00F87E78"/>
    <w:rsid w:val="00F91E53"/>
    <w:rsid w:val="00F91FF8"/>
    <w:rsid w:val="00F92953"/>
    <w:rsid w:val="00F93917"/>
    <w:rsid w:val="00F94915"/>
    <w:rsid w:val="00F949D5"/>
    <w:rsid w:val="00F94C2C"/>
    <w:rsid w:val="00F96A57"/>
    <w:rsid w:val="00F96FF2"/>
    <w:rsid w:val="00F977C0"/>
    <w:rsid w:val="00F977CF"/>
    <w:rsid w:val="00F9796F"/>
    <w:rsid w:val="00FA0A68"/>
    <w:rsid w:val="00FA0AD7"/>
    <w:rsid w:val="00FA1DC4"/>
    <w:rsid w:val="00FA28B7"/>
    <w:rsid w:val="00FA3D1B"/>
    <w:rsid w:val="00FA3DF0"/>
    <w:rsid w:val="00FA50AB"/>
    <w:rsid w:val="00FA552A"/>
    <w:rsid w:val="00FA5B3F"/>
    <w:rsid w:val="00FA5F68"/>
    <w:rsid w:val="00FA665A"/>
    <w:rsid w:val="00FA7319"/>
    <w:rsid w:val="00FA7499"/>
    <w:rsid w:val="00FA7AF2"/>
    <w:rsid w:val="00FB0117"/>
    <w:rsid w:val="00FB0F8E"/>
    <w:rsid w:val="00FB2343"/>
    <w:rsid w:val="00FB2857"/>
    <w:rsid w:val="00FB309D"/>
    <w:rsid w:val="00FB3290"/>
    <w:rsid w:val="00FB3E1E"/>
    <w:rsid w:val="00FB466F"/>
    <w:rsid w:val="00FB53F7"/>
    <w:rsid w:val="00FB7D15"/>
    <w:rsid w:val="00FC04BF"/>
    <w:rsid w:val="00FC1644"/>
    <w:rsid w:val="00FC1CF4"/>
    <w:rsid w:val="00FC1EE7"/>
    <w:rsid w:val="00FC3754"/>
    <w:rsid w:val="00FC3782"/>
    <w:rsid w:val="00FC39A2"/>
    <w:rsid w:val="00FC42EE"/>
    <w:rsid w:val="00FC462F"/>
    <w:rsid w:val="00FC5429"/>
    <w:rsid w:val="00FC560C"/>
    <w:rsid w:val="00FC662A"/>
    <w:rsid w:val="00FC6DE9"/>
    <w:rsid w:val="00FC6F03"/>
    <w:rsid w:val="00FC7727"/>
    <w:rsid w:val="00FC7BE5"/>
    <w:rsid w:val="00FD035E"/>
    <w:rsid w:val="00FD08C7"/>
    <w:rsid w:val="00FD09F1"/>
    <w:rsid w:val="00FD4B3B"/>
    <w:rsid w:val="00FD59D0"/>
    <w:rsid w:val="00FD5BE7"/>
    <w:rsid w:val="00FD6311"/>
    <w:rsid w:val="00FD6866"/>
    <w:rsid w:val="00FD6EBD"/>
    <w:rsid w:val="00FD7062"/>
    <w:rsid w:val="00FD7164"/>
    <w:rsid w:val="00FD73DE"/>
    <w:rsid w:val="00FD745E"/>
    <w:rsid w:val="00FD7F25"/>
    <w:rsid w:val="00FE0534"/>
    <w:rsid w:val="00FE0E99"/>
    <w:rsid w:val="00FE38A3"/>
    <w:rsid w:val="00FE4E46"/>
    <w:rsid w:val="00FE7518"/>
    <w:rsid w:val="00FF0585"/>
    <w:rsid w:val="00FF0832"/>
    <w:rsid w:val="00FF12ED"/>
    <w:rsid w:val="00FF15EA"/>
    <w:rsid w:val="00FF29ED"/>
    <w:rsid w:val="00FF33A6"/>
    <w:rsid w:val="00FF378A"/>
    <w:rsid w:val="00FF39A1"/>
    <w:rsid w:val="00FF43C9"/>
    <w:rsid w:val="00FF4800"/>
    <w:rsid w:val="00FF49A4"/>
    <w:rsid w:val="00FF5280"/>
    <w:rsid w:val="00FF5294"/>
    <w:rsid w:val="00FF5728"/>
    <w:rsid w:val="00FF57DC"/>
    <w:rsid w:val="00FF5A5D"/>
    <w:rsid w:val="00FF5CAD"/>
    <w:rsid w:val="00FF6167"/>
    <w:rsid w:val="00FF6625"/>
    <w:rsid w:val="00FF6874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</w:style>
  <w:style w:type="paragraph" w:styleId="Footer">
    <w:name w:val="footer"/>
    <w:basedOn w:val="Normal"/>
    <w:link w:val="FooterChar"/>
    <w:uiPriority w:val="99"/>
    <w:unhideWhenUsed/>
    <w:rsid w:val="0029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A9"/>
  </w:style>
  <w:style w:type="paragraph" w:styleId="BalloonText">
    <w:name w:val="Balloon Text"/>
    <w:basedOn w:val="Normal"/>
    <w:link w:val="BalloonTextChar"/>
    <w:uiPriority w:val="99"/>
    <w:semiHidden/>
    <w:unhideWhenUsed/>
    <w:rsid w:val="00BD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6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</w:style>
  <w:style w:type="paragraph" w:styleId="Footer">
    <w:name w:val="footer"/>
    <w:basedOn w:val="Normal"/>
    <w:link w:val="FooterChar"/>
    <w:uiPriority w:val="99"/>
    <w:unhideWhenUsed/>
    <w:rsid w:val="0029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A9"/>
  </w:style>
  <w:style w:type="paragraph" w:styleId="BalloonText">
    <w:name w:val="Balloon Text"/>
    <w:basedOn w:val="Normal"/>
    <w:link w:val="BalloonTextChar"/>
    <w:uiPriority w:val="99"/>
    <w:semiHidden/>
    <w:unhideWhenUsed/>
    <w:rsid w:val="00BD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6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67D0B-9722-40CC-8ACE-A6107BA1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elubega</cp:lastModifiedBy>
  <cp:revision>2</cp:revision>
  <dcterms:created xsi:type="dcterms:W3CDTF">2016-02-05T13:06:00Z</dcterms:created>
  <dcterms:modified xsi:type="dcterms:W3CDTF">2016-02-05T13:06:00Z</dcterms:modified>
</cp:coreProperties>
</file>