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79" w:rsidRDefault="00DC2C79" w:rsidP="00BC5F93">
      <w:pPr>
        <w:jc w:val="both"/>
      </w:pPr>
      <w:r>
        <w:t xml:space="preserve">Capitalism and moral change: the genesis of </w:t>
      </w:r>
      <w:r w:rsidR="00A26ACE">
        <w:t xml:space="preserve">Uganda’s contemporary </w:t>
      </w:r>
      <w:r>
        <w:t>moral-economic order</w:t>
      </w:r>
    </w:p>
    <w:p w:rsidR="00CF40BF" w:rsidRPr="00CF40BF" w:rsidRDefault="00CF40BF" w:rsidP="00BC5F93">
      <w:pPr>
        <w:overflowPunct/>
        <w:autoSpaceDE/>
        <w:autoSpaceDN/>
        <w:adjustRightInd/>
        <w:spacing w:before="100" w:beforeAutospacing="1" w:after="100" w:afterAutospacing="1"/>
        <w:jc w:val="both"/>
        <w:textAlignment w:val="auto"/>
        <w:rPr>
          <w:rFonts w:ascii="Times New Roman" w:hAnsi="Times New Roman"/>
          <w:spacing w:val="0"/>
          <w:szCs w:val="24"/>
          <w:lang w:eastAsia="en-GB"/>
        </w:rPr>
      </w:pPr>
      <w:r w:rsidRPr="00CF40BF">
        <w:rPr>
          <w:rFonts w:ascii="Times New Roman" w:hAnsi="Times New Roman"/>
          <w:spacing w:val="0"/>
          <w:szCs w:val="24"/>
          <w:lang w:eastAsia="en-GB"/>
        </w:rPr>
        <w:t>Jörg Wiegratz</w:t>
      </w:r>
      <w:r w:rsidR="00127A03">
        <w:rPr>
          <w:rFonts w:ascii="Times New Roman" w:hAnsi="Times New Roman"/>
          <w:spacing w:val="0"/>
          <w:szCs w:val="24"/>
          <w:lang w:eastAsia="en-GB"/>
        </w:rPr>
        <w:t xml:space="preserve"> (</w:t>
      </w:r>
      <w:r w:rsidR="001A2475">
        <w:rPr>
          <w:rFonts w:ascii="Times New Roman" w:hAnsi="Times New Roman"/>
          <w:spacing w:val="0"/>
          <w:szCs w:val="24"/>
          <w:lang w:eastAsia="en-GB"/>
        </w:rPr>
        <w:t>Lecturer in Politica</w:t>
      </w:r>
      <w:r w:rsidR="00DC2C79">
        <w:rPr>
          <w:rFonts w:ascii="Times New Roman" w:hAnsi="Times New Roman"/>
          <w:spacing w:val="0"/>
          <w:szCs w:val="24"/>
          <w:lang w:eastAsia="en-GB"/>
        </w:rPr>
        <w:t>l Economy of Global Development, University of Leeds, School of Politics and International Studies</w:t>
      </w:r>
      <w:r w:rsidR="00127A03" w:rsidRPr="00127A03">
        <w:rPr>
          <w:rFonts w:ascii="Times New Roman" w:hAnsi="Times New Roman"/>
          <w:iCs/>
          <w:spacing w:val="0"/>
          <w:szCs w:val="24"/>
          <w:lang w:eastAsia="en-GB"/>
        </w:rPr>
        <w:t>)</w:t>
      </w:r>
    </w:p>
    <w:p w:rsidR="001D22D9" w:rsidRPr="003F771A" w:rsidRDefault="00DC2C79" w:rsidP="00BC5F93">
      <w:pPr>
        <w:overflowPunct/>
        <w:autoSpaceDE/>
        <w:autoSpaceDN/>
        <w:adjustRightInd/>
        <w:spacing w:before="100" w:beforeAutospacing="1" w:after="100" w:afterAutospacing="1"/>
        <w:jc w:val="both"/>
        <w:textAlignment w:val="auto"/>
        <w:rPr>
          <w:rFonts w:ascii="Times New Roman" w:hAnsi="Times New Roman"/>
          <w:spacing w:val="0"/>
          <w:szCs w:val="24"/>
          <w:lang w:eastAsia="en-GB"/>
        </w:rPr>
      </w:pPr>
      <w:r>
        <w:rPr>
          <w:rFonts w:ascii="Times New Roman" w:hAnsi="Times New Roman"/>
          <w:spacing w:val="0"/>
          <w:szCs w:val="24"/>
          <w:lang w:eastAsia="en-GB"/>
        </w:rPr>
        <w:t>In this seminar,</w:t>
      </w:r>
      <w:r w:rsidR="001D22D9">
        <w:rPr>
          <w:rFonts w:ascii="Times New Roman" w:hAnsi="Times New Roman"/>
          <w:spacing w:val="0"/>
          <w:szCs w:val="24"/>
          <w:lang w:eastAsia="en-GB"/>
        </w:rPr>
        <w:t xml:space="preserve"> </w:t>
      </w:r>
      <w:r w:rsidR="00BC5F93" w:rsidRPr="00BC5F93">
        <w:rPr>
          <w:rFonts w:ascii="Times New Roman" w:hAnsi="Times New Roman"/>
          <w:spacing w:val="0"/>
          <w:szCs w:val="24"/>
          <w:lang w:eastAsia="en-GB"/>
        </w:rPr>
        <w:t>Jörg Wiegratz</w:t>
      </w:r>
      <w:r w:rsidR="00BC5F93">
        <w:rPr>
          <w:rFonts w:ascii="Times New Roman" w:hAnsi="Times New Roman"/>
          <w:spacing w:val="0"/>
          <w:szCs w:val="24"/>
          <w:lang w:eastAsia="en-GB"/>
        </w:rPr>
        <w:t xml:space="preserve"> introduces some of the main arguments and findings of his new book on the relationship between neoliberal reform, moral-economic change and economic fraud in of the key exemplars of neoliberalism in Africa, Uganda. </w:t>
      </w:r>
      <w:r w:rsidR="001D22D9">
        <w:rPr>
          <w:rFonts w:ascii="Times New Roman" w:hAnsi="Times New Roman"/>
          <w:spacing w:val="0"/>
          <w:szCs w:val="24"/>
          <w:lang w:eastAsia="en-GB"/>
        </w:rPr>
        <w:t xml:space="preserve">The </w:t>
      </w:r>
      <w:r w:rsidR="00CF40BF" w:rsidRPr="00CF40BF">
        <w:rPr>
          <w:rFonts w:ascii="Times New Roman" w:hAnsi="Times New Roman"/>
          <w:spacing w:val="0"/>
          <w:szCs w:val="24"/>
          <w:lang w:eastAsia="en-GB"/>
        </w:rPr>
        <w:t xml:space="preserve">book offers a fresh take on a major question of </w:t>
      </w:r>
      <w:r w:rsidR="001D22D9">
        <w:rPr>
          <w:rFonts w:ascii="Times New Roman" w:hAnsi="Times New Roman"/>
          <w:spacing w:val="0"/>
          <w:szCs w:val="24"/>
          <w:lang w:eastAsia="en-GB"/>
        </w:rPr>
        <w:t>a debate that has gripped not just countries in Africa but around the world</w:t>
      </w:r>
      <w:r w:rsidR="00CF40BF" w:rsidRPr="00CF40BF">
        <w:rPr>
          <w:rFonts w:ascii="Times New Roman" w:hAnsi="Times New Roman"/>
          <w:spacing w:val="0"/>
          <w:szCs w:val="24"/>
          <w:lang w:eastAsia="en-GB"/>
        </w:rPr>
        <w:t xml:space="preserve">: what explains the rise in economic fraud in so many societies around the world? </w:t>
      </w:r>
      <w:r w:rsidR="001D22D9">
        <w:rPr>
          <w:rFonts w:ascii="Times New Roman" w:hAnsi="Times New Roman"/>
          <w:spacing w:val="0"/>
          <w:szCs w:val="24"/>
          <w:lang w:eastAsia="en-GB"/>
        </w:rPr>
        <w:t xml:space="preserve"> Wiegratz </w:t>
      </w:r>
      <w:r w:rsidR="00CF40BF" w:rsidRPr="00CF40BF">
        <w:rPr>
          <w:rFonts w:ascii="Times New Roman" w:hAnsi="Times New Roman"/>
          <w:spacing w:val="0"/>
          <w:szCs w:val="24"/>
          <w:lang w:eastAsia="en-GB"/>
        </w:rPr>
        <w:t xml:space="preserve">argues that the current age of fraud is an outcome of not only political-economic but also moral transformations that have taken place in societies reshaped by neoliberalism. Using the case of Uganda, </w:t>
      </w:r>
      <w:r w:rsidR="001D22D9">
        <w:rPr>
          <w:rFonts w:ascii="Times New Roman" w:hAnsi="Times New Roman"/>
          <w:spacing w:val="0"/>
          <w:szCs w:val="24"/>
          <w:lang w:eastAsia="en-GB"/>
        </w:rPr>
        <w:t>he</w:t>
      </w:r>
      <w:r w:rsidR="00CF40BF" w:rsidRPr="00CF40BF">
        <w:rPr>
          <w:rFonts w:ascii="Times New Roman" w:hAnsi="Times New Roman"/>
          <w:spacing w:val="0"/>
          <w:szCs w:val="24"/>
          <w:lang w:eastAsia="en-GB"/>
        </w:rPr>
        <w:t xml:space="preserve"> traces these socio-cultural and especially moral repercussi</w:t>
      </w:r>
      <w:r w:rsidR="001D22D9">
        <w:rPr>
          <w:rFonts w:ascii="Times New Roman" w:hAnsi="Times New Roman"/>
          <w:spacing w:val="0"/>
          <w:szCs w:val="24"/>
          <w:lang w:eastAsia="en-GB"/>
        </w:rPr>
        <w:t xml:space="preserve">ons of embedding neoliberalism in a country. </w:t>
      </w:r>
      <w:r w:rsidR="001D22D9">
        <w:rPr>
          <w:color w:val="000000"/>
        </w:rPr>
        <w:t xml:space="preserve">His work offers </w:t>
      </w:r>
      <w:r w:rsidR="001D22D9" w:rsidRPr="00CF40BF">
        <w:rPr>
          <w:rFonts w:ascii="Times New Roman" w:hAnsi="Times New Roman"/>
          <w:spacing w:val="0"/>
          <w:szCs w:val="24"/>
          <w:lang w:eastAsia="en-GB"/>
        </w:rPr>
        <w:t xml:space="preserve">an in-depth, data-based </w:t>
      </w:r>
      <w:r w:rsidR="001D22D9">
        <w:rPr>
          <w:color w:val="000000"/>
        </w:rPr>
        <w:t xml:space="preserve">take on the genesis and operation of a ‘market society’ in </w:t>
      </w:r>
      <w:r w:rsidR="00A26ACE">
        <w:rPr>
          <w:color w:val="000000"/>
        </w:rPr>
        <w:t>Uganda</w:t>
      </w:r>
      <w:r w:rsidR="001D22D9">
        <w:rPr>
          <w:color w:val="000000"/>
        </w:rPr>
        <w:t xml:space="preserve">, and some of the major aspects of the cultural political economy </w:t>
      </w:r>
      <w:r w:rsidR="003F771A">
        <w:rPr>
          <w:color w:val="000000"/>
        </w:rPr>
        <w:t xml:space="preserve">(and especially the moral climate) </w:t>
      </w:r>
      <w:r w:rsidR="001D22D9">
        <w:rPr>
          <w:color w:val="000000"/>
        </w:rPr>
        <w:t>of such a market society.</w:t>
      </w:r>
      <w:r w:rsidR="003F771A">
        <w:rPr>
          <w:color w:val="000000"/>
        </w:rPr>
        <w:t xml:space="preserve"> </w:t>
      </w:r>
      <w:r w:rsidR="001D22D9">
        <w:rPr>
          <w:color w:val="000000"/>
        </w:rPr>
        <w:t>U</w:t>
      </w:r>
      <w:r w:rsidR="00CF40BF" w:rsidRPr="00CF40BF">
        <w:rPr>
          <w:rFonts w:ascii="Times New Roman" w:hAnsi="Times New Roman"/>
          <w:spacing w:val="0"/>
          <w:szCs w:val="24"/>
          <w:lang w:eastAsia="en-GB"/>
        </w:rPr>
        <w:t>ganda offers an important case of investigation for three reasons: the high level of foreign intervention by donors, aid agencies, international organisations, NGOs and corporations that have tried to produce the first fully-fledged market society in Africa there; the country’s reputation as having adopted neoliberal reforms most extensively, and the intensification of fraud in many sectors of the economy since the early 2000s.</w:t>
      </w:r>
      <w:r w:rsidR="001D22D9">
        <w:rPr>
          <w:rFonts w:ascii="Times New Roman" w:hAnsi="Times New Roman"/>
          <w:spacing w:val="0"/>
          <w:szCs w:val="24"/>
          <w:lang w:eastAsia="en-GB"/>
        </w:rPr>
        <w:t xml:space="preserve"> The talk does two things: first, it </w:t>
      </w:r>
      <w:r w:rsidR="00CF40BF" w:rsidRPr="00CF40BF">
        <w:rPr>
          <w:rFonts w:ascii="Times New Roman" w:hAnsi="Times New Roman"/>
          <w:spacing w:val="0"/>
          <w:szCs w:val="24"/>
          <w:lang w:eastAsia="en-GB"/>
        </w:rPr>
        <w:t xml:space="preserve">explores the rise and operation of the neoliberal moral economy and its world of hard and fraudulent practices. It analyses especially the moral-economic character of agricultural produce markets in eastern Uganda. It shows that neoliberal moral restructuring is a highly political, contested and conflict-ridden process, predominantly works via recalibrating the political-economic structure of a country, and deeply affects how people think and go about earning a living and treat others with whom they do business. </w:t>
      </w:r>
      <w:r w:rsidR="001D22D9">
        <w:rPr>
          <w:rFonts w:ascii="Times New Roman" w:hAnsi="Times New Roman"/>
          <w:spacing w:val="0"/>
          <w:szCs w:val="24"/>
          <w:lang w:eastAsia="en-GB"/>
        </w:rPr>
        <w:t xml:space="preserve">Second, </w:t>
      </w:r>
      <w:r w:rsidR="003F771A">
        <w:rPr>
          <w:rFonts w:ascii="Times New Roman" w:hAnsi="Times New Roman"/>
          <w:spacing w:val="0"/>
          <w:szCs w:val="24"/>
          <w:lang w:eastAsia="en-GB"/>
        </w:rPr>
        <w:t xml:space="preserve">it offers more general reflections about the </w:t>
      </w:r>
      <w:r w:rsidR="00A26ACE">
        <w:rPr>
          <w:rFonts w:ascii="Times New Roman" w:hAnsi="Times New Roman"/>
          <w:spacing w:val="0"/>
          <w:szCs w:val="24"/>
          <w:lang w:eastAsia="en-GB"/>
        </w:rPr>
        <w:t xml:space="preserve">moral order and moral change </w:t>
      </w:r>
      <w:r w:rsidR="003F771A">
        <w:rPr>
          <w:rFonts w:ascii="Times New Roman" w:hAnsi="Times New Roman"/>
          <w:spacing w:val="0"/>
          <w:szCs w:val="24"/>
          <w:lang w:eastAsia="en-GB"/>
        </w:rPr>
        <w:t xml:space="preserve">in capitalist society and respective scholarly debates.  </w:t>
      </w:r>
    </w:p>
    <w:p w:rsidR="00CF40BF" w:rsidRPr="00E7674E" w:rsidRDefault="00127A03" w:rsidP="00DC2C79">
      <w:pPr>
        <w:overflowPunct/>
        <w:autoSpaceDE/>
        <w:autoSpaceDN/>
        <w:adjustRightInd/>
        <w:spacing w:before="100" w:beforeAutospacing="1" w:after="100" w:afterAutospacing="1"/>
        <w:jc w:val="both"/>
        <w:textAlignment w:val="auto"/>
        <w:rPr>
          <w:rFonts w:ascii="Times New Roman" w:hAnsi="Times New Roman"/>
          <w:spacing w:val="0"/>
          <w:szCs w:val="24"/>
          <w:lang w:eastAsia="en-GB"/>
        </w:rPr>
      </w:pPr>
      <w:r w:rsidRPr="00127A03">
        <w:rPr>
          <w:rFonts w:ascii="Times New Roman" w:hAnsi="Times New Roman"/>
          <w:spacing w:val="0"/>
          <w:szCs w:val="24"/>
          <w:lang w:eastAsia="en-GB"/>
        </w:rPr>
        <w:t>For more on the</w:t>
      </w:r>
      <w:r w:rsidR="00E7674E">
        <w:rPr>
          <w:rFonts w:ascii="Times New Roman" w:hAnsi="Times New Roman"/>
          <w:spacing w:val="0"/>
          <w:szCs w:val="24"/>
          <w:lang w:eastAsia="en-GB"/>
        </w:rPr>
        <w:t xml:space="preserve"> new</w:t>
      </w:r>
      <w:bookmarkStart w:id="0" w:name="_GoBack"/>
      <w:bookmarkEnd w:id="0"/>
      <w:r w:rsidRPr="00127A03">
        <w:rPr>
          <w:rFonts w:ascii="Times New Roman" w:hAnsi="Times New Roman"/>
          <w:spacing w:val="0"/>
          <w:szCs w:val="24"/>
          <w:lang w:eastAsia="en-GB"/>
        </w:rPr>
        <w:t xml:space="preserve"> book see </w:t>
      </w:r>
      <w:hyperlink r:id="rId5" w:history="1">
        <w:r w:rsidRPr="00127A03">
          <w:rPr>
            <w:rFonts w:ascii="Times New Roman" w:hAnsi="Times New Roman"/>
            <w:color w:val="0000FF"/>
            <w:spacing w:val="0"/>
            <w:szCs w:val="24"/>
            <w:u w:val="single"/>
            <w:lang w:eastAsia="en-GB"/>
          </w:rPr>
          <w:t>here</w:t>
        </w:r>
      </w:hyperlink>
      <w:r w:rsidR="00E7674E">
        <w:rPr>
          <w:rFonts w:ascii="Times New Roman" w:hAnsi="Times New Roman"/>
          <w:spacing w:val="0"/>
          <w:szCs w:val="24"/>
          <w:lang w:eastAsia="en-GB"/>
        </w:rPr>
        <w:t xml:space="preserve">. </w:t>
      </w:r>
      <w:r w:rsidRPr="00127A03">
        <w:rPr>
          <w:rFonts w:ascii="Times New Roman" w:hAnsi="Times New Roman"/>
          <w:spacing w:val="0"/>
          <w:szCs w:val="24"/>
          <w:lang w:eastAsia="en-GB"/>
        </w:rPr>
        <w:t xml:space="preserve">Jörg Wiegratz is Lecturer in Political Economy of Global Development at the University of Leeds. He researches the political economy and moral economy of neoliberalism in Africa and elsewhere. In the past he has researched global value chains and industrial development, predominantly with an empirical focus on Uganda. He previously worked as a researcher and consultant in Uganda for UNIDO, the Government of Uganda, and the GIZ, a Resource Person at </w:t>
      </w:r>
      <w:proofErr w:type="spellStart"/>
      <w:r w:rsidRPr="00127A03">
        <w:rPr>
          <w:rFonts w:ascii="Times New Roman" w:hAnsi="Times New Roman"/>
          <w:spacing w:val="0"/>
          <w:szCs w:val="24"/>
          <w:lang w:eastAsia="en-GB"/>
        </w:rPr>
        <w:t>Makerere</w:t>
      </w:r>
      <w:proofErr w:type="spellEnd"/>
      <w:r w:rsidRPr="00127A03">
        <w:rPr>
          <w:rFonts w:ascii="Times New Roman" w:hAnsi="Times New Roman"/>
          <w:spacing w:val="0"/>
          <w:szCs w:val="24"/>
          <w:lang w:eastAsia="en-GB"/>
        </w:rPr>
        <w:t xml:space="preserve"> University (School of Economics), and a Visiting Scholar at the Economic Policy Research Centre, Kampala (2004–2007). He is a member of the editorial working group of Review of African Political Economy; here, he coordinates the web blog projects on </w:t>
      </w:r>
      <w:hyperlink r:id="rId6" w:history="1">
        <w:r w:rsidRPr="00BC5F93">
          <w:rPr>
            <w:rStyle w:val="Hyperlink"/>
            <w:rFonts w:ascii="Times New Roman" w:hAnsi="Times New Roman"/>
            <w:i/>
            <w:iCs/>
            <w:spacing w:val="0"/>
            <w:szCs w:val="24"/>
            <w:lang w:eastAsia="en-GB"/>
          </w:rPr>
          <w:t>Economic trickery, fraud and crime in Africa</w:t>
        </w:r>
      </w:hyperlink>
      <w:r w:rsidRPr="00127A03">
        <w:rPr>
          <w:rFonts w:ascii="Times New Roman" w:hAnsi="Times New Roman"/>
          <w:spacing w:val="0"/>
          <w:szCs w:val="24"/>
          <w:lang w:eastAsia="en-GB"/>
        </w:rPr>
        <w:t xml:space="preserve">, and </w:t>
      </w:r>
      <w:hyperlink r:id="rId7" w:history="1">
        <w:r w:rsidRPr="00BC5F93">
          <w:rPr>
            <w:rStyle w:val="Hyperlink"/>
            <w:rFonts w:ascii="Times New Roman" w:hAnsi="Times New Roman"/>
            <w:i/>
            <w:iCs/>
            <w:spacing w:val="0"/>
            <w:szCs w:val="24"/>
            <w:lang w:eastAsia="en-GB"/>
          </w:rPr>
          <w:t>Capitalism in Africa</w:t>
        </w:r>
      </w:hyperlink>
      <w:r w:rsidRPr="00127A03">
        <w:rPr>
          <w:rFonts w:ascii="Times New Roman" w:hAnsi="Times New Roman"/>
          <w:spacing w:val="0"/>
          <w:szCs w:val="24"/>
          <w:lang w:eastAsia="en-GB"/>
        </w:rPr>
        <w:t xml:space="preserve">. He is the author of </w:t>
      </w:r>
      <w:r w:rsidRPr="00127A03">
        <w:rPr>
          <w:rFonts w:ascii="Times New Roman" w:hAnsi="Times New Roman"/>
          <w:i/>
          <w:spacing w:val="0"/>
          <w:szCs w:val="24"/>
          <w:lang w:eastAsia="en-GB"/>
        </w:rPr>
        <w:t>Uganda’s Human Resource Challenge: Training, Business Culture and Economic Development</w:t>
      </w:r>
      <w:r w:rsidRPr="00127A03">
        <w:rPr>
          <w:rFonts w:ascii="Times New Roman" w:hAnsi="Times New Roman"/>
          <w:spacing w:val="0"/>
          <w:szCs w:val="24"/>
          <w:lang w:eastAsia="en-GB"/>
        </w:rPr>
        <w:t xml:space="preserve"> (Fountain Publishers, 2009) and co-editor of </w:t>
      </w:r>
      <w:r w:rsidRPr="00127A03">
        <w:rPr>
          <w:rFonts w:ascii="Times New Roman" w:hAnsi="Times New Roman"/>
          <w:i/>
          <w:spacing w:val="0"/>
          <w:szCs w:val="24"/>
          <w:lang w:eastAsia="en-GB"/>
        </w:rPr>
        <w:t>Neoliberalism and the Moral Economy of Fraud</w:t>
      </w:r>
      <w:r w:rsidRPr="00127A03">
        <w:rPr>
          <w:rFonts w:ascii="Times New Roman" w:hAnsi="Times New Roman"/>
          <w:spacing w:val="0"/>
          <w:szCs w:val="24"/>
          <w:lang w:eastAsia="en-GB"/>
        </w:rPr>
        <w:t xml:space="preserve"> (Routledge, 2016, with David Whyte)</w:t>
      </w:r>
      <w:r w:rsidR="00BC5F93">
        <w:rPr>
          <w:rFonts w:ascii="Times New Roman" w:hAnsi="Times New Roman"/>
          <w:spacing w:val="0"/>
          <w:szCs w:val="24"/>
          <w:lang w:eastAsia="en-GB"/>
        </w:rPr>
        <w:t xml:space="preserve">, and </w:t>
      </w:r>
      <w:r w:rsidR="00BC5F93" w:rsidRPr="00BC5F93">
        <w:rPr>
          <w:rFonts w:ascii="Times New Roman" w:hAnsi="Times New Roman"/>
          <w:i/>
          <w:spacing w:val="0"/>
          <w:szCs w:val="24"/>
          <w:lang w:eastAsia="en-GB"/>
        </w:rPr>
        <w:t>Neoliberal Uganda</w:t>
      </w:r>
      <w:r w:rsidR="00BC5F93">
        <w:rPr>
          <w:rFonts w:ascii="Times New Roman" w:hAnsi="Times New Roman"/>
          <w:spacing w:val="0"/>
          <w:szCs w:val="24"/>
          <w:lang w:eastAsia="en-GB"/>
        </w:rPr>
        <w:t xml:space="preserve"> (Zed, 2018, with Giuliano </w:t>
      </w:r>
      <w:proofErr w:type="spellStart"/>
      <w:r w:rsidR="00BC5F93">
        <w:rPr>
          <w:rFonts w:ascii="Times New Roman" w:hAnsi="Times New Roman"/>
          <w:spacing w:val="0"/>
          <w:szCs w:val="24"/>
          <w:lang w:eastAsia="en-GB"/>
        </w:rPr>
        <w:t>Martinello</w:t>
      </w:r>
      <w:proofErr w:type="spellEnd"/>
      <w:r w:rsidR="00BC5F93">
        <w:rPr>
          <w:rFonts w:ascii="Times New Roman" w:hAnsi="Times New Roman"/>
          <w:spacing w:val="0"/>
          <w:szCs w:val="24"/>
          <w:lang w:eastAsia="en-GB"/>
        </w:rPr>
        <w:t xml:space="preserve"> and Elisa Greco)</w:t>
      </w:r>
      <w:r w:rsidRPr="00127A03">
        <w:rPr>
          <w:rFonts w:ascii="Times New Roman" w:hAnsi="Times New Roman"/>
          <w:spacing w:val="0"/>
          <w:szCs w:val="24"/>
          <w:lang w:eastAsia="en-GB"/>
        </w:rPr>
        <w:t xml:space="preserve">. He has also published articles in </w:t>
      </w:r>
      <w:r w:rsidRPr="00127A03">
        <w:rPr>
          <w:rFonts w:ascii="Times New Roman" w:hAnsi="Times New Roman"/>
          <w:i/>
          <w:iCs/>
          <w:spacing w:val="0"/>
          <w:szCs w:val="24"/>
          <w:lang w:eastAsia="en-GB"/>
        </w:rPr>
        <w:t>New Political Economy</w:t>
      </w:r>
      <w:r>
        <w:rPr>
          <w:rFonts w:ascii="Times New Roman" w:hAnsi="Times New Roman"/>
          <w:spacing w:val="0"/>
          <w:szCs w:val="24"/>
          <w:lang w:eastAsia="en-GB"/>
        </w:rPr>
        <w:t>,</w:t>
      </w:r>
      <w:r w:rsidRPr="00127A03">
        <w:rPr>
          <w:rFonts w:ascii="Times New Roman" w:hAnsi="Times New Roman"/>
          <w:spacing w:val="0"/>
          <w:szCs w:val="24"/>
          <w:lang w:eastAsia="en-GB"/>
        </w:rPr>
        <w:t xml:space="preserve"> </w:t>
      </w:r>
      <w:r w:rsidRPr="00127A03">
        <w:rPr>
          <w:rFonts w:ascii="Times New Roman" w:hAnsi="Times New Roman"/>
          <w:i/>
          <w:iCs/>
          <w:spacing w:val="0"/>
          <w:szCs w:val="24"/>
          <w:lang w:eastAsia="en-GB"/>
        </w:rPr>
        <w:t>Review of African Political Economy</w:t>
      </w:r>
      <w:r>
        <w:rPr>
          <w:rFonts w:ascii="Times New Roman" w:hAnsi="Times New Roman"/>
          <w:spacing w:val="0"/>
          <w:szCs w:val="24"/>
          <w:lang w:eastAsia="en-GB"/>
        </w:rPr>
        <w:t xml:space="preserve"> and </w:t>
      </w:r>
      <w:r w:rsidRPr="00BC5F93">
        <w:rPr>
          <w:rFonts w:ascii="Times New Roman" w:hAnsi="Times New Roman"/>
          <w:i/>
          <w:spacing w:val="0"/>
          <w:szCs w:val="24"/>
          <w:lang w:eastAsia="en-GB"/>
        </w:rPr>
        <w:t>Journal of Agrarian Change</w:t>
      </w:r>
      <w:r>
        <w:rPr>
          <w:rFonts w:ascii="Times New Roman" w:hAnsi="Times New Roman"/>
          <w:spacing w:val="0"/>
          <w:szCs w:val="24"/>
          <w:lang w:eastAsia="en-GB"/>
        </w:rPr>
        <w:t xml:space="preserve">. </w:t>
      </w:r>
      <w:r w:rsidR="00E7674E">
        <w:rPr>
          <w:rFonts w:ascii="Times New Roman" w:hAnsi="Times New Roman"/>
          <w:spacing w:val="0"/>
          <w:szCs w:val="24"/>
          <w:lang w:eastAsia="en-GB"/>
        </w:rPr>
        <w:t>S</w:t>
      </w:r>
      <w:r w:rsidRPr="00127A03">
        <w:rPr>
          <w:rFonts w:ascii="Times New Roman" w:hAnsi="Times New Roman"/>
          <w:spacing w:val="0"/>
          <w:szCs w:val="24"/>
          <w:lang w:eastAsia="en-GB"/>
        </w:rPr>
        <w:t xml:space="preserve">ee also </w:t>
      </w:r>
      <w:r w:rsidR="00E7674E">
        <w:rPr>
          <w:rFonts w:ascii="Times New Roman" w:hAnsi="Times New Roman"/>
          <w:spacing w:val="0"/>
          <w:szCs w:val="24"/>
          <w:lang w:eastAsia="en-GB"/>
        </w:rPr>
        <w:t>his</w:t>
      </w:r>
      <w:r w:rsidRPr="00127A03">
        <w:rPr>
          <w:rFonts w:ascii="Times New Roman" w:hAnsi="Times New Roman"/>
          <w:spacing w:val="0"/>
          <w:szCs w:val="24"/>
          <w:lang w:eastAsia="en-GB"/>
        </w:rPr>
        <w:t xml:space="preserve"> recent piece on </w:t>
      </w:r>
      <w:hyperlink r:id="rId8" w:history="1">
        <w:r w:rsidRPr="00127A03">
          <w:rPr>
            <w:rFonts w:ascii="Times New Roman" w:hAnsi="Times New Roman"/>
            <w:color w:val="0000FF"/>
            <w:spacing w:val="0"/>
            <w:szCs w:val="24"/>
            <w:u w:val="single"/>
            <w:lang w:eastAsia="en-GB"/>
          </w:rPr>
          <w:t>Capitalist Moral Economy in Africa</w:t>
        </w:r>
      </w:hyperlink>
      <w:r w:rsidRPr="00127A03">
        <w:rPr>
          <w:rFonts w:ascii="Times New Roman" w:hAnsi="Times New Roman"/>
          <w:spacing w:val="0"/>
          <w:szCs w:val="24"/>
          <w:lang w:eastAsia="en-GB"/>
        </w:rPr>
        <w:t>.</w:t>
      </w:r>
    </w:p>
    <w:sectPr w:rsidR="00CF40BF" w:rsidRPr="00E7674E"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BF"/>
    <w:rsid w:val="000A395C"/>
    <w:rsid w:val="000D3FC3"/>
    <w:rsid w:val="00127A03"/>
    <w:rsid w:val="001A2475"/>
    <w:rsid w:val="001C2F45"/>
    <w:rsid w:val="001D22D9"/>
    <w:rsid w:val="00273123"/>
    <w:rsid w:val="002A237B"/>
    <w:rsid w:val="00330467"/>
    <w:rsid w:val="003400F1"/>
    <w:rsid w:val="00396064"/>
    <w:rsid w:val="003F771A"/>
    <w:rsid w:val="00416AA0"/>
    <w:rsid w:val="0056264E"/>
    <w:rsid w:val="005B0D14"/>
    <w:rsid w:val="006422C8"/>
    <w:rsid w:val="006F163E"/>
    <w:rsid w:val="00873D7B"/>
    <w:rsid w:val="00880119"/>
    <w:rsid w:val="00890E90"/>
    <w:rsid w:val="0091059B"/>
    <w:rsid w:val="00930117"/>
    <w:rsid w:val="00A26ACE"/>
    <w:rsid w:val="00A36CF5"/>
    <w:rsid w:val="00AD1B4C"/>
    <w:rsid w:val="00AD3173"/>
    <w:rsid w:val="00B03BE6"/>
    <w:rsid w:val="00B23E4E"/>
    <w:rsid w:val="00B3772F"/>
    <w:rsid w:val="00B608B7"/>
    <w:rsid w:val="00B73992"/>
    <w:rsid w:val="00B7564E"/>
    <w:rsid w:val="00BC5F93"/>
    <w:rsid w:val="00BF7C01"/>
    <w:rsid w:val="00C43089"/>
    <w:rsid w:val="00CA19CD"/>
    <w:rsid w:val="00CF40BF"/>
    <w:rsid w:val="00D00D33"/>
    <w:rsid w:val="00DC2C79"/>
    <w:rsid w:val="00DF33FB"/>
    <w:rsid w:val="00E057DF"/>
    <w:rsid w:val="00E209F2"/>
    <w:rsid w:val="00E7674E"/>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D408B-057A-4D10-BBF2-775F6D50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overflowPunct w:val="0"/>
      <w:autoSpaceDE w:val="0"/>
      <w:autoSpaceDN w:val="0"/>
      <w:adjustRightInd w:val="0"/>
      <w:textAlignment w:val="baseline"/>
    </w:pPr>
    <w:rPr>
      <w:rFonts w:ascii="CG Times" w:hAnsi="CG Times"/>
      <w:spacing w:val="-3"/>
      <w:sz w:val="24"/>
    </w:rPr>
  </w:style>
  <w:style w:type="paragraph" w:styleId="Heading1">
    <w:name w:val="heading 1"/>
    <w:basedOn w:val="Normal"/>
    <w:next w:val="Normal"/>
    <w:link w:val="Heading1Char"/>
    <w:qFormat/>
    <w:rsid w:val="00396064"/>
    <w:pPr>
      <w:keepNext/>
      <w:spacing w:before="240" w:after="60"/>
      <w:jc w:val="center"/>
      <w:outlineLvl w:val="0"/>
    </w:pPr>
    <w:rPr>
      <w:rFonts w:ascii="Arial" w:eastAsiaTheme="majorEastAsia" w:hAnsi="Arial"/>
      <w:b/>
      <w:kern w:val="28"/>
      <w:sz w:val="28"/>
    </w:rPr>
  </w:style>
  <w:style w:type="paragraph" w:styleId="Heading2">
    <w:name w:val="heading 2"/>
    <w:basedOn w:val="Normal"/>
    <w:next w:val="Normal"/>
    <w:link w:val="Heading2Char"/>
    <w:qFormat/>
    <w:rsid w:val="00396064"/>
    <w:pPr>
      <w:keepNext/>
      <w:outlineLvl w:val="1"/>
    </w:pPr>
    <w:rPr>
      <w:rFonts w:eastAsiaTheme="majorEastAsia"/>
      <w:b/>
      <w:sz w:val="36"/>
    </w:rPr>
  </w:style>
  <w:style w:type="paragraph" w:styleId="Heading3">
    <w:name w:val="heading 3"/>
    <w:basedOn w:val="Normal"/>
    <w:next w:val="Normal"/>
    <w:link w:val="Heading3Char"/>
    <w:semiHidden/>
    <w:unhideWhenUsed/>
    <w:qFormat/>
    <w:rsid w:val="00EB66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B66B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7312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F163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163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163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163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semiHidden/>
    <w:unhideWhenUsed/>
    <w:qFormat/>
    <w:rsid w:val="000A395C"/>
    <w:pPr>
      <w:spacing w:after="200"/>
    </w:pPr>
    <w:rPr>
      <w:b/>
      <w:bCs/>
      <w:color w:val="4F81BD" w:themeColor="accent1"/>
      <w:sz w:val="18"/>
      <w:szCs w:val="18"/>
    </w:rPr>
  </w:style>
  <w:style w:type="paragraph" w:styleId="Title">
    <w:name w:val="Title"/>
    <w:basedOn w:val="Normal"/>
    <w:link w:val="TitleChar"/>
    <w:qFormat/>
    <w:rsid w:val="00396064"/>
    <w:pPr>
      <w:jc w:val="center"/>
    </w:pPr>
    <w:rPr>
      <w:rFonts w:eastAsiaTheme="majorEastAsia"/>
      <w:b/>
      <w:sz w:val="32"/>
    </w:rPr>
  </w:style>
  <w:style w:type="character" w:customStyle="1" w:styleId="TitleChar">
    <w:name w:val="Title Char"/>
    <w:basedOn w:val="DefaultParagraphFont"/>
    <w:link w:val="Title"/>
    <w:rsid w:val="005B0D14"/>
    <w:rPr>
      <w:rFonts w:ascii="CG Times" w:eastAsiaTheme="majorEastAsia" w:hAnsi="CG Times"/>
      <w:b/>
      <w:spacing w:val="-3"/>
      <w:sz w:val="32"/>
    </w:rPr>
  </w:style>
  <w:style w:type="paragraph" w:styleId="Subtitle">
    <w:name w:val="Subtitle"/>
    <w:basedOn w:val="Normal"/>
    <w:link w:val="SubtitleChar"/>
    <w:qFormat/>
    <w:rsid w:val="00396064"/>
    <w:pPr>
      <w:jc w:val="center"/>
    </w:pPr>
    <w:rPr>
      <w:rFonts w:ascii="Arial" w:eastAsiaTheme="majorEastAsia" w:hAnsi="Arial"/>
      <w:b/>
      <w:sz w:val="28"/>
    </w:rPr>
  </w:style>
  <w:style w:type="character" w:customStyle="1" w:styleId="SubtitleChar">
    <w:name w:val="Subtitle Char"/>
    <w:basedOn w:val="DefaultParagraphFont"/>
    <w:link w:val="Subtitle"/>
    <w:rsid w:val="00EB66B1"/>
    <w:rPr>
      <w:rFonts w:ascii="Arial" w:eastAsiaTheme="majorEastAsia" w:hAnsi="Arial"/>
      <w:b/>
      <w:spacing w:val="-3"/>
      <w:sz w:val="28"/>
    </w:rPr>
  </w:style>
  <w:style w:type="character" w:customStyle="1" w:styleId="Heading1Char">
    <w:name w:val="Heading 1 Char"/>
    <w:basedOn w:val="DefaultParagraphFont"/>
    <w:link w:val="Heading1"/>
    <w:rsid w:val="00EB66B1"/>
    <w:rPr>
      <w:rFonts w:ascii="Arial" w:eastAsiaTheme="majorEastAsia" w:hAnsi="Arial"/>
      <w:b/>
      <w:spacing w:val="-3"/>
      <w:kern w:val="28"/>
      <w:sz w:val="28"/>
    </w:rPr>
  </w:style>
  <w:style w:type="character" w:customStyle="1" w:styleId="Heading2Char">
    <w:name w:val="Heading 2 Char"/>
    <w:basedOn w:val="DefaultParagraphFont"/>
    <w:link w:val="Heading2"/>
    <w:rsid w:val="00EB66B1"/>
    <w:rPr>
      <w:rFonts w:ascii="CG Times" w:eastAsiaTheme="majorEastAsia" w:hAnsi="CG Times"/>
      <w:b/>
      <w:spacing w:val="-3"/>
      <w:sz w:val="36"/>
    </w:rPr>
  </w:style>
  <w:style w:type="character" w:customStyle="1" w:styleId="Heading3Char">
    <w:name w:val="Heading 3 Char"/>
    <w:basedOn w:val="DefaultParagraphFont"/>
    <w:link w:val="Heading3"/>
    <w:semiHidden/>
    <w:rsid w:val="00EB66B1"/>
    <w:rPr>
      <w:rFonts w:asciiTheme="majorHAnsi" w:eastAsiaTheme="majorEastAsia" w:hAnsiTheme="majorHAnsi" w:cstheme="majorBidi"/>
      <w:b/>
      <w:bCs/>
      <w:color w:val="4F81BD" w:themeColor="accent1"/>
      <w:spacing w:val="-3"/>
      <w:sz w:val="24"/>
    </w:rPr>
  </w:style>
  <w:style w:type="character" w:customStyle="1" w:styleId="Heading4Char">
    <w:name w:val="Heading 4 Char"/>
    <w:basedOn w:val="DefaultParagraphFont"/>
    <w:link w:val="Heading4"/>
    <w:semiHidden/>
    <w:rsid w:val="00EB66B1"/>
    <w:rPr>
      <w:rFonts w:asciiTheme="majorHAnsi" w:eastAsiaTheme="majorEastAsia" w:hAnsiTheme="majorHAnsi" w:cstheme="majorBidi"/>
      <w:b/>
      <w:bCs/>
      <w:i/>
      <w:iCs/>
      <w:color w:val="4F81BD" w:themeColor="accent1"/>
      <w:spacing w:val="-3"/>
      <w:sz w:val="24"/>
    </w:rPr>
  </w:style>
  <w:style w:type="character" w:customStyle="1" w:styleId="Heading5Char">
    <w:name w:val="Heading 5 Char"/>
    <w:basedOn w:val="DefaultParagraphFont"/>
    <w:link w:val="Heading5"/>
    <w:semiHidden/>
    <w:rsid w:val="00273123"/>
    <w:rPr>
      <w:rFonts w:asciiTheme="majorHAnsi" w:eastAsiaTheme="majorEastAsia" w:hAnsiTheme="majorHAnsi" w:cstheme="majorBidi"/>
      <w:color w:val="243F60" w:themeColor="accent1" w:themeShade="7F"/>
      <w:spacing w:val="-3"/>
      <w:sz w:val="24"/>
    </w:rPr>
  </w:style>
  <w:style w:type="character" w:customStyle="1" w:styleId="Heading6Char">
    <w:name w:val="Heading 6 Char"/>
    <w:basedOn w:val="DefaultParagraphFont"/>
    <w:link w:val="Heading6"/>
    <w:semiHidden/>
    <w:rsid w:val="006F163E"/>
    <w:rPr>
      <w:rFonts w:asciiTheme="majorHAnsi" w:eastAsiaTheme="majorEastAsia" w:hAnsiTheme="majorHAnsi" w:cstheme="majorBidi"/>
      <w:i/>
      <w:iCs/>
      <w:color w:val="243F60" w:themeColor="accent1" w:themeShade="7F"/>
      <w:spacing w:val="-3"/>
      <w:sz w:val="24"/>
    </w:rPr>
  </w:style>
  <w:style w:type="paragraph" w:styleId="Quote">
    <w:name w:val="Quote"/>
    <w:basedOn w:val="Normal"/>
    <w:next w:val="Normal"/>
    <w:link w:val="QuoteChar1"/>
    <w:uiPriority w:val="29"/>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4F81BD" w:themeColor="accent1"/>
    </w:rPr>
  </w:style>
  <w:style w:type="paragraph" w:styleId="IntenseQuote">
    <w:name w:val="Intense Quote"/>
    <w:basedOn w:val="Normal"/>
    <w:next w:val="Normal"/>
    <w:link w:val="IntenseQuoteChar"/>
    <w:uiPriority w:val="30"/>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C0504D" w:themeColor="accent2"/>
      <w:u w:val="single"/>
    </w:rPr>
  </w:style>
  <w:style w:type="character" w:customStyle="1" w:styleId="Heading7Char">
    <w:name w:val="Heading 7 Char"/>
    <w:basedOn w:val="DefaultParagraphFont"/>
    <w:link w:val="Heading7"/>
    <w:semiHidden/>
    <w:rsid w:val="006F163E"/>
    <w:rPr>
      <w:rFonts w:asciiTheme="majorHAnsi" w:eastAsiaTheme="majorEastAsia" w:hAnsiTheme="majorHAnsi" w:cstheme="majorBidi"/>
      <w:i/>
      <w:iCs/>
      <w:color w:val="404040" w:themeColor="text1" w:themeTint="BF"/>
      <w:spacing w:val="-3"/>
      <w:sz w:val="24"/>
    </w:rPr>
  </w:style>
  <w:style w:type="character" w:customStyle="1" w:styleId="Heading8Char">
    <w:name w:val="Heading 8 Char"/>
    <w:basedOn w:val="DefaultParagraphFont"/>
    <w:link w:val="Heading8"/>
    <w:semiHidden/>
    <w:rsid w:val="006F163E"/>
    <w:rPr>
      <w:rFonts w:asciiTheme="majorHAnsi" w:eastAsiaTheme="majorEastAsia" w:hAnsiTheme="majorHAnsi" w:cstheme="majorBidi"/>
      <w:color w:val="404040" w:themeColor="text1" w:themeTint="BF"/>
      <w:spacing w:val="-3"/>
    </w:rPr>
  </w:style>
  <w:style w:type="character" w:customStyle="1" w:styleId="Heading9Char">
    <w:name w:val="Heading 9 Char"/>
    <w:basedOn w:val="DefaultParagraphFont"/>
    <w:link w:val="Heading9"/>
    <w:semiHidden/>
    <w:rsid w:val="006F163E"/>
    <w:rPr>
      <w:rFonts w:asciiTheme="majorHAnsi" w:eastAsiaTheme="majorEastAsia" w:hAnsiTheme="majorHAnsi" w:cstheme="majorBidi"/>
      <w:i/>
      <w:iCs/>
      <w:color w:val="404040" w:themeColor="text1" w:themeTint="BF"/>
      <w:spacing w:val="-3"/>
    </w:rPr>
  </w:style>
  <w:style w:type="character" w:styleId="IntenseReference">
    <w:name w:val="Intense Reference"/>
    <w:basedOn w:val="DefaultParagraphFont"/>
    <w:uiPriority w:val="32"/>
    <w:qFormat/>
    <w:rsid w:val="00AD1B4C"/>
    <w:rPr>
      <w:b/>
      <w:bCs/>
      <w:smallCaps/>
      <w:color w:val="C0504D" w:themeColor="accent2"/>
      <w:spacing w:val="5"/>
      <w:u w:val="single"/>
    </w:rPr>
  </w:style>
  <w:style w:type="paragraph" w:styleId="TOCHeading">
    <w:name w:val="TOC Heading"/>
    <w:basedOn w:val="Heading1"/>
    <w:next w:val="Normal"/>
    <w:uiPriority w:val="39"/>
    <w:semiHidden/>
    <w:unhideWhenUsed/>
    <w:qFormat/>
    <w:rsid w:val="002A237B"/>
    <w:pPr>
      <w:keepLines/>
      <w:spacing w:before="480" w:after="0"/>
      <w:jc w:val="left"/>
      <w:outlineLvl w:val="9"/>
    </w:pPr>
    <w:rPr>
      <w:rFonts w:asciiTheme="majorHAnsi" w:hAnsiTheme="majorHAnsi" w:cstheme="majorBidi"/>
      <w:bCs/>
      <w:color w:val="365F91" w:themeColor="accent1" w:themeShade="BF"/>
      <w:kern w:val="0"/>
      <w:szCs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rsid w:val="003400F1"/>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Strong">
    <w:name w:val="Strong"/>
    <w:basedOn w:val="DefaultParagraphFont"/>
    <w:uiPriority w:val="22"/>
    <w:qFormat/>
    <w:rsid w:val="00CF40BF"/>
    <w:rPr>
      <w:b/>
      <w:bCs/>
    </w:rPr>
  </w:style>
  <w:style w:type="character" w:styleId="Hyperlink">
    <w:name w:val="Hyperlink"/>
    <w:basedOn w:val="DefaultParagraphFont"/>
    <w:uiPriority w:val="99"/>
    <w:unhideWhenUsed/>
    <w:rsid w:val="00127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05574">
      <w:bodyDiv w:val="1"/>
      <w:marLeft w:val="0"/>
      <w:marRight w:val="0"/>
      <w:marTop w:val="0"/>
      <w:marBottom w:val="0"/>
      <w:divBdr>
        <w:top w:val="none" w:sz="0" w:space="0" w:color="auto"/>
        <w:left w:val="none" w:sz="0" w:space="0" w:color="auto"/>
        <w:bottom w:val="none" w:sz="0" w:space="0" w:color="auto"/>
        <w:right w:val="none" w:sz="0" w:space="0" w:color="auto"/>
      </w:divBdr>
    </w:div>
    <w:div w:id="16122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ape.net/2017/02/14/capitalist-moral-economy-africa/" TargetMode="External"/><Relationship Id="rId3" Type="http://schemas.openxmlformats.org/officeDocument/2006/relationships/settings" Target="settings.xml"/><Relationship Id="rId7" Type="http://schemas.openxmlformats.org/officeDocument/2006/relationships/hyperlink" Target="http://roape.net/category/roape-deb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ape.net/category/economic-trickery-fraud-and-crime-in-africa/" TargetMode="External"/><Relationship Id="rId5" Type="http://schemas.openxmlformats.org/officeDocument/2006/relationships/hyperlink" Target="http://www.rowmaninternational.com/books/neoliberal-moral-econom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 Wiegratz</dc:creator>
  <cp:keywords/>
  <dc:description/>
  <cp:lastModifiedBy>Jorg Wiegratz</cp:lastModifiedBy>
  <cp:revision>4</cp:revision>
  <dcterms:created xsi:type="dcterms:W3CDTF">2017-05-10T12:16:00Z</dcterms:created>
  <dcterms:modified xsi:type="dcterms:W3CDTF">2017-05-10T13:35:00Z</dcterms:modified>
</cp:coreProperties>
</file>