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87" w:rsidRDefault="00A06F87" w:rsidP="00FE1E39">
      <w:pPr>
        <w:spacing w:after="0"/>
        <w:jc w:val="center"/>
        <w:rPr>
          <w:rFonts w:ascii="Book Antiqua" w:hAnsi="Book Antiqua"/>
          <w:b/>
          <w:sz w:val="28"/>
          <w:szCs w:val="28"/>
        </w:rPr>
      </w:pPr>
      <w:bookmarkStart w:id="0" w:name="_GoBack"/>
      <w:bookmarkEnd w:id="0"/>
      <w:r>
        <w:rPr>
          <w:noProof/>
          <w:lang w:val="en-GB" w:eastAsia="en-GB"/>
        </w:rPr>
        <w:drawing>
          <wp:inline distT="0" distB="0" distL="0" distR="0">
            <wp:extent cx="781050" cy="752475"/>
            <wp:effectExtent l="0" t="0" r="0" b="9525"/>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52475"/>
                    </a:xfrm>
                    <a:prstGeom prst="rect">
                      <a:avLst/>
                    </a:prstGeom>
                    <a:noFill/>
                    <a:ln>
                      <a:noFill/>
                    </a:ln>
                  </pic:spPr>
                </pic:pic>
              </a:graphicData>
            </a:graphic>
          </wp:inline>
        </w:drawing>
      </w:r>
    </w:p>
    <w:p w:rsidR="000A00D8" w:rsidRDefault="00220EDA" w:rsidP="00FE1E39">
      <w:pPr>
        <w:spacing w:after="0"/>
        <w:jc w:val="center"/>
        <w:rPr>
          <w:rFonts w:ascii="Book Antiqua" w:hAnsi="Book Antiqua"/>
          <w:b/>
          <w:sz w:val="28"/>
          <w:szCs w:val="28"/>
        </w:rPr>
      </w:pPr>
      <w:r w:rsidRPr="000A00D8">
        <w:rPr>
          <w:rFonts w:ascii="Book Antiqua" w:hAnsi="Book Antiqua"/>
          <w:b/>
          <w:sz w:val="28"/>
          <w:szCs w:val="28"/>
        </w:rPr>
        <w:t>CLOSING ADDRESS BY HIS EXCELLENCY PATRICK EDWARDS, HIGH COMMISSIONER</w:t>
      </w:r>
      <w:r w:rsidR="00FE1E39">
        <w:rPr>
          <w:rFonts w:ascii="Book Antiqua" w:hAnsi="Book Antiqua"/>
          <w:b/>
          <w:sz w:val="28"/>
          <w:szCs w:val="28"/>
        </w:rPr>
        <w:t xml:space="preserve"> OF THE REPUBLIC OF TRINIDAD TOBAGO</w:t>
      </w:r>
      <w:r w:rsidR="00FE1E39" w:rsidRPr="000A00D8">
        <w:rPr>
          <w:rFonts w:ascii="Book Antiqua" w:hAnsi="Book Antiqua"/>
          <w:b/>
          <w:sz w:val="28"/>
          <w:szCs w:val="28"/>
        </w:rPr>
        <w:t xml:space="preserve"> </w:t>
      </w:r>
      <w:r w:rsidRPr="000A00D8">
        <w:rPr>
          <w:rFonts w:ascii="Book Antiqua" w:hAnsi="Book Antiqua"/>
          <w:b/>
          <w:sz w:val="28"/>
          <w:szCs w:val="28"/>
        </w:rPr>
        <w:t>TO THE 2</w:t>
      </w:r>
      <w:r w:rsidRPr="000A00D8">
        <w:rPr>
          <w:rFonts w:ascii="Book Antiqua" w:hAnsi="Book Antiqua"/>
          <w:b/>
          <w:sz w:val="28"/>
          <w:szCs w:val="28"/>
          <w:vertAlign w:val="superscript"/>
        </w:rPr>
        <w:t>ND</w:t>
      </w:r>
      <w:r w:rsidRPr="000A00D8">
        <w:rPr>
          <w:rFonts w:ascii="Book Antiqua" w:hAnsi="Book Antiqua"/>
          <w:b/>
          <w:sz w:val="28"/>
          <w:szCs w:val="28"/>
        </w:rPr>
        <w:t xml:space="preserve"> EAST AFRICAN LITERA</w:t>
      </w:r>
      <w:r w:rsidR="002919F4">
        <w:rPr>
          <w:rFonts w:ascii="Book Antiqua" w:hAnsi="Book Antiqua"/>
          <w:b/>
          <w:sz w:val="28"/>
          <w:szCs w:val="28"/>
        </w:rPr>
        <w:t>R</w:t>
      </w:r>
      <w:r w:rsidRPr="000A00D8">
        <w:rPr>
          <w:rFonts w:ascii="Book Antiqua" w:hAnsi="Book Antiqua"/>
          <w:b/>
          <w:sz w:val="28"/>
          <w:szCs w:val="28"/>
        </w:rPr>
        <w:t>Y AND CULTURAL STUDIES CONFERENCE</w:t>
      </w:r>
      <w:r w:rsidR="00FE1E39">
        <w:rPr>
          <w:rFonts w:ascii="Book Antiqua" w:hAnsi="Book Antiqua"/>
          <w:b/>
          <w:sz w:val="28"/>
          <w:szCs w:val="28"/>
        </w:rPr>
        <w:t>,</w:t>
      </w:r>
      <w:r w:rsidRPr="000A00D8">
        <w:rPr>
          <w:rFonts w:ascii="Book Antiqua" w:hAnsi="Book Antiqua"/>
          <w:b/>
          <w:sz w:val="28"/>
          <w:szCs w:val="28"/>
        </w:rPr>
        <w:t xml:space="preserve"> MAKERERE UNIVERSITY, SATURDAY </w:t>
      </w:r>
    </w:p>
    <w:p w:rsidR="00245F62" w:rsidRDefault="00220EDA" w:rsidP="000A00D8">
      <w:pPr>
        <w:spacing w:after="0"/>
        <w:jc w:val="center"/>
        <w:rPr>
          <w:rFonts w:ascii="Book Antiqua" w:hAnsi="Book Antiqua"/>
          <w:b/>
          <w:sz w:val="28"/>
          <w:szCs w:val="28"/>
        </w:rPr>
      </w:pPr>
      <w:r w:rsidRPr="000A00D8">
        <w:rPr>
          <w:rFonts w:ascii="Book Antiqua" w:hAnsi="Book Antiqua"/>
          <w:b/>
          <w:sz w:val="28"/>
          <w:szCs w:val="28"/>
        </w:rPr>
        <w:t>22</w:t>
      </w:r>
      <w:r w:rsidRPr="000A00D8">
        <w:rPr>
          <w:rFonts w:ascii="Book Antiqua" w:hAnsi="Book Antiqua"/>
          <w:b/>
          <w:sz w:val="28"/>
          <w:szCs w:val="28"/>
          <w:vertAlign w:val="superscript"/>
        </w:rPr>
        <w:t>ND</w:t>
      </w:r>
      <w:r w:rsidRPr="000A00D8">
        <w:rPr>
          <w:rFonts w:ascii="Book Antiqua" w:hAnsi="Book Antiqua"/>
          <w:b/>
          <w:sz w:val="28"/>
          <w:szCs w:val="28"/>
        </w:rPr>
        <w:t xml:space="preserve"> AUGUST, 2015.</w:t>
      </w:r>
    </w:p>
    <w:p w:rsidR="000A00D8" w:rsidRPr="000A00D8" w:rsidRDefault="000A00D8" w:rsidP="000A00D8">
      <w:pPr>
        <w:spacing w:after="0"/>
        <w:jc w:val="center"/>
        <w:rPr>
          <w:rFonts w:ascii="Book Antiqua" w:hAnsi="Book Antiqua"/>
          <w:b/>
          <w:sz w:val="28"/>
          <w:szCs w:val="28"/>
        </w:rPr>
      </w:pPr>
    </w:p>
    <w:p w:rsidR="00220EDA" w:rsidRDefault="002C0B6E" w:rsidP="000A00D8">
      <w:pPr>
        <w:spacing w:after="240"/>
        <w:jc w:val="both"/>
        <w:rPr>
          <w:rFonts w:ascii="Book Antiqua" w:hAnsi="Book Antiqua"/>
          <w:sz w:val="24"/>
          <w:szCs w:val="24"/>
        </w:rPr>
      </w:pPr>
      <w:r w:rsidRPr="000A00D8">
        <w:rPr>
          <w:rFonts w:ascii="Book Antiqua" w:hAnsi="Book Antiqua"/>
          <w:sz w:val="24"/>
          <w:szCs w:val="24"/>
        </w:rPr>
        <w:t xml:space="preserve">Thank </w:t>
      </w:r>
      <w:r w:rsidR="00DD0335" w:rsidRPr="000A00D8">
        <w:rPr>
          <w:rFonts w:ascii="Book Antiqua" w:hAnsi="Book Antiqua"/>
          <w:sz w:val="24"/>
          <w:szCs w:val="24"/>
        </w:rPr>
        <w:t xml:space="preserve">you </w:t>
      </w:r>
      <w:r w:rsidR="00E43EB5" w:rsidRPr="000A00D8">
        <w:rPr>
          <w:rFonts w:ascii="Book Antiqua" w:hAnsi="Book Antiqua"/>
          <w:sz w:val="24"/>
          <w:szCs w:val="24"/>
        </w:rPr>
        <w:t>Mr. C</w:t>
      </w:r>
      <w:r w:rsidR="00B63893" w:rsidRPr="000A00D8">
        <w:rPr>
          <w:rFonts w:ascii="Book Antiqua" w:hAnsi="Book Antiqua"/>
          <w:sz w:val="24"/>
          <w:szCs w:val="24"/>
        </w:rPr>
        <w:t xml:space="preserve">hairman, </w:t>
      </w:r>
    </w:p>
    <w:p w:rsidR="006A2AC5" w:rsidRPr="000A00D8" w:rsidRDefault="006A2AC5" w:rsidP="000A00D8">
      <w:pPr>
        <w:spacing w:after="240"/>
        <w:jc w:val="both"/>
        <w:rPr>
          <w:rFonts w:ascii="Book Antiqua" w:hAnsi="Book Antiqua"/>
          <w:sz w:val="24"/>
          <w:szCs w:val="24"/>
        </w:rPr>
      </w:pPr>
      <w:r>
        <w:rPr>
          <w:rFonts w:ascii="Book Antiqua" w:hAnsi="Book Antiqua"/>
          <w:sz w:val="24"/>
          <w:szCs w:val="24"/>
        </w:rPr>
        <w:t xml:space="preserve">The Deputy Vice Chancellor, and who is also the Ag. Vice Chancellor, Dr. Ernest </w:t>
      </w:r>
      <w:proofErr w:type="spellStart"/>
      <w:r>
        <w:rPr>
          <w:rFonts w:ascii="Book Antiqua" w:hAnsi="Book Antiqua"/>
          <w:sz w:val="24"/>
          <w:szCs w:val="24"/>
        </w:rPr>
        <w:t>Okello</w:t>
      </w:r>
      <w:proofErr w:type="spellEnd"/>
      <w:r>
        <w:rPr>
          <w:rFonts w:ascii="Book Antiqua" w:hAnsi="Book Antiqua"/>
          <w:sz w:val="24"/>
          <w:szCs w:val="24"/>
        </w:rPr>
        <w:t xml:space="preserve"> </w:t>
      </w:r>
      <w:proofErr w:type="spellStart"/>
      <w:r>
        <w:rPr>
          <w:rFonts w:ascii="Book Antiqua" w:hAnsi="Book Antiqua"/>
          <w:sz w:val="24"/>
          <w:szCs w:val="24"/>
        </w:rPr>
        <w:t>Ogwang</w:t>
      </w:r>
      <w:proofErr w:type="spellEnd"/>
      <w:r>
        <w:rPr>
          <w:rFonts w:ascii="Book Antiqua" w:hAnsi="Book Antiqua"/>
          <w:sz w:val="24"/>
          <w:szCs w:val="24"/>
        </w:rPr>
        <w:t xml:space="preserve">, Professor Edward </w:t>
      </w:r>
      <w:proofErr w:type="spellStart"/>
      <w:r>
        <w:rPr>
          <w:rFonts w:ascii="Book Antiqua" w:hAnsi="Book Antiqua"/>
          <w:sz w:val="24"/>
          <w:szCs w:val="24"/>
        </w:rPr>
        <w:t>Kirumira</w:t>
      </w:r>
      <w:proofErr w:type="spellEnd"/>
      <w:r>
        <w:rPr>
          <w:rFonts w:ascii="Book Antiqua" w:hAnsi="Book Antiqua"/>
          <w:sz w:val="24"/>
          <w:szCs w:val="24"/>
        </w:rPr>
        <w:t xml:space="preserve">, Dean of the faculty of Humanities and Social Sciences, Dean, Profession and member of the Academic Community of </w:t>
      </w:r>
      <w:proofErr w:type="spellStart"/>
      <w:r>
        <w:rPr>
          <w:rFonts w:ascii="Book Antiqua" w:hAnsi="Book Antiqua"/>
          <w:sz w:val="24"/>
          <w:szCs w:val="24"/>
        </w:rPr>
        <w:t>Makerere</w:t>
      </w:r>
      <w:proofErr w:type="spellEnd"/>
      <w:r>
        <w:rPr>
          <w:rFonts w:ascii="Book Antiqua" w:hAnsi="Book Antiqua"/>
          <w:sz w:val="24"/>
          <w:szCs w:val="24"/>
        </w:rPr>
        <w:t>, Parti</w:t>
      </w:r>
      <w:r w:rsidR="00FE1E39">
        <w:rPr>
          <w:rFonts w:ascii="Book Antiqua" w:hAnsi="Book Antiqua"/>
          <w:sz w:val="24"/>
          <w:szCs w:val="24"/>
        </w:rPr>
        <w:t>cipant in the 2</w:t>
      </w:r>
      <w:r w:rsidR="00FE1E39" w:rsidRPr="00FE1E39">
        <w:rPr>
          <w:rFonts w:ascii="Book Antiqua" w:hAnsi="Book Antiqua"/>
          <w:sz w:val="24"/>
          <w:szCs w:val="24"/>
          <w:vertAlign w:val="superscript"/>
        </w:rPr>
        <w:t>nd</w:t>
      </w:r>
      <w:r w:rsidR="00FE1E39">
        <w:rPr>
          <w:rFonts w:ascii="Book Antiqua" w:hAnsi="Book Antiqua"/>
          <w:sz w:val="24"/>
          <w:szCs w:val="24"/>
        </w:rPr>
        <w:t xml:space="preserve"> East African Litera</w:t>
      </w:r>
      <w:r w:rsidR="00E32CC7">
        <w:rPr>
          <w:rFonts w:ascii="Book Antiqua" w:hAnsi="Book Antiqua"/>
          <w:sz w:val="24"/>
          <w:szCs w:val="24"/>
        </w:rPr>
        <w:t>r</w:t>
      </w:r>
      <w:r w:rsidR="00FE1E39">
        <w:rPr>
          <w:rFonts w:ascii="Book Antiqua" w:hAnsi="Book Antiqua"/>
          <w:sz w:val="24"/>
          <w:szCs w:val="24"/>
        </w:rPr>
        <w:t xml:space="preserve">y and </w:t>
      </w:r>
      <w:r w:rsidR="00E32CC7">
        <w:rPr>
          <w:rFonts w:ascii="Book Antiqua" w:hAnsi="Book Antiqua"/>
          <w:sz w:val="24"/>
          <w:szCs w:val="24"/>
        </w:rPr>
        <w:t>C</w:t>
      </w:r>
      <w:r w:rsidR="00FE1E39">
        <w:rPr>
          <w:rFonts w:ascii="Book Antiqua" w:hAnsi="Book Antiqua"/>
          <w:sz w:val="24"/>
          <w:szCs w:val="24"/>
        </w:rPr>
        <w:t xml:space="preserve">ultural </w:t>
      </w:r>
      <w:r w:rsidR="00E32CC7">
        <w:rPr>
          <w:rFonts w:ascii="Book Antiqua" w:hAnsi="Book Antiqua"/>
          <w:sz w:val="24"/>
          <w:szCs w:val="24"/>
        </w:rPr>
        <w:t>S</w:t>
      </w:r>
      <w:r w:rsidR="00FE1E39">
        <w:rPr>
          <w:rFonts w:ascii="Book Antiqua" w:hAnsi="Book Antiqua"/>
          <w:sz w:val="24"/>
          <w:szCs w:val="24"/>
        </w:rPr>
        <w:t xml:space="preserve">tudies </w:t>
      </w:r>
      <w:r w:rsidR="00E32CC7">
        <w:rPr>
          <w:rFonts w:ascii="Book Antiqua" w:hAnsi="Book Antiqua"/>
          <w:sz w:val="24"/>
          <w:szCs w:val="24"/>
        </w:rPr>
        <w:t>C</w:t>
      </w:r>
      <w:r w:rsidR="00FE1E39">
        <w:rPr>
          <w:rFonts w:ascii="Book Antiqua" w:hAnsi="Book Antiqua"/>
          <w:sz w:val="24"/>
          <w:szCs w:val="24"/>
        </w:rPr>
        <w:t xml:space="preserve">onference, practitioners of the </w:t>
      </w:r>
      <w:r w:rsidR="00E32CC7">
        <w:rPr>
          <w:rFonts w:ascii="Book Antiqua" w:hAnsi="Book Antiqua"/>
          <w:sz w:val="24"/>
          <w:szCs w:val="24"/>
        </w:rPr>
        <w:t>L</w:t>
      </w:r>
      <w:r w:rsidR="00FE1E39">
        <w:rPr>
          <w:rFonts w:ascii="Book Antiqua" w:hAnsi="Book Antiqua"/>
          <w:sz w:val="24"/>
          <w:szCs w:val="24"/>
        </w:rPr>
        <w:t>itera</w:t>
      </w:r>
      <w:r w:rsidR="00E32CC7">
        <w:rPr>
          <w:rFonts w:ascii="Book Antiqua" w:hAnsi="Book Antiqua"/>
          <w:sz w:val="24"/>
          <w:szCs w:val="24"/>
        </w:rPr>
        <w:t>r</w:t>
      </w:r>
      <w:r w:rsidR="00FE1E39">
        <w:rPr>
          <w:rFonts w:ascii="Book Antiqua" w:hAnsi="Book Antiqua"/>
          <w:sz w:val="24"/>
          <w:szCs w:val="24"/>
        </w:rPr>
        <w:t xml:space="preserve">y Arts, members of the media, Distinguished Guests, Ladies and Gentlemen.   </w:t>
      </w:r>
      <w:r>
        <w:rPr>
          <w:rFonts w:ascii="Book Antiqua" w:hAnsi="Book Antiqua"/>
          <w:sz w:val="24"/>
          <w:szCs w:val="24"/>
        </w:rPr>
        <w:t xml:space="preserve">   </w:t>
      </w:r>
    </w:p>
    <w:p w:rsidR="00A23B77" w:rsidRPr="000A00D8" w:rsidRDefault="00B63893" w:rsidP="000A00D8">
      <w:pPr>
        <w:spacing w:after="240"/>
        <w:jc w:val="both"/>
        <w:rPr>
          <w:rFonts w:ascii="Book Antiqua" w:hAnsi="Book Antiqua"/>
          <w:sz w:val="24"/>
          <w:szCs w:val="24"/>
        </w:rPr>
      </w:pPr>
      <w:r w:rsidRPr="000A00D8">
        <w:rPr>
          <w:rFonts w:ascii="Book Antiqua" w:hAnsi="Book Antiqua"/>
          <w:sz w:val="24"/>
          <w:szCs w:val="24"/>
        </w:rPr>
        <w:t>2.</w:t>
      </w:r>
      <w:r w:rsidRPr="000A00D8">
        <w:rPr>
          <w:rFonts w:ascii="Book Antiqua" w:hAnsi="Book Antiqua"/>
          <w:sz w:val="24"/>
          <w:szCs w:val="24"/>
        </w:rPr>
        <w:tab/>
      </w:r>
      <w:r w:rsidR="00B40344" w:rsidRPr="000A00D8">
        <w:rPr>
          <w:rFonts w:ascii="Book Antiqua" w:hAnsi="Book Antiqua"/>
          <w:sz w:val="24"/>
          <w:szCs w:val="24"/>
        </w:rPr>
        <w:t>Approximately four</w:t>
      </w:r>
      <w:r w:rsidR="00B32227" w:rsidRPr="000A00D8">
        <w:rPr>
          <w:rFonts w:ascii="Book Antiqua" w:hAnsi="Book Antiqua"/>
          <w:sz w:val="24"/>
          <w:szCs w:val="24"/>
        </w:rPr>
        <w:t xml:space="preserve"> months ago, I received a letter inviting me to be the Guest of </w:t>
      </w:r>
      <w:proofErr w:type="spellStart"/>
      <w:r w:rsidR="00B32227" w:rsidRPr="000A00D8">
        <w:rPr>
          <w:rFonts w:ascii="Book Antiqua" w:hAnsi="Book Antiqua"/>
          <w:sz w:val="24"/>
          <w:szCs w:val="24"/>
        </w:rPr>
        <w:t>Honour</w:t>
      </w:r>
      <w:proofErr w:type="spellEnd"/>
      <w:r w:rsidR="00B32227" w:rsidRPr="000A00D8">
        <w:rPr>
          <w:rFonts w:ascii="Book Antiqua" w:hAnsi="Book Antiqua"/>
          <w:sz w:val="24"/>
          <w:szCs w:val="24"/>
        </w:rPr>
        <w:t xml:space="preserve"> at </w:t>
      </w:r>
      <w:r w:rsidR="008D66DB" w:rsidRPr="000A00D8">
        <w:rPr>
          <w:rFonts w:ascii="Book Antiqua" w:hAnsi="Book Antiqua"/>
          <w:sz w:val="24"/>
          <w:szCs w:val="24"/>
        </w:rPr>
        <w:t>the closing ceremony of your Conference.</w:t>
      </w:r>
      <w:r w:rsidR="00302DF4" w:rsidRPr="000A00D8">
        <w:rPr>
          <w:rFonts w:ascii="Book Antiqua" w:hAnsi="Book Antiqua"/>
          <w:sz w:val="24"/>
          <w:szCs w:val="24"/>
        </w:rPr>
        <w:t xml:space="preserve"> </w:t>
      </w:r>
      <w:r w:rsidR="00B40344" w:rsidRPr="000A00D8">
        <w:rPr>
          <w:rFonts w:ascii="Book Antiqua" w:hAnsi="Book Antiqua"/>
          <w:sz w:val="24"/>
          <w:szCs w:val="24"/>
        </w:rPr>
        <w:t xml:space="preserve">I read the letter and put </w:t>
      </w:r>
      <w:r w:rsidR="001D6C68" w:rsidRPr="000A00D8">
        <w:rPr>
          <w:rFonts w:ascii="Book Antiqua" w:hAnsi="Book Antiqua"/>
          <w:sz w:val="24"/>
          <w:szCs w:val="24"/>
        </w:rPr>
        <w:t>it down, since the litera</w:t>
      </w:r>
      <w:r w:rsidR="000912B7" w:rsidRPr="000A00D8">
        <w:rPr>
          <w:rFonts w:ascii="Book Antiqua" w:hAnsi="Book Antiqua"/>
          <w:sz w:val="24"/>
          <w:szCs w:val="24"/>
        </w:rPr>
        <w:t>r</w:t>
      </w:r>
      <w:r w:rsidR="001D6C68" w:rsidRPr="000A00D8">
        <w:rPr>
          <w:rFonts w:ascii="Book Antiqua" w:hAnsi="Book Antiqua"/>
          <w:sz w:val="24"/>
          <w:szCs w:val="24"/>
        </w:rPr>
        <w:t xml:space="preserve">y arts is not my forte. I am a student and practitioner of other branches of the social and behavioral sciences – in my case Diplomacy. </w:t>
      </w:r>
      <w:r w:rsidR="00D51603" w:rsidRPr="000A00D8">
        <w:rPr>
          <w:rFonts w:ascii="Book Antiqua" w:hAnsi="Book Antiqua"/>
          <w:sz w:val="24"/>
          <w:szCs w:val="24"/>
        </w:rPr>
        <w:t xml:space="preserve">But when I was visited </w:t>
      </w:r>
      <w:r w:rsidR="00D05BCF" w:rsidRPr="000A00D8">
        <w:rPr>
          <w:rFonts w:ascii="Book Antiqua" w:hAnsi="Book Antiqua"/>
          <w:sz w:val="24"/>
          <w:szCs w:val="24"/>
        </w:rPr>
        <w:t>in early June,</w:t>
      </w:r>
      <w:r w:rsidR="001D6C68" w:rsidRPr="000A00D8">
        <w:rPr>
          <w:sz w:val="24"/>
          <w:szCs w:val="24"/>
        </w:rPr>
        <w:t xml:space="preserve"> </w:t>
      </w:r>
      <w:r w:rsidR="001D6C68" w:rsidRPr="000A00D8">
        <w:rPr>
          <w:rFonts w:ascii="Book Antiqua" w:hAnsi="Book Antiqua"/>
          <w:sz w:val="24"/>
          <w:szCs w:val="24"/>
        </w:rPr>
        <w:t xml:space="preserve">by my good friend, Dr. Susan </w:t>
      </w:r>
      <w:proofErr w:type="spellStart"/>
      <w:r w:rsidR="001D6C68" w:rsidRPr="000A00D8">
        <w:rPr>
          <w:rFonts w:ascii="Book Antiqua" w:hAnsi="Book Antiqua"/>
          <w:sz w:val="24"/>
          <w:szCs w:val="24"/>
        </w:rPr>
        <w:t>Kiguli</w:t>
      </w:r>
      <w:proofErr w:type="spellEnd"/>
      <w:r w:rsidR="000912B7" w:rsidRPr="000A00D8">
        <w:rPr>
          <w:rFonts w:ascii="Book Antiqua" w:hAnsi="Book Antiqua"/>
          <w:sz w:val="24"/>
          <w:szCs w:val="24"/>
        </w:rPr>
        <w:t>,</w:t>
      </w:r>
      <w:r w:rsidR="001D6C68" w:rsidRPr="000A00D8">
        <w:rPr>
          <w:rFonts w:ascii="Book Antiqua" w:hAnsi="Book Antiqua"/>
          <w:sz w:val="24"/>
          <w:szCs w:val="24"/>
        </w:rPr>
        <w:t xml:space="preserve"> accompanied by two of her academic colleagues,</w:t>
      </w:r>
      <w:r w:rsidR="000912B7" w:rsidRPr="000A00D8">
        <w:rPr>
          <w:rFonts w:ascii="Book Antiqua" w:hAnsi="Book Antiqua"/>
          <w:sz w:val="24"/>
          <w:szCs w:val="24"/>
        </w:rPr>
        <w:t xml:space="preserve"> </w:t>
      </w:r>
      <w:r w:rsidR="00D05BCF" w:rsidRPr="000A00D8">
        <w:rPr>
          <w:rFonts w:ascii="Book Antiqua" w:hAnsi="Book Antiqua"/>
          <w:sz w:val="24"/>
          <w:szCs w:val="24"/>
        </w:rPr>
        <w:t xml:space="preserve">in pursuance of a response to </w:t>
      </w:r>
      <w:r w:rsidR="000912B7" w:rsidRPr="000A00D8">
        <w:rPr>
          <w:rFonts w:ascii="Book Antiqua" w:hAnsi="Book Antiqua"/>
          <w:sz w:val="24"/>
          <w:szCs w:val="24"/>
        </w:rPr>
        <w:t>her</w:t>
      </w:r>
      <w:r w:rsidR="00D51603" w:rsidRPr="000A00D8">
        <w:rPr>
          <w:rFonts w:ascii="Book Antiqua" w:hAnsi="Book Antiqua"/>
          <w:sz w:val="24"/>
          <w:szCs w:val="24"/>
        </w:rPr>
        <w:t xml:space="preserve"> letter of invitation</w:t>
      </w:r>
      <w:r w:rsidR="000912B7" w:rsidRPr="000A00D8">
        <w:rPr>
          <w:rFonts w:ascii="Book Antiqua" w:hAnsi="Book Antiqua"/>
          <w:sz w:val="24"/>
          <w:szCs w:val="24"/>
        </w:rPr>
        <w:t>, when they left,</w:t>
      </w:r>
      <w:r w:rsidR="00D51603" w:rsidRPr="000A00D8">
        <w:rPr>
          <w:rFonts w:ascii="Book Antiqua" w:hAnsi="Book Antiqua"/>
          <w:sz w:val="24"/>
          <w:szCs w:val="24"/>
        </w:rPr>
        <w:t xml:space="preserve"> </w:t>
      </w:r>
      <w:r w:rsidR="000912B7" w:rsidRPr="000A00D8">
        <w:rPr>
          <w:rFonts w:ascii="Book Antiqua" w:hAnsi="Book Antiqua"/>
          <w:sz w:val="24"/>
          <w:szCs w:val="24"/>
        </w:rPr>
        <w:t>I was intoxicated with the idea</w:t>
      </w:r>
      <w:r w:rsidR="00A23B77" w:rsidRPr="000A00D8">
        <w:rPr>
          <w:rFonts w:ascii="Book Antiqua" w:hAnsi="Book Antiqua"/>
          <w:sz w:val="24"/>
          <w:szCs w:val="24"/>
        </w:rPr>
        <w:t>,</w:t>
      </w:r>
      <w:r w:rsidR="000912B7" w:rsidRPr="000A00D8">
        <w:rPr>
          <w:rFonts w:ascii="Book Antiqua" w:hAnsi="Book Antiqua"/>
          <w:sz w:val="24"/>
          <w:szCs w:val="24"/>
        </w:rPr>
        <w:t xml:space="preserve"> as if I had taken </w:t>
      </w:r>
      <w:r w:rsidR="00415E36" w:rsidRPr="000A00D8">
        <w:rPr>
          <w:rFonts w:ascii="Book Antiqua" w:hAnsi="Book Antiqua"/>
          <w:sz w:val="24"/>
          <w:szCs w:val="24"/>
        </w:rPr>
        <w:t>good Trinidad and Tobago</w:t>
      </w:r>
      <w:r w:rsidR="005600E3" w:rsidRPr="000A00D8">
        <w:rPr>
          <w:rFonts w:ascii="Book Antiqua" w:hAnsi="Book Antiqua"/>
          <w:sz w:val="24"/>
          <w:szCs w:val="24"/>
        </w:rPr>
        <w:t xml:space="preserve"> rum</w:t>
      </w:r>
      <w:r w:rsidR="00BE40BB" w:rsidRPr="000A00D8">
        <w:rPr>
          <w:rFonts w:ascii="Book Antiqua" w:hAnsi="Book Antiqua"/>
          <w:sz w:val="24"/>
          <w:szCs w:val="24"/>
        </w:rPr>
        <w:t>,</w:t>
      </w:r>
      <w:r w:rsidR="005600E3" w:rsidRPr="000A00D8">
        <w:rPr>
          <w:rFonts w:ascii="Book Antiqua" w:hAnsi="Book Antiqua"/>
          <w:sz w:val="24"/>
          <w:szCs w:val="24"/>
        </w:rPr>
        <w:t xml:space="preserve"> </w:t>
      </w:r>
      <w:r w:rsidR="0025592C" w:rsidRPr="000A00D8">
        <w:rPr>
          <w:rFonts w:ascii="Book Antiqua" w:hAnsi="Book Antiqua"/>
          <w:sz w:val="24"/>
          <w:szCs w:val="24"/>
        </w:rPr>
        <w:t>and accepted the invitation</w:t>
      </w:r>
      <w:r w:rsidR="000912B7" w:rsidRPr="000A00D8">
        <w:rPr>
          <w:rFonts w:ascii="Book Antiqua" w:hAnsi="Book Antiqua"/>
          <w:sz w:val="24"/>
          <w:szCs w:val="24"/>
        </w:rPr>
        <w:t xml:space="preserve"> to deliver the closing address</w:t>
      </w:r>
      <w:r w:rsidR="00302DF4" w:rsidRPr="000A00D8">
        <w:rPr>
          <w:rFonts w:ascii="Book Antiqua" w:hAnsi="Book Antiqua"/>
          <w:sz w:val="24"/>
          <w:szCs w:val="24"/>
        </w:rPr>
        <w:t>.</w:t>
      </w:r>
      <w:r w:rsidR="0025592C" w:rsidRPr="000A00D8">
        <w:rPr>
          <w:rFonts w:ascii="Book Antiqua" w:hAnsi="Book Antiqua"/>
          <w:sz w:val="24"/>
          <w:szCs w:val="24"/>
        </w:rPr>
        <w:t xml:space="preserve"> </w:t>
      </w:r>
    </w:p>
    <w:p w:rsidR="00345159" w:rsidRPr="000A00D8" w:rsidRDefault="00A23B77" w:rsidP="000A00D8">
      <w:pPr>
        <w:spacing w:after="240"/>
        <w:jc w:val="both"/>
        <w:rPr>
          <w:rFonts w:ascii="Book Antiqua" w:hAnsi="Book Antiqua"/>
          <w:sz w:val="24"/>
          <w:szCs w:val="24"/>
        </w:rPr>
      </w:pPr>
      <w:r w:rsidRPr="000A00D8">
        <w:rPr>
          <w:rFonts w:ascii="Book Antiqua" w:hAnsi="Book Antiqua"/>
          <w:sz w:val="24"/>
          <w:szCs w:val="24"/>
        </w:rPr>
        <w:t>3.</w:t>
      </w:r>
      <w:r w:rsidRPr="000A00D8">
        <w:rPr>
          <w:rFonts w:ascii="Book Antiqua" w:hAnsi="Book Antiqua"/>
          <w:sz w:val="24"/>
          <w:szCs w:val="24"/>
        </w:rPr>
        <w:tab/>
      </w:r>
      <w:r w:rsidR="000912B7" w:rsidRPr="000A00D8">
        <w:rPr>
          <w:rFonts w:ascii="Book Antiqua" w:hAnsi="Book Antiqua"/>
          <w:sz w:val="24"/>
          <w:szCs w:val="24"/>
        </w:rPr>
        <w:t xml:space="preserve">Ladies and gentlemen, </w:t>
      </w:r>
      <w:r w:rsidR="00415E36" w:rsidRPr="000A00D8">
        <w:rPr>
          <w:rFonts w:ascii="Book Antiqua" w:hAnsi="Book Antiqua"/>
          <w:sz w:val="24"/>
          <w:szCs w:val="24"/>
        </w:rPr>
        <w:t xml:space="preserve">I </w:t>
      </w:r>
      <w:r w:rsidR="00345159" w:rsidRPr="000A00D8">
        <w:rPr>
          <w:rFonts w:ascii="Book Antiqua" w:hAnsi="Book Antiqua"/>
          <w:sz w:val="24"/>
          <w:szCs w:val="24"/>
        </w:rPr>
        <w:t xml:space="preserve">therefore </w:t>
      </w:r>
      <w:r w:rsidR="00415E36" w:rsidRPr="000A00D8">
        <w:rPr>
          <w:rFonts w:ascii="Book Antiqua" w:hAnsi="Book Antiqua"/>
          <w:sz w:val="24"/>
          <w:szCs w:val="24"/>
        </w:rPr>
        <w:t xml:space="preserve">wish to say a sincere thank you to </w:t>
      </w:r>
      <w:r w:rsidR="000912B7" w:rsidRPr="000A00D8">
        <w:rPr>
          <w:rFonts w:ascii="Book Antiqua" w:hAnsi="Book Antiqua"/>
          <w:sz w:val="24"/>
          <w:szCs w:val="24"/>
        </w:rPr>
        <w:t xml:space="preserve">Dr. </w:t>
      </w:r>
      <w:proofErr w:type="spellStart"/>
      <w:r w:rsidR="000912B7" w:rsidRPr="000A00D8">
        <w:rPr>
          <w:rFonts w:ascii="Book Antiqua" w:hAnsi="Book Antiqua"/>
          <w:sz w:val="24"/>
          <w:szCs w:val="24"/>
        </w:rPr>
        <w:t>Kiguli</w:t>
      </w:r>
      <w:proofErr w:type="spellEnd"/>
      <w:r w:rsidR="000912B7" w:rsidRPr="000A00D8">
        <w:rPr>
          <w:rFonts w:ascii="Book Antiqua" w:hAnsi="Book Antiqua"/>
          <w:sz w:val="24"/>
          <w:szCs w:val="24"/>
        </w:rPr>
        <w:t xml:space="preserve"> and </w:t>
      </w:r>
      <w:r w:rsidR="00415E36" w:rsidRPr="000A00D8">
        <w:rPr>
          <w:rFonts w:ascii="Book Antiqua" w:hAnsi="Book Antiqua"/>
          <w:sz w:val="24"/>
          <w:szCs w:val="24"/>
        </w:rPr>
        <w:t>all</w:t>
      </w:r>
      <w:r w:rsidR="005600E3" w:rsidRPr="000A00D8">
        <w:rPr>
          <w:rFonts w:ascii="Book Antiqua" w:hAnsi="Book Antiqua"/>
          <w:sz w:val="24"/>
          <w:szCs w:val="24"/>
        </w:rPr>
        <w:t xml:space="preserve"> who came up with the idea </w:t>
      </w:r>
      <w:r w:rsidR="00220EDA" w:rsidRPr="000A00D8">
        <w:rPr>
          <w:rFonts w:ascii="Book Antiqua" w:hAnsi="Book Antiqua"/>
          <w:sz w:val="24"/>
          <w:szCs w:val="24"/>
        </w:rPr>
        <w:t>of inviting</w:t>
      </w:r>
      <w:r w:rsidR="005600E3" w:rsidRPr="000A00D8">
        <w:rPr>
          <w:rFonts w:ascii="Book Antiqua" w:hAnsi="Book Antiqua"/>
          <w:sz w:val="24"/>
          <w:szCs w:val="24"/>
        </w:rPr>
        <w:t xml:space="preserve"> me to </w:t>
      </w:r>
      <w:r w:rsidR="00345159" w:rsidRPr="000A00D8">
        <w:rPr>
          <w:rFonts w:ascii="Book Antiqua" w:hAnsi="Book Antiqua"/>
          <w:sz w:val="24"/>
          <w:szCs w:val="24"/>
        </w:rPr>
        <w:t>deliver</w:t>
      </w:r>
      <w:r w:rsidR="005600E3" w:rsidRPr="000A00D8">
        <w:rPr>
          <w:rFonts w:ascii="Book Antiqua" w:hAnsi="Book Antiqua"/>
          <w:sz w:val="24"/>
          <w:szCs w:val="24"/>
        </w:rPr>
        <w:t xml:space="preserve"> the closing </w:t>
      </w:r>
      <w:r w:rsidR="00220EDA" w:rsidRPr="000A00D8">
        <w:rPr>
          <w:rFonts w:ascii="Book Antiqua" w:hAnsi="Book Antiqua"/>
          <w:sz w:val="24"/>
          <w:szCs w:val="24"/>
        </w:rPr>
        <w:t>address</w:t>
      </w:r>
      <w:r w:rsidR="005600E3" w:rsidRPr="000A00D8">
        <w:rPr>
          <w:rFonts w:ascii="Book Antiqua" w:hAnsi="Book Antiqua"/>
          <w:sz w:val="24"/>
          <w:szCs w:val="24"/>
        </w:rPr>
        <w:t xml:space="preserve"> at </w:t>
      </w:r>
      <w:r w:rsidR="00345159" w:rsidRPr="000A00D8">
        <w:rPr>
          <w:rFonts w:ascii="Book Antiqua" w:hAnsi="Book Antiqua"/>
          <w:sz w:val="24"/>
          <w:szCs w:val="24"/>
        </w:rPr>
        <w:t>your</w:t>
      </w:r>
      <w:r w:rsidR="005600E3" w:rsidRPr="000A00D8">
        <w:rPr>
          <w:rFonts w:ascii="Book Antiqua" w:hAnsi="Book Antiqua"/>
          <w:sz w:val="24"/>
          <w:szCs w:val="24"/>
        </w:rPr>
        <w:t xml:space="preserve"> Conference</w:t>
      </w:r>
      <w:r w:rsidR="00415E36" w:rsidRPr="000A00D8">
        <w:rPr>
          <w:rFonts w:ascii="Book Antiqua" w:hAnsi="Book Antiqua"/>
          <w:sz w:val="24"/>
          <w:szCs w:val="24"/>
        </w:rPr>
        <w:t>.</w:t>
      </w:r>
      <w:r w:rsidR="005600E3" w:rsidRPr="000A00D8">
        <w:rPr>
          <w:rFonts w:ascii="Book Antiqua" w:hAnsi="Book Antiqua"/>
          <w:sz w:val="24"/>
          <w:szCs w:val="24"/>
        </w:rPr>
        <w:tab/>
      </w:r>
    </w:p>
    <w:p w:rsidR="00A34EB9" w:rsidRPr="000A00D8" w:rsidRDefault="00A23B77" w:rsidP="000A00D8">
      <w:pPr>
        <w:spacing w:after="240"/>
        <w:jc w:val="both"/>
        <w:rPr>
          <w:rFonts w:ascii="Book Antiqua" w:hAnsi="Book Antiqua"/>
          <w:sz w:val="24"/>
          <w:szCs w:val="24"/>
        </w:rPr>
      </w:pPr>
      <w:r w:rsidRPr="000A00D8">
        <w:rPr>
          <w:rFonts w:ascii="Book Antiqua" w:hAnsi="Book Antiqua"/>
          <w:sz w:val="24"/>
          <w:szCs w:val="24"/>
        </w:rPr>
        <w:t>4</w:t>
      </w:r>
      <w:r w:rsidR="00345159" w:rsidRPr="000A00D8">
        <w:rPr>
          <w:rFonts w:ascii="Book Antiqua" w:hAnsi="Book Antiqua"/>
          <w:sz w:val="24"/>
          <w:szCs w:val="24"/>
        </w:rPr>
        <w:t>.</w:t>
      </w:r>
      <w:r w:rsidR="00345159" w:rsidRPr="000A00D8">
        <w:rPr>
          <w:rFonts w:ascii="Book Antiqua" w:hAnsi="Book Antiqua"/>
          <w:sz w:val="24"/>
          <w:szCs w:val="24"/>
        </w:rPr>
        <w:tab/>
      </w:r>
      <w:r w:rsidR="00415E36" w:rsidRPr="000A00D8">
        <w:rPr>
          <w:rFonts w:ascii="Book Antiqua" w:hAnsi="Book Antiqua"/>
          <w:sz w:val="24"/>
          <w:szCs w:val="24"/>
        </w:rPr>
        <w:t xml:space="preserve">Ladies and </w:t>
      </w:r>
      <w:r w:rsidR="005600E3" w:rsidRPr="000A00D8">
        <w:rPr>
          <w:rFonts w:ascii="Book Antiqua" w:hAnsi="Book Antiqua"/>
          <w:sz w:val="24"/>
          <w:szCs w:val="24"/>
        </w:rPr>
        <w:t>G</w:t>
      </w:r>
      <w:r w:rsidR="00415E36" w:rsidRPr="000A00D8">
        <w:rPr>
          <w:rFonts w:ascii="Book Antiqua" w:hAnsi="Book Antiqua"/>
          <w:sz w:val="24"/>
          <w:szCs w:val="24"/>
        </w:rPr>
        <w:t>entlemen</w:t>
      </w:r>
      <w:r w:rsidR="00245F62" w:rsidRPr="000A00D8">
        <w:rPr>
          <w:rFonts w:ascii="Book Antiqua" w:hAnsi="Book Antiqua"/>
          <w:sz w:val="24"/>
          <w:szCs w:val="24"/>
        </w:rPr>
        <w:t xml:space="preserve">, over </w:t>
      </w:r>
      <w:r w:rsidR="00415E36" w:rsidRPr="000A00D8">
        <w:rPr>
          <w:rFonts w:ascii="Book Antiqua" w:hAnsi="Book Antiqua"/>
          <w:sz w:val="24"/>
          <w:szCs w:val="24"/>
        </w:rPr>
        <w:t xml:space="preserve">the last few </w:t>
      </w:r>
      <w:r w:rsidR="00A34EB9" w:rsidRPr="000A00D8">
        <w:rPr>
          <w:rFonts w:ascii="Book Antiqua" w:hAnsi="Book Antiqua"/>
          <w:sz w:val="24"/>
          <w:szCs w:val="24"/>
        </w:rPr>
        <w:t xml:space="preserve">days you have been discussing issues pertaining </w:t>
      </w:r>
      <w:r w:rsidR="00302DF4" w:rsidRPr="000A00D8">
        <w:rPr>
          <w:rFonts w:ascii="Book Antiqua" w:hAnsi="Book Antiqua"/>
          <w:sz w:val="24"/>
          <w:szCs w:val="24"/>
        </w:rPr>
        <w:t xml:space="preserve">to </w:t>
      </w:r>
      <w:r w:rsidR="00A34EB9" w:rsidRPr="000A00D8">
        <w:rPr>
          <w:rFonts w:ascii="Book Antiqua" w:hAnsi="Book Antiqua"/>
          <w:sz w:val="24"/>
          <w:szCs w:val="24"/>
        </w:rPr>
        <w:t xml:space="preserve">the development </w:t>
      </w:r>
      <w:r w:rsidR="005600E3" w:rsidRPr="000A00D8">
        <w:rPr>
          <w:rFonts w:ascii="Book Antiqua" w:hAnsi="Book Antiqua"/>
          <w:sz w:val="24"/>
          <w:szCs w:val="24"/>
        </w:rPr>
        <w:t>o</w:t>
      </w:r>
      <w:r w:rsidR="00A34EB9" w:rsidRPr="000A00D8">
        <w:rPr>
          <w:rFonts w:ascii="Book Antiqua" w:hAnsi="Book Antiqua"/>
          <w:sz w:val="24"/>
          <w:szCs w:val="24"/>
        </w:rPr>
        <w:t>f literature,</w:t>
      </w:r>
      <w:r w:rsidR="00193637" w:rsidRPr="000A00D8">
        <w:rPr>
          <w:rFonts w:ascii="Book Antiqua" w:hAnsi="Book Antiqua"/>
          <w:sz w:val="24"/>
          <w:szCs w:val="24"/>
        </w:rPr>
        <w:t xml:space="preserve"> litera</w:t>
      </w:r>
      <w:r w:rsidR="0025592C" w:rsidRPr="000A00D8">
        <w:rPr>
          <w:rFonts w:ascii="Book Antiqua" w:hAnsi="Book Antiqua"/>
          <w:sz w:val="24"/>
          <w:szCs w:val="24"/>
        </w:rPr>
        <w:t>r</w:t>
      </w:r>
      <w:r w:rsidR="00193637" w:rsidRPr="000A00D8">
        <w:rPr>
          <w:rFonts w:ascii="Book Antiqua" w:hAnsi="Book Antiqua"/>
          <w:sz w:val="24"/>
          <w:szCs w:val="24"/>
        </w:rPr>
        <w:t>y</w:t>
      </w:r>
      <w:r w:rsidR="00A34EB9" w:rsidRPr="000A00D8">
        <w:rPr>
          <w:rFonts w:ascii="Book Antiqua" w:hAnsi="Book Antiqua"/>
          <w:sz w:val="24"/>
          <w:szCs w:val="24"/>
        </w:rPr>
        <w:t xml:space="preserve"> traditions and customs in East Africa. This is </w:t>
      </w:r>
      <w:r w:rsidR="00BE40BB" w:rsidRPr="000A00D8">
        <w:rPr>
          <w:rFonts w:ascii="Book Antiqua" w:hAnsi="Book Antiqua"/>
          <w:sz w:val="24"/>
          <w:szCs w:val="24"/>
        </w:rPr>
        <w:t xml:space="preserve">a </w:t>
      </w:r>
      <w:r w:rsidR="00A34EB9" w:rsidRPr="000A00D8">
        <w:rPr>
          <w:rFonts w:ascii="Book Antiqua" w:hAnsi="Book Antiqua"/>
          <w:sz w:val="24"/>
          <w:szCs w:val="24"/>
        </w:rPr>
        <w:t xml:space="preserve">most noteworthy </w:t>
      </w:r>
      <w:r w:rsidR="000912B7" w:rsidRPr="000A00D8">
        <w:rPr>
          <w:rFonts w:ascii="Book Antiqua" w:hAnsi="Book Antiqua"/>
          <w:sz w:val="24"/>
          <w:szCs w:val="24"/>
        </w:rPr>
        <w:t>exercise</w:t>
      </w:r>
      <w:r w:rsidR="005A11CE">
        <w:rPr>
          <w:rFonts w:ascii="Book Antiqua" w:hAnsi="Book Antiqua"/>
          <w:sz w:val="24"/>
          <w:szCs w:val="24"/>
        </w:rPr>
        <w:t>,</w:t>
      </w:r>
      <w:r w:rsidR="000912B7" w:rsidRPr="000A00D8">
        <w:rPr>
          <w:rFonts w:ascii="Book Antiqua" w:hAnsi="Book Antiqua"/>
          <w:sz w:val="24"/>
          <w:szCs w:val="24"/>
        </w:rPr>
        <w:t xml:space="preserve"> which I am sure</w:t>
      </w:r>
      <w:r w:rsidRPr="000A00D8">
        <w:rPr>
          <w:rFonts w:ascii="Book Antiqua" w:hAnsi="Book Antiqua"/>
          <w:sz w:val="24"/>
          <w:szCs w:val="24"/>
        </w:rPr>
        <w:t>,</w:t>
      </w:r>
      <w:r w:rsidR="000912B7" w:rsidRPr="000A00D8">
        <w:rPr>
          <w:rFonts w:ascii="Book Antiqua" w:hAnsi="Book Antiqua"/>
          <w:sz w:val="24"/>
          <w:szCs w:val="24"/>
        </w:rPr>
        <w:t xml:space="preserve"> has</w:t>
      </w:r>
      <w:r w:rsidR="00193637" w:rsidRPr="000A00D8">
        <w:rPr>
          <w:rFonts w:ascii="Book Antiqua" w:hAnsi="Book Antiqua"/>
          <w:sz w:val="24"/>
          <w:szCs w:val="24"/>
        </w:rPr>
        <w:t xml:space="preserve"> shed</w:t>
      </w:r>
      <w:r w:rsidR="00A34EB9" w:rsidRPr="000A00D8">
        <w:rPr>
          <w:rFonts w:ascii="Book Antiqua" w:hAnsi="Book Antiqua"/>
          <w:sz w:val="24"/>
          <w:szCs w:val="24"/>
        </w:rPr>
        <w:t xml:space="preserve"> light on the developments in the East Africa</w:t>
      </w:r>
      <w:r w:rsidRPr="000A00D8">
        <w:rPr>
          <w:rFonts w:ascii="Book Antiqua" w:hAnsi="Book Antiqua"/>
          <w:sz w:val="24"/>
          <w:szCs w:val="24"/>
        </w:rPr>
        <w:t>n</w:t>
      </w:r>
      <w:r w:rsidR="00A34EB9" w:rsidRPr="000A00D8">
        <w:rPr>
          <w:rFonts w:ascii="Book Antiqua" w:hAnsi="Book Antiqua"/>
          <w:sz w:val="24"/>
          <w:szCs w:val="24"/>
        </w:rPr>
        <w:t xml:space="preserve"> litera</w:t>
      </w:r>
      <w:r w:rsidR="001F4A5C" w:rsidRPr="000A00D8">
        <w:rPr>
          <w:rFonts w:ascii="Book Antiqua" w:hAnsi="Book Antiqua"/>
          <w:sz w:val="24"/>
          <w:szCs w:val="24"/>
        </w:rPr>
        <w:t>r</w:t>
      </w:r>
      <w:r w:rsidR="00A34EB9" w:rsidRPr="000A00D8">
        <w:rPr>
          <w:rFonts w:ascii="Book Antiqua" w:hAnsi="Book Antiqua"/>
          <w:sz w:val="24"/>
          <w:szCs w:val="24"/>
        </w:rPr>
        <w:t xml:space="preserve">y space. </w:t>
      </w:r>
    </w:p>
    <w:p w:rsidR="00351D0A" w:rsidRPr="000A00D8" w:rsidRDefault="004816A0" w:rsidP="000A00D8">
      <w:pPr>
        <w:spacing w:after="240"/>
        <w:jc w:val="both"/>
        <w:rPr>
          <w:rFonts w:ascii="Book Antiqua" w:hAnsi="Book Antiqua"/>
          <w:sz w:val="24"/>
          <w:szCs w:val="24"/>
        </w:rPr>
      </w:pPr>
      <w:r w:rsidRPr="000A00D8">
        <w:rPr>
          <w:rFonts w:ascii="Book Antiqua" w:hAnsi="Book Antiqua"/>
          <w:sz w:val="24"/>
          <w:szCs w:val="24"/>
        </w:rPr>
        <w:lastRenderedPageBreak/>
        <w:t>5</w:t>
      </w:r>
      <w:r w:rsidR="00193637" w:rsidRPr="000A00D8">
        <w:rPr>
          <w:rFonts w:ascii="Book Antiqua" w:hAnsi="Book Antiqua"/>
          <w:sz w:val="24"/>
          <w:szCs w:val="24"/>
        </w:rPr>
        <w:t>.</w:t>
      </w:r>
      <w:r w:rsidR="00193637" w:rsidRPr="000A00D8">
        <w:rPr>
          <w:rFonts w:ascii="Book Antiqua" w:hAnsi="Book Antiqua"/>
          <w:sz w:val="24"/>
          <w:szCs w:val="24"/>
        </w:rPr>
        <w:tab/>
      </w:r>
      <w:r w:rsidR="00A34EB9" w:rsidRPr="000A00D8">
        <w:rPr>
          <w:rFonts w:ascii="Book Antiqua" w:hAnsi="Book Antiqua"/>
          <w:sz w:val="24"/>
          <w:szCs w:val="24"/>
        </w:rPr>
        <w:t xml:space="preserve">Literature and </w:t>
      </w:r>
      <w:proofErr w:type="gramStart"/>
      <w:r w:rsidR="002C4880" w:rsidRPr="000A00D8">
        <w:rPr>
          <w:rFonts w:ascii="Book Antiqua" w:hAnsi="Book Antiqua"/>
          <w:sz w:val="24"/>
          <w:szCs w:val="24"/>
        </w:rPr>
        <w:t>customs</w:t>
      </w:r>
      <w:r w:rsidR="001810BE" w:rsidRPr="000A00D8">
        <w:rPr>
          <w:rFonts w:ascii="Book Antiqua" w:hAnsi="Book Antiqua"/>
          <w:sz w:val="24"/>
          <w:szCs w:val="24"/>
        </w:rPr>
        <w:t>,</w:t>
      </w:r>
      <w:proofErr w:type="gramEnd"/>
      <w:r w:rsidR="002C4880" w:rsidRPr="000A00D8">
        <w:rPr>
          <w:rFonts w:ascii="Book Antiqua" w:hAnsi="Book Antiqua"/>
          <w:sz w:val="24"/>
          <w:szCs w:val="24"/>
        </w:rPr>
        <w:t xml:space="preserve"> </w:t>
      </w:r>
      <w:r w:rsidR="00345159" w:rsidRPr="000A00D8">
        <w:rPr>
          <w:rFonts w:ascii="Book Antiqua" w:hAnsi="Book Antiqua"/>
          <w:sz w:val="24"/>
          <w:szCs w:val="24"/>
        </w:rPr>
        <w:t>contain within themselves the seeds of</w:t>
      </w:r>
      <w:r w:rsidR="002C4880" w:rsidRPr="000A00D8">
        <w:rPr>
          <w:rFonts w:ascii="Book Antiqua" w:hAnsi="Book Antiqua"/>
          <w:sz w:val="24"/>
          <w:szCs w:val="24"/>
        </w:rPr>
        <w:t xml:space="preserve"> </w:t>
      </w:r>
      <w:r w:rsidR="0033636B" w:rsidRPr="000A00D8">
        <w:rPr>
          <w:rFonts w:ascii="Book Antiqua" w:hAnsi="Book Antiqua"/>
          <w:sz w:val="24"/>
          <w:szCs w:val="24"/>
        </w:rPr>
        <w:t xml:space="preserve">a </w:t>
      </w:r>
      <w:r w:rsidR="0025592C" w:rsidRPr="000A00D8">
        <w:rPr>
          <w:rFonts w:ascii="Book Antiqua" w:hAnsi="Book Antiqua"/>
          <w:sz w:val="24"/>
          <w:szCs w:val="24"/>
        </w:rPr>
        <w:t>certain</w:t>
      </w:r>
      <w:r w:rsidR="002C4880" w:rsidRPr="000A00D8">
        <w:rPr>
          <w:rFonts w:ascii="Book Antiqua" w:hAnsi="Book Antiqua"/>
          <w:sz w:val="24"/>
          <w:szCs w:val="24"/>
        </w:rPr>
        <w:t xml:space="preserve"> universality</w:t>
      </w:r>
      <w:r w:rsidR="00193637" w:rsidRPr="000A00D8">
        <w:rPr>
          <w:rFonts w:ascii="Book Antiqua" w:hAnsi="Book Antiqua"/>
          <w:sz w:val="24"/>
          <w:szCs w:val="24"/>
        </w:rPr>
        <w:t xml:space="preserve">. </w:t>
      </w:r>
      <w:r w:rsidR="002C4880" w:rsidRPr="000A00D8">
        <w:rPr>
          <w:rFonts w:ascii="Book Antiqua" w:hAnsi="Book Antiqua"/>
          <w:sz w:val="24"/>
          <w:szCs w:val="24"/>
        </w:rPr>
        <w:t xml:space="preserve"> </w:t>
      </w:r>
      <w:r w:rsidR="00193637" w:rsidRPr="000A00D8">
        <w:rPr>
          <w:rFonts w:ascii="Book Antiqua" w:hAnsi="Book Antiqua"/>
          <w:sz w:val="24"/>
          <w:szCs w:val="24"/>
        </w:rPr>
        <w:t>There</w:t>
      </w:r>
      <w:r w:rsidR="002C4880" w:rsidRPr="000A00D8">
        <w:rPr>
          <w:rFonts w:ascii="Book Antiqua" w:hAnsi="Book Antiqua"/>
          <w:sz w:val="24"/>
          <w:szCs w:val="24"/>
        </w:rPr>
        <w:t xml:space="preserve"> are considerable </w:t>
      </w:r>
      <w:r w:rsidR="00BC7C81" w:rsidRPr="000A00D8">
        <w:rPr>
          <w:rFonts w:ascii="Book Antiqua" w:hAnsi="Book Antiqua"/>
          <w:sz w:val="24"/>
          <w:szCs w:val="24"/>
        </w:rPr>
        <w:t>similarities and linkages in traditions and customs</w:t>
      </w:r>
      <w:r w:rsidR="00193637" w:rsidRPr="000A00D8">
        <w:rPr>
          <w:rFonts w:ascii="Book Antiqua" w:hAnsi="Book Antiqua"/>
          <w:sz w:val="24"/>
          <w:szCs w:val="24"/>
        </w:rPr>
        <w:t>,</w:t>
      </w:r>
      <w:r w:rsidR="00BC7C81" w:rsidRPr="000A00D8">
        <w:rPr>
          <w:rFonts w:ascii="Book Antiqua" w:hAnsi="Book Antiqua"/>
          <w:sz w:val="24"/>
          <w:szCs w:val="24"/>
        </w:rPr>
        <w:t xml:space="preserve"> while simultaneously reflecting </w:t>
      </w:r>
      <w:r w:rsidR="00193637" w:rsidRPr="000A00D8">
        <w:rPr>
          <w:rFonts w:ascii="Book Antiqua" w:hAnsi="Book Antiqua"/>
          <w:sz w:val="24"/>
          <w:szCs w:val="24"/>
        </w:rPr>
        <w:t xml:space="preserve">dis-similarities. </w:t>
      </w:r>
      <w:r w:rsidR="00BC7C81" w:rsidRPr="000A00D8">
        <w:rPr>
          <w:rFonts w:ascii="Book Antiqua" w:hAnsi="Book Antiqua"/>
          <w:sz w:val="24"/>
          <w:szCs w:val="24"/>
        </w:rPr>
        <w:t xml:space="preserve"> Indeed</w:t>
      </w:r>
      <w:r w:rsidR="00BE40BB" w:rsidRPr="000A00D8">
        <w:rPr>
          <w:rFonts w:ascii="Book Antiqua" w:hAnsi="Book Antiqua"/>
          <w:sz w:val="24"/>
          <w:szCs w:val="24"/>
        </w:rPr>
        <w:t>,</w:t>
      </w:r>
      <w:r w:rsidR="00BC7C81" w:rsidRPr="000A00D8">
        <w:rPr>
          <w:rFonts w:ascii="Book Antiqua" w:hAnsi="Book Antiqua"/>
          <w:sz w:val="24"/>
          <w:szCs w:val="24"/>
        </w:rPr>
        <w:t xml:space="preserve"> it is </w:t>
      </w:r>
      <w:r w:rsidR="00BE40BB" w:rsidRPr="000A00D8">
        <w:rPr>
          <w:rFonts w:ascii="Book Antiqua" w:hAnsi="Book Antiqua"/>
          <w:sz w:val="24"/>
          <w:szCs w:val="24"/>
        </w:rPr>
        <w:t xml:space="preserve">this </w:t>
      </w:r>
      <w:r w:rsidR="00BC7C81" w:rsidRPr="000A00D8">
        <w:rPr>
          <w:rFonts w:ascii="Book Antiqua" w:hAnsi="Book Antiqua"/>
          <w:sz w:val="24"/>
          <w:szCs w:val="24"/>
        </w:rPr>
        <w:t xml:space="preserve">twin </w:t>
      </w:r>
      <w:r w:rsidR="00193637" w:rsidRPr="000A00D8">
        <w:rPr>
          <w:rFonts w:ascii="Book Antiqua" w:hAnsi="Book Antiqua"/>
          <w:sz w:val="24"/>
          <w:szCs w:val="24"/>
        </w:rPr>
        <w:t xml:space="preserve">aspect </w:t>
      </w:r>
      <w:r w:rsidR="00BE40BB" w:rsidRPr="000A00D8">
        <w:rPr>
          <w:rFonts w:ascii="Book Antiqua" w:hAnsi="Book Antiqua"/>
          <w:sz w:val="24"/>
          <w:szCs w:val="24"/>
        </w:rPr>
        <w:t>of our litera</w:t>
      </w:r>
      <w:r w:rsidR="0025592C" w:rsidRPr="000A00D8">
        <w:rPr>
          <w:rFonts w:ascii="Book Antiqua" w:hAnsi="Book Antiqua"/>
          <w:sz w:val="24"/>
          <w:szCs w:val="24"/>
        </w:rPr>
        <w:t>r</w:t>
      </w:r>
      <w:r w:rsidR="00BC7C81" w:rsidRPr="000A00D8">
        <w:rPr>
          <w:rFonts w:ascii="Book Antiqua" w:hAnsi="Book Antiqua"/>
          <w:sz w:val="24"/>
          <w:szCs w:val="24"/>
        </w:rPr>
        <w:t xml:space="preserve">y landscapes </w:t>
      </w:r>
      <w:r w:rsidR="00BE40BB" w:rsidRPr="000A00D8">
        <w:rPr>
          <w:rFonts w:ascii="Book Antiqua" w:hAnsi="Book Antiqua"/>
          <w:sz w:val="24"/>
          <w:szCs w:val="24"/>
        </w:rPr>
        <w:t xml:space="preserve">which </w:t>
      </w:r>
      <w:r w:rsidR="00193637" w:rsidRPr="000A00D8">
        <w:rPr>
          <w:rFonts w:ascii="Book Antiqua" w:hAnsi="Book Antiqua"/>
          <w:sz w:val="24"/>
          <w:szCs w:val="24"/>
        </w:rPr>
        <w:t>enjoins us</w:t>
      </w:r>
      <w:r w:rsidR="00345159" w:rsidRPr="000A00D8">
        <w:rPr>
          <w:rFonts w:ascii="Book Antiqua" w:hAnsi="Book Antiqua"/>
          <w:sz w:val="24"/>
          <w:szCs w:val="24"/>
        </w:rPr>
        <w:t>,</w:t>
      </w:r>
      <w:r w:rsidR="00BC7C81" w:rsidRPr="000A00D8">
        <w:rPr>
          <w:rFonts w:ascii="Book Antiqua" w:hAnsi="Book Antiqua"/>
          <w:sz w:val="24"/>
          <w:szCs w:val="24"/>
        </w:rPr>
        <w:t xml:space="preserve"> as children of the diaspora in Trinidad and Tobago </w:t>
      </w:r>
      <w:r w:rsidR="00193637" w:rsidRPr="000A00D8">
        <w:rPr>
          <w:rFonts w:ascii="Book Antiqua" w:hAnsi="Book Antiqua"/>
          <w:sz w:val="24"/>
          <w:szCs w:val="24"/>
        </w:rPr>
        <w:t xml:space="preserve">and </w:t>
      </w:r>
      <w:r w:rsidR="001810BE" w:rsidRPr="000A00D8">
        <w:rPr>
          <w:rFonts w:ascii="Book Antiqua" w:hAnsi="Book Antiqua"/>
          <w:sz w:val="24"/>
          <w:szCs w:val="24"/>
        </w:rPr>
        <w:t xml:space="preserve">in particular, </w:t>
      </w:r>
      <w:r w:rsidR="00193637" w:rsidRPr="000A00D8">
        <w:rPr>
          <w:rFonts w:ascii="Book Antiqua" w:hAnsi="Book Antiqua"/>
          <w:sz w:val="24"/>
          <w:szCs w:val="24"/>
        </w:rPr>
        <w:t xml:space="preserve">the </w:t>
      </w:r>
      <w:r w:rsidR="00BE40BB" w:rsidRPr="000A00D8">
        <w:rPr>
          <w:rFonts w:ascii="Book Antiqua" w:hAnsi="Book Antiqua"/>
          <w:sz w:val="24"/>
          <w:szCs w:val="24"/>
        </w:rPr>
        <w:t xml:space="preserve">wider </w:t>
      </w:r>
      <w:r w:rsidR="00193637" w:rsidRPr="000A00D8">
        <w:rPr>
          <w:rFonts w:ascii="Book Antiqua" w:hAnsi="Book Antiqua"/>
          <w:sz w:val="24"/>
          <w:szCs w:val="24"/>
        </w:rPr>
        <w:t>Caribbean</w:t>
      </w:r>
      <w:r w:rsidR="001810BE" w:rsidRPr="000A00D8">
        <w:rPr>
          <w:rFonts w:ascii="Book Antiqua" w:hAnsi="Book Antiqua"/>
          <w:sz w:val="24"/>
          <w:szCs w:val="24"/>
        </w:rPr>
        <w:t>, that</w:t>
      </w:r>
      <w:r w:rsidR="00BC7C81" w:rsidRPr="000A00D8">
        <w:rPr>
          <w:rFonts w:ascii="Book Antiqua" w:hAnsi="Book Antiqua"/>
          <w:sz w:val="24"/>
          <w:szCs w:val="24"/>
        </w:rPr>
        <w:t xml:space="preserve"> enables us to share </w:t>
      </w:r>
      <w:r w:rsidR="00BE40BB" w:rsidRPr="000A00D8">
        <w:rPr>
          <w:rFonts w:ascii="Book Antiqua" w:hAnsi="Book Antiqua"/>
          <w:sz w:val="24"/>
          <w:szCs w:val="24"/>
        </w:rPr>
        <w:t>literar</w:t>
      </w:r>
      <w:r w:rsidR="00747155" w:rsidRPr="000A00D8">
        <w:rPr>
          <w:rFonts w:ascii="Book Antiqua" w:hAnsi="Book Antiqua"/>
          <w:sz w:val="24"/>
          <w:szCs w:val="24"/>
        </w:rPr>
        <w:t>y and</w:t>
      </w:r>
      <w:r w:rsidR="00220EDA" w:rsidRPr="000A00D8">
        <w:rPr>
          <w:rFonts w:ascii="Book Antiqua" w:hAnsi="Book Antiqua"/>
          <w:sz w:val="24"/>
          <w:szCs w:val="24"/>
        </w:rPr>
        <w:t>,</w:t>
      </w:r>
      <w:r w:rsidR="00747155" w:rsidRPr="000A00D8">
        <w:rPr>
          <w:rFonts w:ascii="Book Antiqua" w:hAnsi="Book Antiqua"/>
          <w:sz w:val="24"/>
          <w:szCs w:val="24"/>
        </w:rPr>
        <w:t xml:space="preserve"> to a c</w:t>
      </w:r>
      <w:r w:rsidR="00193637" w:rsidRPr="000A00D8">
        <w:rPr>
          <w:rFonts w:ascii="Book Antiqua" w:hAnsi="Book Antiqua"/>
          <w:sz w:val="24"/>
          <w:szCs w:val="24"/>
        </w:rPr>
        <w:t>ertain</w:t>
      </w:r>
      <w:r w:rsidR="00747155" w:rsidRPr="000A00D8">
        <w:rPr>
          <w:rFonts w:ascii="Book Antiqua" w:hAnsi="Book Antiqua"/>
          <w:sz w:val="24"/>
          <w:szCs w:val="24"/>
        </w:rPr>
        <w:t xml:space="preserve"> extent</w:t>
      </w:r>
      <w:r w:rsidR="00BE40BB" w:rsidRPr="000A00D8">
        <w:rPr>
          <w:rFonts w:ascii="Book Antiqua" w:hAnsi="Book Antiqua"/>
          <w:sz w:val="24"/>
          <w:szCs w:val="24"/>
        </w:rPr>
        <w:t>,</w:t>
      </w:r>
      <w:r w:rsidR="00747155" w:rsidRPr="000A00D8">
        <w:rPr>
          <w:rFonts w:ascii="Book Antiqua" w:hAnsi="Book Antiqua"/>
          <w:sz w:val="24"/>
          <w:szCs w:val="24"/>
        </w:rPr>
        <w:t xml:space="preserve"> custom</w:t>
      </w:r>
      <w:r w:rsidR="0025592C" w:rsidRPr="000A00D8">
        <w:rPr>
          <w:rFonts w:ascii="Book Antiqua" w:hAnsi="Book Antiqua"/>
          <w:sz w:val="24"/>
          <w:szCs w:val="24"/>
        </w:rPr>
        <w:t>s</w:t>
      </w:r>
      <w:r w:rsidR="00193637" w:rsidRPr="000A00D8">
        <w:rPr>
          <w:rFonts w:ascii="Book Antiqua" w:hAnsi="Book Antiqua"/>
          <w:sz w:val="24"/>
          <w:szCs w:val="24"/>
        </w:rPr>
        <w:t xml:space="preserve"> and</w:t>
      </w:r>
      <w:r w:rsidR="00747155" w:rsidRPr="000A00D8">
        <w:rPr>
          <w:rFonts w:ascii="Book Antiqua" w:hAnsi="Book Antiqua"/>
          <w:sz w:val="24"/>
          <w:szCs w:val="24"/>
        </w:rPr>
        <w:t xml:space="preserve"> cultural practices, </w:t>
      </w:r>
      <w:r w:rsidR="00193637" w:rsidRPr="000A00D8">
        <w:rPr>
          <w:rFonts w:ascii="Book Antiqua" w:hAnsi="Book Antiqua"/>
          <w:sz w:val="24"/>
          <w:szCs w:val="24"/>
        </w:rPr>
        <w:t xml:space="preserve">irrespective of whether we trace our ancestry to </w:t>
      </w:r>
      <w:r w:rsidR="00AA39E8" w:rsidRPr="000A00D8">
        <w:rPr>
          <w:rFonts w:ascii="Book Antiqua" w:hAnsi="Book Antiqua"/>
          <w:sz w:val="24"/>
          <w:szCs w:val="24"/>
        </w:rPr>
        <w:t>Africa</w:t>
      </w:r>
      <w:r w:rsidR="00747155" w:rsidRPr="000A00D8">
        <w:rPr>
          <w:rFonts w:ascii="Book Antiqua" w:hAnsi="Book Antiqua"/>
          <w:sz w:val="24"/>
          <w:szCs w:val="24"/>
        </w:rPr>
        <w:t xml:space="preserve">, </w:t>
      </w:r>
      <w:r w:rsidR="00AA39E8" w:rsidRPr="000A00D8">
        <w:rPr>
          <w:rFonts w:ascii="Book Antiqua" w:hAnsi="Book Antiqua"/>
          <w:sz w:val="24"/>
          <w:szCs w:val="24"/>
        </w:rPr>
        <w:t>Asia</w:t>
      </w:r>
      <w:r w:rsidR="004A25A9" w:rsidRPr="000A00D8">
        <w:rPr>
          <w:rFonts w:ascii="Book Antiqua" w:hAnsi="Book Antiqua"/>
          <w:sz w:val="24"/>
          <w:szCs w:val="24"/>
        </w:rPr>
        <w:t xml:space="preserve"> or </w:t>
      </w:r>
      <w:r w:rsidR="0025592C" w:rsidRPr="000A00D8">
        <w:rPr>
          <w:rFonts w:ascii="Book Antiqua" w:hAnsi="Book Antiqua"/>
          <w:sz w:val="24"/>
          <w:szCs w:val="24"/>
        </w:rPr>
        <w:t>continental Europe</w:t>
      </w:r>
      <w:r w:rsidR="004A25A9" w:rsidRPr="000A00D8">
        <w:rPr>
          <w:rFonts w:ascii="Book Antiqua" w:hAnsi="Book Antiqua"/>
          <w:sz w:val="24"/>
          <w:szCs w:val="24"/>
        </w:rPr>
        <w:t>. I</w:t>
      </w:r>
      <w:r w:rsidR="00747155" w:rsidRPr="000A00D8">
        <w:rPr>
          <w:rFonts w:ascii="Book Antiqua" w:hAnsi="Book Antiqua"/>
          <w:sz w:val="24"/>
          <w:szCs w:val="24"/>
        </w:rPr>
        <w:t xml:space="preserve">t is this </w:t>
      </w:r>
      <w:r w:rsidR="004A25A9" w:rsidRPr="000A00D8">
        <w:rPr>
          <w:rFonts w:ascii="Book Antiqua" w:hAnsi="Book Antiqua"/>
          <w:sz w:val="24"/>
          <w:szCs w:val="24"/>
        </w:rPr>
        <w:t xml:space="preserve">rich </w:t>
      </w:r>
      <w:r w:rsidR="00351D0A" w:rsidRPr="000A00D8">
        <w:rPr>
          <w:rFonts w:ascii="Book Antiqua" w:hAnsi="Book Antiqua"/>
          <w:sz w:val="24"/>
          <w:szCs w:val="24"/>
        </w:rPr>
        <w:t xml:space="preserve">tapestry </w:t>
      </w:r>
      <w:r w:rsidR="00747155" w:rsidRPr="000A00D8">
        <w:rPr>
          <w:rFonts w:ascii="Book Antiqua" w:hAnsi="Book Antiqua"/>
          <w:sz w:val="24"/>
          <w:szCs w:val="24"/>
        </w:rPr>
        <w:t xml:space="preserve">of cultural, </w:t>
      </w:r>
      <w:r w:rsidR="00351D0A" w:rsidRPr="000A00D8">
        <w:rPr>
          <w:rFonts w:ascii="Book Antiqua" w:hAnsi="Book Antiqua"/>
          <w:sz w:val="24"/>
          <w:szCs w:val="24"/>
        </w:rPr>
        <w:t>linguistic</w:t>
      </w:r>
      <w:r w:rsidR="00747155" w:rsidRPr="000A00D8">
        <w:rPr>
          <w:rFonts w:ascii="Book Antiqua" w:hAnsi="Book Antiqua"/>
          <w:sz w:val="24"/>
          <w:szCs w:val="24"/>
        </w:rPr>
        <w:t xml:space="preserve"> and</w:t>
      </w:r>
      <w:r w:rsidR="001810BE" w:rsidRPr="000A00D8">
        <w:rPr>
          <w:rFonts w:ascii="Book Antiqua" w:hAnsi="Book Antiqua"/>
          <w:sz w:val="24"/>
          <w:szCs w:val="24"/>
        </w:rPr>
        <w:t>,</w:t>
      </w:r>
      <w:r w:rsidR="00747155" w:rsidRPr="000A00D8">
        <w:rPr>
          <w:rFonts w:ascii="Book Antiqua" w:hAnsi="Book Antiqua"/>
          <w:sz w:val="24"/>
          <w:szCs w:val="24"/>
        </w:rPr>
        <w:t xml:space="preserve"> in many </w:t>
      </w:r>
      <w:r w:rsidR="00351D0A" w:rsidRPr="000A00D8">
        <w:rPr>
          <w:rFonts w:ascii="Book Antiqua" w:hAnsi="Book Antiqua"/>
          <w:sz w:val="24"/>
          <w:szCs w:val="24"/>
        </w:rPr>
        <w:t>re</w:t>
      </w:r>
      <w:r w:rsidR="00747155" w:rsidRPr="000A00D8">
        <w:rPr>
          <w:rFonts w:ascii="Book Antiqua" w:hAnsi="Book Antiqua"/>
          <w:sz w:val="24"/>
          <w:szCs w:val="24"/>
        </w:rPr>
        <w:t>spects</w:t>
      </w:r>
      <w:r w:rsidR="005A11CE">
        <w:rPr>
          <w:rFonts w:ascii="Book Antiqua" w:hAnsi="Book Antiqua"/>
          <w:sz w:val="24"/>
          <w:szCs w:val="24"/>
        </w:rPr>
        <w:t>,</w:t>
      </w:r>
      <w:r w:rsidR="00747155" w:rsidRPr="000A00D8">
        <w:rPr>
          <w:rFonts w:ascii="Book Antiqua" w:hAnsi="Book Antiqua"/>
          <w:sz w:val="24"/>
          <w:szCs w:val="24"/>
        </w:rPr>
        <w:t xml:space="preserve"> litera</w:t>
      </w:r>
      <w:r w:rsidR="0025592C" w:rsidRPr="000A00D8">
        <w:rPr>
          <w:rFonts w:ascii="Book Antiqua" w:hAnsi="Book Antiqua"/>
          <w:sz w:val="24"/>
          <w:szCs w:val="24"/>
        </w:rPr>
        <w:t>r</w:t>
      </w:r>
      <w:r w:rsidR="00747155" w:rsidRPr="000A00D8">
        <w:rPr>
          <w:rFonts w:ascii="Book Antiqua" w:hAnsi="Book Antiqua"/>
          <w:sz w:val="24"/>
          <w:szCs w:val="24"/>
        </w:rPr>
        <w:t xml:space="preserve">y </w:t>
      </w:r>
      <w:r w:rsidR="00351D0A" w:rsidRPr="000A00D8">
        <w:rPr>
          <w:rFonts w:ascii="Book Antiqua" w:hAnsi="Book Antiqua"/>
          <w:sz w:val="24"/>
          <w:szCs w:val="24"/>
        </w:rPr>
        <w:t>parallels and similarities</w:t>
      </w:r>
      <w:r w:rsidR="001810BE" w:rsidRPr="000A00D8">
        <w:rPr>
          <w:rFonts w:ascii="Book Antiqua" w:hAnsi="Book Antiqua"/>
          <w:sz w:val="24"/>
          <w:szCs w:val="24"/>
        </w:rPr>
        <w:t>,</w:t>
      </w:r>
      <w:r w:rsidR="00351D0A" w:rsidRPr="000A00D8">
        <w:rPr>
          <w:rFonts w:ascii="Book Antiqua" w:hAnsi="Book Antiqua"/>
          <w:sz w:val="24"/>
          <w:szCs w:val="24"/>
        </w:rPr>
        <w:t xml:space="preserve"> </w:t>
      </w:r>
      <w:r w:rsidR="001F4A5C" w:rsidRPr="000A00D8">
        <w:rPr>
          <w:rFonts w:ascii="Book Antiqua" w:hAnsi="Book Antiqua"/>
          <w:sz w:val="24"/>
          <w:szCs w:val="24"/>
        </w:rPr>
        <w:t>that enable</w:t>
      </w:r>
      <w:r w:rsidR="00351D0A" w:rsidRPr="000A00D8">
        <w:rPr>
          <w:rFonts w:ascii="Book Antiqua" w:hAnsi="Book Antiqua"/>
          <w:sz w:val="24"/>
          <w:szCs w:val="24"/>
        </w:rPr>
        <w:t xml:space="preserve"> </w:t>
      </w:r>
      <w:r w:rsidR="00220EDA" w:rsidRPr="000A00D8">
        <w:rPr>
          <w:rFonts w:ascii="Book Antiqua" w:hAnsi="Book Antiqua"/>
          <w:sz w:val="24"/>
          <w:szCs w:val="24"/>
        </w:rPr>
        <w:t>us in the Caribbean diaspora</w:t>
      </w:r>
      <w:r w:rsidR="00747155" w:rsidRPr="000A00D8">
        <w:rPr>
          <w:rFonts w:ascii="Book Antiqua" w:hAnsi="Book Antiqua"/>
          <w:sz w:val="24"/>
          <w:szCs w:val="24"/>
        </w:rPr>
        <w:t xml:space="preserve"> to take pride in our African</w:t>
      </w:r>
      <w:r w:rsidR="00351D0A" w:rsidRPr="000A00D8">
        <w:rPr>
          <w:rFonts w:ascii="Book Antiqua" w:hAnsi="Book Antiqua"/>
          <w:sz w:val="24"/>
          <w:szCs w:val="24"/>
        </w:rPr>
        <w:t xml:space="preserve"> and </w:t>
      </w:r>
      <w:r w:rsidR="00AA39E8" w:rsidRPr="000A00D8">
        <w:rPr>
          <w:rFonts w:ascii="Book Antiqua" w:hAnsi="Book Antiqua"/>
          <w:sz w:val="24"/>
          <w:szCs w:val="24"/>
        </w:rPr>
        <w:t xml:space="preserve">multifarious </w:t>
      </w:r>
      <w:r w:rsidR="00747155" w:rsidRPr="000A00D8">
        <w:rPr>
          <w:rFonts w:ascii="Book Antiqua" w:hAnsi="Book Antiqua"/>
          <w:sz w:val="24"/>
          <w:szCs w:val="24"/>
        </w:rPr>
        <w:t>heritage</w:t>
      </w:r>
      <w:r w:rsidR="00351D0A" w:rsidRPr="000A00D8">
        <w:rPr>
          <w:rFonts w:ascii="Book Antiqua" w:hAnsi="Book Antiqua"/>
          <w:sz w:val="24"/>
          <w:szCs w:val="24"/>
        </w:rPr>
        <w:t>s</w:t>
      </w:r>
      <w:r w:rsidR="00AC2742" w:rsidRPr="000A00D8">
        <w:rPr>
          <w:rFonts w:ascii="Book Antiqua" w:hAnsi="Book Antiqua"/>
          <w:sz w:val="24"/>
          <w:szCs w:val="24"/>
        </w:rPr>
        <w:t xml:space="preserve">. </w:t>
      </w:r>
    </w:p>
    <w:p w:rsidR="00AA39E8" w:rsidRPr="000A00D8" w:rsidRDefault="004816A0" w:rsidP="000A00D8">
      <w:pPr>
        <w:spacing w:after="240"/>
        <w:jc w:val="both"/>
        <w:rPr>
          <w:rFonts w:ascii="Book Antiqua" w:hAnsi="Book Antiqua"/>
          <w:sz w:val="24"/>
          <w:szCs w:val="24"/>
        </w:rPr>
      </w:pPr>
      <w:r w:rsidRPr="000A00D8">
        <w:rPr>
          <w:rFonts w:ascii="Book Antiqua" w:hAnsi="Book Antiqua"/>
          <w:sz w:val="24"/>
          <w:szCs w:val="24"/>
        </w:rPr>
        <w:t>6</w:t>
      </w:r>
      <w:r w:rsidR="00351D0A" w:rsidRPr="000A00D8">
        <w:rPr>
          <w:rFonts w:ascii="Book Antiqua" w:hAnsi="Book Antiqua"/>
          <w:sz w:val="24"/>
          <w:szCs w:val="24"/>
        </w:rPr>
        <w:t>.</w:t>
      </w:r>
      <w:r w:rsidR="00351D0A" w:rsidRPr="000A00D8">
        <w:rPr>
          <w:rFonts w:ascii="Book Antiqua" w:hAnsi="Book Antiqua"/>
          <w:sz w:val="24"/>
          <w:szCs w:val="24"/>
        </w:rPr>
        <w:tab/>
      </w:r>
      <w:r w:rsidR="00AC2742" w:rsidRPr="000A00D8">
        <w:rPr>
          <w:rFonts w:ascii="Book Antiqua" w:hAnsi="Book Antiqua"/>
          <w:sz w:val="24"/>
          <w:szCs w:val="24"/>
        </w:rPr>
        <w:t>It is what makes us readily identif</w:t>
      </w:r>
      <w:r w:rsidR="00351D0A" w:rsidRPr="000A00D8">
        <w:rPr>
          <w:rFonts w:ascii="Book Antiqua" w:hAnsi="Book Antiqua"/>
          <w:sz w:val="24"/>
          <w:szCs w:val="24"/>
        </w:rPr>
        <w:t>y</w:t>
      </w:r>
      <w:r w:rsidR="00AC2742" w:rsidRPr="000A00D8">
        <w:rPr>
          <w:rFonts w:ascii="Book Antiqua" w:hAnsi="Book Antiqua"/>
          <w:sz w:val="24"/>
          <w:szCs w:val="24"/>
        </w:rPr>
        <w:t xml:space="preserve"> with </w:t>
      </w:r>
      <w:r w:rsidR="001810BE" w:rsidRPr="000A00D8">
        <w:rPr>
          <w:rFonts w:ascii="Book Antiqua" w:hAnsi="Book Antiqua"/>
          <w:sz w:val="24"/>
          <w:szCs w:val="24"/>
        </w:rPr>
        <w:t>many of the famous</w:t>
      </w:r>
      <w:r w:rsidR="00AC2742" w:rsidRPr="000A00D8">
        <w:rPr>
          <w:rFonts w:ascii="Book Antiqua" w:hAnsi="Book Antiqua"/>
          <w:sz w:val="24"/>
          <w:szCs w:val="24"/>
        </w:rPr>
        <w:t xml:space="preserve"> </w:t>
      </w:r>
      <w:r w:rsidR="00351D0A" w:rsidRPr="000A00D8">
        <w:rPr>
          <w:rFonts w:ascii="Book Antiqua" w:hAnsi="Book Antiqua"/>
          <w:sz w:val="24"/>
          <w:szCs w:val="24"/>
        </w:rPr>
        <w:t xml:space="preserve">writers </w:t>
      </w:r>
      <w:r w:rsidR="00AC2742" w:rsidRPr="000A00D8">
        <w:rPr>
          <w:rFonts w:ascii="Book Antiqua" w:hAnsi="Book Antiqua"/>
          <w:sz w:val="24"/>
          <w:szCs w:val="24"/>
        </w:rPr>
        <w:t>of East Africa</w:t>
      </w:r>
      <w:r w:rsidR="001810BE" w:rsidRPr="000A00D8">
        <w:rPr>
          <w:rFonts w:ascii="Book Antiqua" w:hAnsi="Book Antiqua"/>
          <w:sz w:val="24"/>
          <w:szCs w:val="24"/>
        </w:rPr>
        <w:t>,</w:t>
      </w:r>
      <w:r w:rsidR="00AC2742" w:rsidRPr="000A00D8">
        <w:rPr>
          <w:rFonts w:ascii="Book Antiqua" w:hAnsi="Book Antiqua"/>
          <w:sz w:val="24"/>
          <w:szCs w:val="24"/>
        </w:rPr>
        <w:t xml:space="preserve"> </w:t>
      </w:r>
      <w:r w:rsidR="00351D0A" w:rsidRPr="000A00D8">
        <w:rPr>
          <w:rFonts w:ascii="Book Antiqua" w:hAnsi="Book Antiqua"/>
          <w:sz w:val="24"/>
          <w:szCs w:val="24"/>
        </w:rPr>
        <w:t xml:space="preserve">such </w:t>
      </w:r>
      <w:r w:rsidR="00AC2742" w:rsidRPr="000A00D8">
        <w:rPr>
          <w:rFonts w:ascii="Book Antiqua" w:hAnsi="Book Antiqua"/>
          <w:sz w:val="24"/>
          <w:szCs w:val="24"/>
        </w:rPr>
        <w:t xml:space="preserve">as </w:t>
      </w:r>
      <w:proofErr w:type="spellStart"/>
      <w:r w:rsidR="00A23B77" w:rsidRPr="000A00D8">
        <w:rPr>
          <w:rFonts w:ascii="Book Antiqua" w:hAnsi="Book Antiqua"/>
          <w:sz w:val="24"/>
          <w:szCs w:val="24"/>
        </w:rPr>
        <w:t>M</w:t>
      </w:r>
      <w:r w:rsidR="00133DC8" w:rsidRPr="000A00D8">
        <w:rPr>
          <w:rFonts w:ascii="Book Antiqua" w:hAnsi="Book Antiqua"/>
          <w:sz w:val="24"/>
          <w:szCs w:val="24"/>
        </w:rPr>
        <w:t>walim</w:t>
      </w:r>
      <w:r w:rsidR="00A23B77" w:rsidRPr="000A00D8">
        <w:rPr>
          <w:rFonts w:ascii="Book Antiqua" w:hAnsi="Book Antiqua"/>
          <w:sz w:val="24"/>
          <w:szCs w:val="24"/>
        </w:rPr>
        <w:t>u</w:t>
      </w:r>
      <w:proofErr w:type="spellEnd"/>
      <w:r w:rsidR="00133DC8" w:rsidRPr="000A00D8">
        <w:rPr>
          <w:rFonts w:ascii="Book Antiqua" w:hAnsi="Book Antiqua"/>
          <w:sz w:val="24"/>
          <w:szCs w:val="24"/>
        </w:rPr>
        <w:t xml:space="preserve"> </w:t>
      </w:r>
      <w:r w:rsidR="001810BE" w:rsidRPr="000A00D8">
        <w:rPr>
          <w:rFonts w:ascii="Book Antiqua" w:hAnsi="Book Antiqua"/>
          <w:sz w:val="24"/>
          <w:szCs w:val="24"/>
        </w:rPr>
        <w:t xml:space="preserve">Julius </w:t>
      </w:r>
      <w:proofErr w:type="spellStart"/>
      <w:r w:rsidR="001810BE" w:rsidRPr="000A00D8">
        <w:rPr>
          <w:rFonts w:ascii="Book Antiqua" w:hAnsi="Book Antiqua"/>
          <w:sz w:val="24"/>
          <w:szCs w:val="24"/>
        </w:rPr>
        <w:t>Nyerere</w:t>
      </w:r>
      <w:proofErr w:type="spellEnd"/>
      <w:r w:rsidR="001810BE" w:rsidRPr="000A00D8">
        <w:rPr>
          <w:rFonts w:ascii="Book Antiqua" w:hAnsi="Book Antiqua"/>
          <w:sz w:val="24"/>
          <w:szCs w:val="24"/>
        </w:rPr>
        <w:t xml:space="preserve">, </w:t>
      </w:r>
      <w:proofErr w:type="spellStart"/>
      <w:r w:rsidR="001F4A5C" w:rsidRPr="000A00D8">
        <w:rPr>
          <w:rFonts w:ascii="Book Antiqua" w:hAnsi="Book Antiqua"/>
          <w:sz w:val="24"/>
          <w:szCs w:val="24"/>
        </w:rPr>
        <w:t>Okot</w:t>
      </w:r>
      <w:proofErr w:type="spellEnd"/>
      <w:r w:rsidR="001F4A5C" w:rsidRPr="000A00D8">
        <w:rPr>
          <w:rFonts w:ascii="Book Antiqua" w:hAnsi="Book Antiqua"/>
          <w:sz w:val="24"/>
          <w:szCs w:val="24"/>
        </w:rPr>
        <w:t xml:space="preserve"> </w:t>
      </w:r>
      <w:proofErr w:type="spellStart"/>
      <w:r w:rsidR="001F4A5C" w:rsidRPr="000A00D8">
        <w:rPr>
          <w:rFonts w:ascii="Book Antiqua" w:hAnsi="Book Antiqua"/>
          <w:sz w:val="24"/>
          <w:szCs w:val="24"/>
        </w:rPr>
        <w:t>p'Bitek</w:t>
      </w:r>
      <w:proofErr w:type="spellEnd"/>
      <w:r w:rsidR="001F4A5C" w:rsidRPr="000A00D8">
        <w:rPr>
          <w:rFonts w:ascii="Book Antiqua" w:hAnsi="Book Antiqua"/>
          <w:sz w:val="24"/>
          <w:szCs w:val="24"/>
        </w:rPr>
        <w:t>,</w:t>
      </w:r>
      <w:r w:rsidR="00133DC8" w:rsidRPr="000A00D8">
        <w:rPr>
          <w:rFonts w:ascii="Book Antiqua" w:hAnsi="Book Antiqua"/>
          <w:sz w:val="24"/>
          <w:szCs w:val="24"/>
        </w:rPr>
        <w:t xml:space="preserve"> David </w:t>
      </w:r>
      <w:proofErr w:type="spellStart"/>
      <w:r w:rsidR="00133DC8" w:rsidRPr="000A00D8">
        <w:rPr>
          <w:rFonts w:ascii="Book Antiqua" w:hAnsi="Book Antiqua"/>
          <w:sz w:val="24"/>
          <w:szCs w:val="24"/>
        </w:rPr>
        <w:t>Rubadi</w:t>
      </w:r>
      <w:r w:rsidR="001F4A5C" w:rsidRPr="000A00D8">
        <w:rPr>
          <w:rFonts w:ascii="Book Antiqua" w:hAnsi="Book Antiqua"/>
          <w:sz w:val="24"/>
          <w:szCs w:val="24"/>
        </w:rPr>
        <w:t>ri</w:t>
      </w:r>
      <w:proofErr w:type="spellEnd"/>
      <w:r w:rsidR="001F4A5C" w:rsidRPr="000A00D8">
        <w:rPr>
          <w:rFonts w:ascii="Book Antiqua" w:hAnsi="Book Antiqua"/>
          <w:sz w:val="24"/>
          <w:szCs w:val="24"/>
        </w:rPr>
        <w:t xml:space="preserve">, </w:t>
      </w:r>
      <w:proofErr w:type="spellStart"/>
      <w:r w:rsidR="001F4A5C" w:rsidRPr="000A00D8">
        <w:rPr>
          <w:rFonts w:ascii="Book Antiqua" w:hAnsi="Book Antiqua"/>
          <w:sz w:val="24"/>
          <w:szCs w:val="24"/>
        </w:rPr>
        <w:t>Taban</w:t>
      </w:r>
      <w:proofErr w:type="spellEnd"/>
      <w:r w:rsidR="001F4A5C" w:rsidRPr="000A00D8">
        <w:rPr>
          <w:rFonts w:ascii="Book Antiqua" w:hAnsi="Book Antiqua"/>
          <w:sz w:val="24"/>
          <w:szCs w:val="24"/>
        </w:rPr>
        <w:t xml:space="preserve"> Lo </w:t>
      </w:r>
      <w:proofErr w:type="spellStart"/>
      <w:r w:rsidR="001F4A5C" w:rsidRPr="000A00D8">
        <w:rPr>
          <w:rFonts w:ascii="Book Antiqua" w:hAnsi="Book Antiqua"/>
          <w:sz w:val="24"/>
          <w:szCs w:val="24"/>
        </w:rPr>
        <w:t>Liyong</w:t>
      </w:r>
      <w:proofErr w:type="spellEnd"/>
      <w:r w:rsidR="001810BE" w:rsidRPr="000A00D8">
        <w:rPr>
          <w:rFonts w:ascii="Book Antiqua" w:hAnsi="Book Antiqua"/>
          <w:sz w:val="24"/>
          <w:szCs w:val="24"/>
        </w:rPr>
        <w:t>,</w:t>
      </w:r>
      <w:r w:rsidR="001F4A5C" w:rsidRPr="000A00D8">
        <w:rPr>
          <w:rFonts w:ascii="Book Antiqua" w:hAnsi="Book Antiqua"/>
          <w:sz w:val="24"/>
          <w:szCs w:val="24"/>
        </w:rPr>
        <w:t xml:space="preserve"> Timothy </w:t>
      </w:r>
      <w:proofErr w:type="spellStart"/>
      <w:r w:rsidR="001F4A5C" w:rsidRPr="000A00D8">
        <w:rPr>
          <w:rFonts w:ascii="Book Antiqua" w:hAnsi="Book Antiqua"/>
          <w:sz w:val="24"/>
          <w:szCs w:val="24"/>
        </w:rPr>
        <w:t>Wangusa</w:t>
      </w:r>
      <w:proofErr w:type="spellEnd"/>
      <w:r w:rsidR="001F4A5C" w:rsidRPr="000A00D8">
        <w:rPr>
          <w:rFonts w:ascii="Book Antiqua" w:hAnsi="Book Antiqua"/>
          <w:sz w:val="24"/>
          <w:szCs w:val="24"/>
        </w:rPr>
        <w:t xml:space="preserve"> </w:t>
      </w:r>
      <w:r w:rsidR="001810BE" w:rsidRPr="000A00D8">
        <w:rPr>
          <w:rFonts w:ascii="Book Antiqua" w:hAnsi="Book Antiqua"/>
          <w:sz w:val="24"/>
          <w:szCs w:val="24"/>
        </w:rPr>
        <w:t xml:space="preserve">to mention but </w:t>
      </w:r>
      <w:r w:rsidR="002919F4">
        <w:rPr>
          <w:rFonts w:ascii="Book Antiqua" w:hAnsi="Book Antiqua"/>
          <w:sz w:val="24"/>
          <w:szCs w:val="24"/>
        </w:rPr>
        <w:t>a few</w:t>
      </w:r>
      <w:r w:rsidR="001810BE" w:rsidRPr="000A00D8">
        <w:rPr>
          <w:rFonts w:ascii="Book Antiqua" w:hAnsi="Book Antiqua"/>
          <w:sz w:val="24"/>
          <w:szCs w:val="24"/>
        </w:rPr>
        <w:t xml:space="preserve"> </w:t>
      </w:r>
      <w:r w:rsidR="00AC2742" w:rsidRPr="000A00D8">
        <w:rPr>
          <w:rFonts w:ascii="Book Antiqua" w:hAnsi="Book Antiqua"/>
          <w:sz w:val="24"/>
          <w:szCs w:val="24"/>
        </w:rPr>
        <w:t>and particularly</w:t>
      </w:r>
      <w:r w:rsidR="002919F4">
        <w:rPr>
          <w:rFonts w:ascii="Book Antiqua" w:hAnsi="Book Antiqua"/>
          <w:sz w:val="24"/>
          <w:szCs w:val="24"/>
        </w:rPr>
        <w:t>,</w:t>
      </w:r>
      <w:r w:rsidR="00AC2742" w:rsidRPr="000A00D8">
        <w:rPr>
          <w:rFonts w:ascii="Book Antiqua" w:hAnsi="Book Antiqua"/>
          <w:sz w:val="24"/>
          <w:szCs w:val="24"/>
        </w:rPr>
        <w:t xml:space="preserve"> </w:t>
      </w:r>
      <w:r w:rsidR="00351D0A" w:rsidRPr="000A00D8">
        <w:rPr>
          <w:rFonts w:ascii="Book Antiqua" w:hAnsi="Book Antiqua"/>
          <w:sz w:val="24"/>
          <w:szCs w:val="24"/>
        </w:rPr>
        <w:t xml:space="preserve">with </w:t>
      </w:r>
      <w:r w:rsidR="00AC2742" w:rsidRPr="000A00D8">
        <w:rPr>
          <w:rFonts w:ascii="Book Antiqua" w:hAnsi="Book Antiqua"/>
          <w:sz w:val="24"/>
          <w:szCs w:val="24"/>
        </w:rPr>
        <w:t>those of West Africa</w:t>
      </w:r>
      <w:r w:rsidR="00345159" w:rsidRPr="000A00D8">
        <w:rPr>
          <w:rFonts w:ascii="Book Antiqua" w:hAnsi="Book Antiqua"/>
          <w:sz w:val="24"/>
          <w:szCs w:val="24"/>
        </w:rPr>
        <w:t xml:space="preserve"> from where the vast majority of our forefathers c</w:t>
      </w:r>
      <w:r w:rsidR="00133DC8" w:rsidRPr="000A00D8">
        <w:rPr>
          <w:rFonts w:ascii="Book Antiqua" w:hAnsi="Book Antiqua"/>
          <w:sz w:val="24"/>
          <w:szCs w:val="24"/>
        </w:rPr>
        <w:t>a</w:t>
      </w:r>
      <w:r w:rsidR="00345159" w:rsidRPr="000A00D8">
        <w:rPr>
          <w:rFonts w:ascii="Book Antiqua" w:hAnsi="Book Antiqua"/>
          <w:sz w:val="24"/>
          <w:szCs w:val="24"/>
        </w:rPr>
        <w:t>me</w:t>
      </w:r>
      <w:r w:rsidR="00AA39E8" w:rsidRPr="000A00D8">
        <w:rPr>
          <w:rFonts w:ascii="Book Antiqua" w:hAnsi="Book Antiqua"/>
          <w:sz w:val="24"/>
          <w:szCs w:val="24"/>
        </w:rPr>
        <w:t>,</w:t>
      </w:r>
      <w:r w:rsidR="00AC2742" w:rsidRPr="000A00D8">
        <w:rPr>
          <w:rFonts w:ascii="Book Antiqua" w:hAnsi="Book Antiqua"/>
          <w:sz w:val="24"/>
          <w:szCs w:val="24"/>
        </w:rPr>
        <w:t xml:space="preserve"> as reflected in the </w:t>
      </w:r>
      <w:r w:rsidR="00E204F6" w:rsidRPr="000A00D8">
        <w:rPr>
          <w:rFonts w:ascii="Book Antiqua" w:hAnsi="Book Antiqua"/>
          <w:sz w:val="24"/>
          <w:szCs w:val="24"/>
        </w:rPr>
        <w:t xml:space="preserve">works of </w:t>
      </w:r>
      <w:proofErr w:type="spellStart"/>
      <w:r w:rsidR="00E204F6" w:rsidRPr="000A00D8">
        <w:rPr>
          <w:rFonts w:ascii="Book Antiqua" w:hAnsi="Book Antiqua"/>
          <w:sz w:val="24"/>
          <w:szCs w:val="24"/>
        </w:rPr>
        <w:t>W</w:t>
      </w:r>
      <w:r w:rsidR="00351D0A" w:rsidRPr="000A00D8">
        <w:rPr>
          <w:rFonts w:ascii="Book Antiqua" w:hAnsi="Book Antiqua"/>
          <w:sz w:val="24"/>
          <w:szCs w:val="24"/>
        </w:rPr>
        <w:t>ole</w:t>
      </w:r>
      <w:proofErr w:type="spellEnd"/>
      <w:r w:rsidR="00E204F6" w:rsidRPr="000A00D8">
        <w:rPr>
          <w:rFonts w:ascii="Book Antiqua" w:hAnsi="Book Antiqua"/>
          <w:sz w:val="24"/>
          <w:szCs w:val="24"/>
        </w:rPr>
        <w:t xml:space="preserve"> S</w:t>
      </w:r>
      <w:r w:rsidR="00DF5064" w:rsidRPr="000A00D8">
        <w:rPr>
          <w:rFonts w:ascii="Book Antiqua" w:hAnsi="Book Antiqua"/>
          <w:sz w:val="24"/>
          <w:szCs w:val="24"/>
        </w:rPr>
        <w:t>o</w:t>
      </w:r>
      <w:r w:rsidR="00E204F6" w:rsidRPr="000A00D8">
        <w:rPr>
          <w:rFonts w:ascii="Book Antiqua" w:hAnsi="Book Antiqua"/>
          <w:sz w:val="24"/>
          <w:szCs w:val="24"/>
        </w:rPr>
        <w:t xml:space="preserve">yinka, </w:t>
      </w:r>
      <w:r w:rsidR="00DF5064" w:rsidRPr="000A00D8">
        <w:rPr>
          <w:rFonts w:ascii="Book Antiqua" w:hAnsi="Book Antiqua"/>
          <w:sz w:val="24"/>
          <w:szCs w:val="24"/>
        </w:rPr>
        <w:t>John Pepper Clark</w:t>
      </w:r>
      <w:r w:rsidR="00C556BA" w:rsidRPr="000A00D8">
        <w:rPr>
          <w:rFonts w:ascii="Book Antiqua" w:hAnsi="Book Antiqua"/>
          <w:sz w:val="24"/>
          <w:szCs w:val="24"/>
        </w:rPr>
        <w:t xml:space="preserve">, </w:t>
      </w:r>
      <w:proofErr w:type="spellStart"/>
      <w:r w:rsidR="001F4A5C" w:rsidRPr="000A00D8">
        <w:rPr>
          <w:rFonts w:ascii="Book Antiqua" w:hAnsi="Book Antiqua"/>
          <w:sz w:val="24"/>
          <w:szCs w:val="24"/>
        </w:rPr>
        <w:t>Chunu</w:t>
      </w:r>
      <w:r w:rsidR="00DF5064" w:rsidRPr="000A00D8">
        <w:rPr>
          <w:rFonts w:ascii="Book Antiqua" w:hAnsi="Book Antiqua"/>
          <w:sz w:val="24"/>
          <w:szCs w:val="24"/>
        </w:rPr>
        <w:t>a</w:t>
      </w:r>
      <w:proofErr w:type="spellEnd"/>
      <w:r w:rsidR="00DF5064" w:rsidRPr="000A00D8">
        <w:rPr>
          <w:rFonts w:ascii="Book Antiqua" w:hAnsi="Book Antiqua"/>
          <w:sz w:val="24"/>
          <w:szCs w:val="24"/>
        </w:rPr>
        <w:t xml:space="preserve"> </w:t>
      </w:r>
      <w:r w:rsidR="00C556BA" w:rsidRPr="000A00D8">
        <w:rPr>
          <w:rFonts w:ascii="Book Antiqua" w:hAnsi="Book Antiqua"/>
          <w:sz w:val="24"/>
          <w:szCs w:val="24"/>
        </w:rPr>
        <w:t>Achebe</w:t>
      </w:r>
      <w:r w:rsidR="00DF5064" w:rsidRPr="000A00D8">
        <w:rPr>
          <w:rFonts w:ascii="Book Antiqua" w:hAnsi="Book Antiqua"/>
          <w:sz w:val="24"/>
          <w:szCs w:val="24"/>
        </w:rPr>
        <w:t>,</w:t>
      </w:r>
      <w:r w:rsidR="00C556BA" w:rsidRPr="000A00D8">
        <w:rPr>
          <w:rFonts w:ascii="Book Antiqua" w:hAnsi="Book Antiqua"/>
          <w:sz w:val="24"/>
          <w:szCs w:val="24"/>
        </w:rPr>
        <w:t xml:space="preserve"> </w:t>
      </w:r>
      <w:r w:rsidR="00133DC8" w:rsidRPr="000A00D8">
        <w:rPr>
          <w:rFonts w:ascii="Book Antiqua" w:hAnsi="Book Antiqua"/>
          <w:sz w:val="24"/>
          <w:szCs w:val="24"/>
        </w:rPr>
        <w:t xml:space="preserve">as well as those of </w:t>
      </w:r>
      <w:proofErr w:type="spellStart"/>
      <w:r w:rsidR="00DF5064" w:rsidRPr="000A00D8">
        <w:rPr>
          <w:rFonts w:ascii="Book Antiqua" w:hAnsi="Book Antiqua"/>
          <w:sz w:val="24"/>
          <w:szCs w:val="24"/>
        </w:rPr>
        <w:t>N</w:t>
      </w:r>
      <w:r w:rsidR="00AA39E8" w:rsidRPr="000A00D8">
        <w:rPr>
          <w:rFonts w:ascii="Book Antiqua" w:hAnsi="Book Antiqua"/>
          <w:sz w:val="24"/>
          <w:szCs w:val="24"/>
        </w:rPr>
        <w:t>or</w:t>
      </w:r>
      <w:r w:rsidR="00DF5064" w:rsidRPr="000A00D8">
        <w:rPr>
          <w:rFonts w:ascii="Book Antiqua" w:hAnsi="Book Antiqua"/>
          <w:sz w:val="24"/>
          <w:szCs w:val="24"/>
        </w:rPr>
        <w:t>dine</w:t>
      </w:r>
      <w:proofErr w:type="spellEnd"/>
      <w:r w:rsidR="00DF5064" w:rsidRPr="000A00D8">
        <w:rPr>
          <w:rFonts w:ascii="Book Antiqua" w:hAnsi="Book Antiqua"/>
          <w:sz w:val="24"/>
          <w:szCs w:val="24"/>
        </w:rPr>
        <w:t xml:space="preserve"> </w:t>
      </w:r>
      <w:proofErr w:type="spellStart"/>
      <w:r w:rsidR="00DF5064" w:rsidRPr="000A00D8">
        <w:rPr>
          <w:rFonts w:ascii="Book Antiqua" w:hAnsi="Book Antiqua"/>
          <w:sz w:val="24"/>
          <w:szCs w:val="24"/>
        </w:rPr>
        <w:t>Gordi</w:t>
      </w:r>
      <w:r w:rsidR="00AA39E8" w:rsidRPr="000A00D8">
        <w:rPr>
          <w:rFonts w:ascii="Book Antiqua" w:hAnsi="Book Antiqua"/>
          <w:sz w:val="24"/>
          <w:szCs w:val="24"/>
        </w:rPr>
        <w:t>n</w:t>
      </w:r>
      <w:r w:rsidR="00DF5064" w:rsidRPr="000A00D8">
        <w:rPr>
          <w:rFonts w:ascii="Book Antiqua" w:hAnsi="Book Antiqua"/>
          <w:sz w:val="24"/>
          <w:szCs w:val="24"/>
        </w:rPr>
        <w:t>er</w:t>
      </w:r>
      <w:proofErr w:type="spellEnd"/>
      <w:r w:rsidR="00DF5064" w:rsidRPr="000A00D8">
        <w:rPr>
          <w:rFonts w:ascii="Book Antiqua" w:hAnsi="Book Antiqua"/>
          <w:sz w:val="24"/>
          <w:szCs w:val="24"/>
        </w:rPr>
        <w:t xml:space="preserve"> </w:t>
      </w:r>
      <w:r w:rsidR="00C556BA" w:rsidRPr="000A00D8">
        <w:rPr>
          <w:rFonts w:ascii="Book Antiqua" w:hAnsi="Book Antiqua"/>
          <w:sz w:val="24"/>
          <w:szCs w:val="24"/>
        </w:rPr>
        <w:t xml:space="preserve">and </w:t>
      </w:r>
      <w:r w:rsidR="00DF5064" w:rsidRPr="000A00D8">
        <w:rPr>
          <w:rFonts w:ascii="Book Antiqua" w:hAnsi="Book Antiqua"/>
          <w:sz w:val="24"/>
          <w:szCs w:val="24"/>
        </w:rPr>
        <w:t xml:space="preserve">Alan Paton </w:t>
      </w:r>
      <w:r w:rsidR="00C556BA" w:rsidRPr="000A00D8">
        <w:rPr>
          <w:rFonts w:ascii="Book Antiqua" w:hAnsi="Book Antiqua"/>
          <w:sz w:val="24"/>
          <w:szCs w:val="24"/>
        </w:rPr>
        <w:t>of South Africa</w:t>
      </w:r>
      <w:r w:rsidR="00133DC8" w:rsidRPr="000A00D8">
        <w:rPr>
          <w:rFonts w:ascii="Book Antiqua" w:hAnsi="Book Antiqua"/>
          <w:sz w:val="24"/>
          <w:szCs w:val="24"/>
        </w:rPr>
        <w:t>;</w:t>
      </w:r>
      <w:r w:rsidR="00345159" w:rsidRPr="000A00D8">
        <w:rPr>
          <w:rFonts w:ascii="Book Antiqua" w:hAnsi="Book Antiqua"/>
          <w:sz w:val="24"/>
          <w:szCs w:val="24"/>
        </w:rPr>
        <w:t xml:space="preserve"> if I should be permitted</w:t>
      </w:r>
      <w:r w:rsidR="00AA39E8" w:rsidRPr="000A00D8">
        <w:rPr>
          <w:rFonts w:ascii="Book Antiqua" w:hAnsi="Book Antiqua"/>
          <w:sz w:val="24"/>
          <w:szCs w:val="24"/>
        </w:rPr>
        <w:t xml:space="preserve"> to be highly selective</w:t>
      </w:r>
      <w:r w:rsidR="00C556BA" w:rsidRPr="000A00D8">
        <w:rPr>
          <w:rFonts w:ascii="Book Antiqua" w:hAnsi="Book Antiqua"/>
          <w:sz w:val="24"/>
          <w:szCs w:val="24"/>
        </w:rPr>
        <w:t>. The</w:t>
      </w:r>
      <w:r w:rsidR="00AA39E8" w:rsidRPr="000A00D8">
        <w:rPr>
          <w:rFonts w:ascii="Book Antiqua" w:hAnsi="Book Antiqua"/>
          <w:sz w:val="24"/>
          <w:szCs w:val="24"/>
        </w:rPr>
        <w:t>s</w:t>
      </w:r>
      <w:r w:rsidR="00C556BA" w:rsidRPr="000A00D8">
        <w:rPr>
          <w:rFonts w:ascii="Book Antiqua" w:hAnsi="Book Antiqua"/>
          <w:sz w:val="24"/>
          <w:szCs w:val="24"/>
        </w:rPr>
        <w:t>e are</w:t>
      </w:r>
      <w:r w:rsidR="00AA39E8" w:rsidRPr="000A00D8">
        <w:rPr>
          <w:rFonts w:ascii="Book Antiqua" w:hAnsi="Book Antiqua"/>
          <w:sz w:val="24"/>
          <w:szCs w:val="24"/>
        </w:rPr>
        <w:t xml:space="preserve"> but</w:t>
      </w:r>
      <w:r w:rsidR="00C556BA" w:rsidRPr="000A00D8">
        <w:rPr>
          <w:rFonts w:ascii="Book Antiqua" w:hAnsi="Book Antiqua"/>
          <w:sz w:val="24"/>
          <w:szCs w:val="24"/>
        </w:rPr>
        <w:t xml:space="preserve"> </w:t>
      </w:r>
      <w:r w:rsidR="00DF5064" w:rsidRPr="000A00D8">
        <w:rPr>
          <w:rFonts w:ascii="Book Antiqua" w:hAnsi="Book Antiqua"/>
          <w:sz w:val="24"/>
          <w:szCs w:val="24"/>
        </w:rPr>
        <w:t>a few</w:t>
      </w:r>
      <w:r w:rsidR="00C556BA" w:rsidRPr="000A00D8">
        <w:rPr>
          <w:rFonts w:ascii="Book Antiqua" w:hAnsi="Book Antiqua"/>
          <w:sz w:val="24"/>
          <w:szCs w:val="24"/>
        </w:rPr>
        <w:t xml:space="preserve"> of the </w:t>
      </w:r>
      <w:r w:rsidR="00DF5064" w:rsidRPr="000A00D8">
        <w:rPr>
          <w:rFonts w:ascii="Book Antiqua" w:hAnsi="Book Antiqua"/>
          <w:sz w:val="24"/>
          <w:szCs w:val="24"/>
        </w:rPr>
        <w:t>litera</w:t>
      </w:r>
      <w:r w:rsidR="001F4A5C" w:rsidRPr="000A00D8">
        <w:rPr>
          <w:rFonts w:ascii="Book Antiqua" w:hAnsi="Book Antiqua"/>
          <w:sz w:val="24"/>
          <w:szCs w:val="24"/>
        </w:rPr>
        <w:t>r</w:t>
      </w:r>
      <w:r w:rsidR="00DF5064" w:rsidRPr="000A00D8">
        <w:rPr>
          <w:rFonts w:ascii="Book Antiqua" w:hAnsi="Book Antiqua"/>
          <w:sz w:val="24"/>
          <w:szCs w:val="24"/>
        </w:rPr>
        <w:t>y giants</w:t>
      </w:r>
      <w:r w:rsidR="00C556BA" w:rsidRPr="000A00D8">
        <w:rPr>
          <w:rFonts w:ascii="Book Antiqua" w:hAnsi="Book Antiqua"/>
          <w:sz w:val="24"/>
          <w:szCs w:val="24"/>
        </w:rPr>
        <w:t xml:space="preserve"> of Africa, </w:t>
      </w:r>
      <w:r w:rsidR="005A11CE">
        <w:rPr>
          <w:rFonts w:ascii="Book Antiqua" w:hAnsi="Book Antiqua"/>
          <w:sz w:val="24"/>
          <w:szCs w:val="24"/>
        </w:rPr>
        <w:t>which</w:t>
      </w:r>
      <w:r w:rsidR="00C556BA" w:rsidRPr="000A00D8">
        <w:rPr>
          <w:rFonts w:ascii="Book Antiqua" w:hAnsi="Book Antiqua"/>
          <w:sz w:val="24"/>
          <w:szCs w:val="24"/>
        </w:rPr>
        <w:t xml:space="preserve"> </w:t>
      </w:r>
      <w:r w:rsidR="00DF5064" w:rsidRPr="000A00D8">
        <w:rPr>
          <w:rFonts w:ascii="Book Antiqua" w:hAnsi="Book Antiqua"/>
          <w:sz w:val="24"/>
          <w:szCs w:val="24"/>
        </w:rPr>
        <w:t>w</w:t>
      </w:r>
      <w:r w:rsidR="00C556BA" w:rsidRPr="000A00D8">
        <w:rPr>
          <w:rFonts w:ascii="Book Antiqua" w:hAnsi="Book Antiqua"/>
          <w:sz w:val="24"/>
          <w:szCs w:val="24"/>
        </w:rPr>
        <w:t>e in the diaspora a</w:t>
      </w:r>
      <w:r w:rsidR="00DF5064" w:rsidRPr="000A00D8">
        <w:rPr>
          <w:rFonts w:ascii="Book Antiqua" w:hAnsi="Book Antiqua"/>
          <w:sz w:val="24"/>
          <w:szCs w:val="24"/>
        </w:rPr>
        <w:t>re</w:t>
      </w:r>
      <w:r w:rsidR="00C556BA" w:rsidRPr="000A00D8">
        <w:rPr>
          <w:rFonts w:ascii="Book Antiqua" w:hAnsi="Book Antiqua"/>
          <w:sz w:val="24"/>
          <w:szCs w:val="24"/>
        </w:rPr>
        <w:t xml:space="preserve"> all familiar with and indeed h</w:t>
      </w:r>
      <w:r w:rsidR="0025592C" w:rsidRPr="000A00D8">
        <w:rPr>
          <w:rFonts w:ascii="Book Antiqua" w:hAnsi="Book Antiqua"/>
          <w:sz w:val="24"/>
          <w:szCs w:val="24"/>
        </w:rPr>
        <w:t>ave</w:t>
      </w:r>
      <w:r w:rsidR="00C556BA" w:rsidRPr="000A00D8">
        <w:rPr>
          <w:rFonts w:ascii="Book Antiqua" w:hAnsi="Book Antiqua"/>
          <w:sz w:val="24"/>
          <w:szCs w:val="24"/>
        </w:rPr>
        <w:t xml:space="preserve"> been on the </w:t>
      </w:r>
      <w:r w:rsidR="00DF5064" w:rsidRPr="000A00D8">
        <w:rPr>
          <w:rFonts w:ascii="Book Antiqua" w:hAnsi="Book Antiqua"/>
          <w:sz w:val="24"/>
          <w:szCs w:val="24"/>
        </w:rPr>
        <w:t>curriculum for</w:t>
      </w:r>
      <w:r w:rsidR="00C556BA" w:rsidRPr="000A00D8">
        <w:rPr>
          <w:rFonts w:ascii="Book Antiqua" w:hAnsi="Book Antiqua"/>
          <w:sz w:val="24"/>
          <w:szCs w:val="24"/>
        </w:rPr>
        <w:t xml:space="preserve"> </w:t>
      </w:r>
      <w:r w:rsidR="00345159" w:rsidRPr="000A00D8">
        <w:rPr>
          <w:rFonts w:ascii="Book Antiqua" w:hAnsi="Book Antiqua"/>
          <w:sz w:val="24"/>
          <w:szCs w:val="24"/>
        </w:rPr>
        <w:t xml:space="preserve">the </w:t>
      </w:r>
      <w:r w:rsidR="00C556BA" w:rsidRPr="000A00D8">
        <w:rPr>
          <w:rFonts w:ascii="Book Antiqua" w:hAnsi="Book Antiqua"/>
          <w:sz w:val="24"/>
          <w:szCs w:val="24"/>
        </w:rPr>
        <w:t xml:space="preserve">literature </w:t>
      </w:r>
      <w:r w:rsidR="00DF5064" w:rsidRPr="000A00D8">
        <w:rPr>
          <w:rFonts w:ascii="Book Antiqua" w:hAnsi="Book Antiqua"/>
          <w:sz w:val="24"/>
          <w:szCs w:val="24"/>
        </w:rPr>
        <w:t>courses</w:t>
      </w:r>
      <w:r w:rsidR="00345159" w:rsidRPr="000A00D8">
        <w:rPr>
          <w:rFonts w:ascii="Book Antiqua" w:hAnsi="Book Antiqua"/>
          <w:sz w:val="24"/>
          <w:szCs w:val="24"/>
        </w:rPr>
        <w:t>,</w:t>
      </w:r>
      <w:r w:rsidR="00DF5064" w:rsidRPr="000A00D8">
        <w:rPr>
          <w:rFonts w:ascii="Book Antiqua" w:hAnsi="Book Antiqua"/>
          <w:sz w:val="24"/>
          <w:szCs w:val="24"/>
        </w:rPr>
        <w:t xml:space="preserve"> </w:t>
      </w:r>
      <w:r w:rsidR="00C556BA" w:rsidRPr="000A00D8">
        <w:rPr>
          <w:rFonts w:ascii="Book Antiqua" w:hAnsi="Book Antiqua"/>
          <w:sz w:val="24"/>
          <w:szCs w:val="24"/>
        </w:rPr>
        <w:t xml:space="preserve">both at </w:t>
      </w:r>
      <w:r w:rsidR="0017226C" w:rsidRPr="000A00D8">
        <w:rPr>
          <w:rFonts w:ascii="Book Antiqua" w:hAnsi="Book Antiqua"/>
          <w:sz w:val="24"/>
          <w:szCs w:val="24"/>
        </w:rPr>
        <w:t>our secondary schools and</w:t>
      </w:r>
      <w:r w:rsidR="00C556BA" w:rsidRPr="000A00D8">
        <w:rPr>
          <w:rFonts w:ascii="Book Antiqua" w:hAnsi="Book Antiqua"/>
          <w:sz w:val="24"/>
          <w:szCs w:val="24"/>
        </w:rPr>
        <w:t xml:space="preserve"> universit</w:t>
      </w:r>
      <w:r w:rsidR="0025592C" w:rsidRPr="000A00D8">
        <w:rPr>
          <w:rFonts w:ascii="Book Antiqua" w:hAnsi="Book Antiqua"/>
          <w:sz w:val="24"/>
          <w:szCs w:val="24"/>
        </w:rPr>
        <w:t>ies</w:t>
      </w:r>
      <w:r w:rsidR="00953EB9" w:rsidRPr="000A00D8">
        <w:rPr>
          <w:rFonts w:ascii="Book Antiqua" w:hAnsi="Book Antiqua"/>
          <w:sz w:val="24"/>
          <w:szCs w:val="24"/>
        </w:rPr>
        <w:t xml:space="preserve">. </w:t>
      </w:r>
    </w:p>
    <w:p w:rsidR="00B7435D" w:rsidRPr="000A00D8" w:rsidRDefault="004816A0" w:rsidP="000A00D8">
      <w:pPr>
        <w:spacing w:after="240"/>
        <w:jc w:val="both"/>
        <w:rPr>
          <w:rFonts w:ascii="Book Antiqua" w:hAnsi="Book Antiqua"/>
          <w:sz w:val="24"/>
          <w:szCs w:val="24"/>
        </w:rPr>
      </w:pPr>
      <w:r w:rsidRPr="000A00D8">
        <w:rPr>
          <w:rFonts w:ascii="Book Antiqua" w:hAnsi="Book Antiqua"/>
          <w:sz w:val="24"/>
          <w:szCs w:val="24"/>
        </w:rPr>
        <w:t>7</w:t>
      </w:r>
      <w:r w:rsidR="00AA39E8" w:rsidRPr="000A00D8">
        <w:rPr>
          <w:rFonts w:ascii="Book Antiqua" w:hAnsi="Book Antiqua"/>
          <w:sz w:val="24"/>
          <w:szCs w:val="24"/>
        </w:rPr>
        <w:t>.</w:t>
      </w:r>
      <w:r w:rsidR="00AA39E8" w:rsidRPr="000A00D8">
        <w:rPr>
          <w:rFonts w:ascii="Book Antiqua" w:hAnsi="Book Antiqua"/>
          <w:sz w:val="24"/>
          <w:szCs w:val="24"/>
        </w:rPr>
        <w:tab/>
      </w:r>
      <w:r w:rsidR="00220EDA" w:rsidRPr="000A00D8">
        <w:rPr>
          <w:rFonts w:ascii="Book Antiqua" w:hAnsi="Book Antiqua"/>
          <w:sz w:val="24"/>
          <w:szCs w:val="24"/>
        </w:rPr>
        <w:t xml:space="preserve">But, before proceeding further, </w:t>
      </w:r>
      <w:r w:rsidR="00345159" w:rsidRPr="000A00D8">
        <w:rPr>
          <w:rFonts w:ascii="Book Antiqua" w:hAnsi="Book Antiqua"/>
          <w:sz w:val="24"/>
          <w:szCs w:val="24"/>
        </w:rPr>
        <w:t xml:space="preserve">ladies and </w:t>
      </w:r>
      <w:r w:rsidR="005A4266" w:rsidRPr="000A00D8">
        <w:rPr>
          <w:rFonts w:ascii="Book Antiqua" w:hAnsi="Book Antiqua"/>
          <w:sz w:val="24"/>
          <w:szCs w:val="24"/>
        </w:rPr>
        <w:t xml:space="preserve">gentlemen, </w:t>
      </w:r>
      <w:r w:rsidR="00220EDA" w:rsidRPr="000A00D8">
        <w:rPr>
          <w:rFonts w:ascii="Book Antiqua" w:hAnsi="Book Antiqua"/>
          <w:sz w:val="24"/>
          <w:szCs w:val="24"/>
        </w:rPr>
        <w:t xml:space="preserve">it may be prudent </w:t>
      </w:r>
      <w:r w:rsidR="0080164B" w:rsidRPr="000A00D8">
        <w:rPr>
          <w:rFonts w:ascii="Book Antiqua" w:hAnsi="Book Antiqua"/>
          <w:sz w:val="24"/>
          <w:szCs w:val="24"/>
        </w:rPr>
        <w:t xml:space="preserve">for </w:t>
      </w:r>
      <w:r w:rsidR="00133DC8" w:rsidRPr="000A00D8">
        <w:rPr>
          <w:rFonts w:ascii="Book Antiqua" w:hAnsi="Book Antiqua"/>
          <w:sz w:val="24"/>
          <w:szCs w:val="24"/>
        </w:rPr>
        <w:t>me</w:t>
      </w:r>
      <w:r w:rsidR="000F23A9" w:rsidRPr="000A00D8">
        <w:rPr>
          <w:rFonts w:ascii="Book Antiqua" w:hAnsi="Book Antiqua"/>
          <w:sz w:val="24"/>
          <w:szCs w:val="24"/>
        </w:rPr>
        <w:t xml:space="preserve"> to give a brief</w:t>
      </w:r>
      <w:r w:rsidR="00B7435D" w:rsidRPr="000A00D8">
        <w:rPr>
          <w:rFonts w:ascii="Book Antiqua" w:hAnsi="Book Antiqua"/>
          <w:sz w:val="24"/>
          <w:szCs w:val="24"/>
        </w:rPr>
        <w:t xml:space="preserve"> </w:t>
      </w:r>
      <w:r w:rsidR="00B67FAF" w:rsidRPr="000A00D8">
        <w:rPr>
          <w:rFonts w:ascii="Book Antiqua" w:hAnsi="Book Antiqua"/>
          <w:sz w:val="24"/>
          <w:szCs w:val="24"/>
        </w:rPr>
        <w:t xml:space="preserve">history </w:t>
      </w:r>
      <w:r w:rsidR="00B7435D" w:rsidRPr="000A00D8">
        <w:rPr>
          <w:rFonts w:ascii="Book Antiqua" w:hAnsi="Book Antiqua"/>
          <w:sz w:val="24"/>
          <w:szCs w:val="24"/>
        </w:rPr>
        <w:t xml:space="preserve">of who </w:t>
      </w:r>
      <w:r w:rsidR="0025592C" w:rsidRPr="000A00D8">
        <w:rPr>
          <w:rFonts w:ascii="Book Antiqua" w:hAnsi="Book Antiqua"/>
          <w:sz w:val="24"/>
          <w:szCs w:val="24"/>
        </w:rPr>
        <w:t xml:space="preserve">we </w:t>
      </w:r>
      <w:r w:rsidR="00B7435D" w:rsidRPr="000A00D8">
        <w:rPr>
          <w:rFonts w:ascii="Book Antiqua" w:hAnsi="Book Antiqua"/>
          <w:sz w:val="24"/>
          <w:szCs w:val="24"/>
        </w:rPr>
        <w:t xml:space="preserve">are in the Caribbean, particularly </w:t>
      </w:r>
      <w:r w:rsidR="000A4454" w:rsidRPr="000A00D8">
        <w:rPr>
          <w:rFonts w:ascii="Book Antiqua" w:hAnsi="Book Antiqua"/>
          <w:sz w:val="24"/>
          <w:szCs w:val="24"/>
        </w:rPr>
        <w:t xml:space="preserve">in </w:t>
      </w:r>
      <w:r w:rsidR="00B7435D" w:rsidRPr="000A00D8">
        <w:rPr>
          <w:rFonts w:ascii="Book Antiqua" w:hAnsi="Book Antiqua"/>
          <w:sz w:val="24"/>
          <w:szCs w:val="24"/>
        </w:rPr>
        <w:t>Trinidad and Tobago</w:t>
      </w:r>
      <w:r w:rsidR="00AA39E8" w:rsidRPr="000A00D8">
        <w:rPr>
          <w:rFonts w:ascii="Book Antiqua" w:hAnsi="Book Antiqua"/>
          <w:sz w:val="24"/>
          <w:szCs w:val="24"/>
        </w:rPr>
        <w:t>,</w:t>
      </w:r>
      <w:r w:rsidR="00B7435D" w:rsidRPr="000A00D8">
        <w:rPr>
          <w:rFonts w:ascii="Book Antiqua" w:hAnsi="Book Antiqua"/>
          <w:sz w:val="24"/>
          <w:szCs w:val="24"/>
        </w:rPr>
        <w:t xml:space="preserve"> which has given </w:t>
      </w:r>
      <w:r w:rsidR="000A4454" w:rsidRPr="000A00D8">
        <w:rPr>
          <w:rFonts w:ascii="Book Antiqua" w:hAnsi="Book Antiqua"/>
          <w:sz w:val="24"/>
          <w:szCs w:val="24"/>
        </w:rPr>
        <w:t>rise</w:t>
      </w:r>
      <w:r w:rsidR="00B7435D" w:rsidRPr="000A00D8">
        <w:rPr>
          <w:rFonts w:ascii="Book Antiqua" w:hAnsi="Book Antiqua"/>
          <w:sz w:val="24"/>
          <w:szCs w:val="24"/>
        </w:rPr>
        <w:t xml:space="preserve"> to the term coined by the venerable </w:t>
      </w:r>
      <w:r w:rsidR="00133DC8" w:rsidRPr="000A00D8">
        <w:rPr>
          <w:rFonts w:ascii="Book Antiqua" w:hAnsi="Book Antiqua"/>
          <w:sz w:val="24"/>
          <w:szCs w:val="24"/>
        </w:rPr>
        <w:t xml:space="preserve">former </w:t>
      </w:r>
      <w:r w:rsidR="000A4454" w:rsidRPr="000A00D8">
        <w:rPr>
          <w:rFonts w:ascii="Book Antiqua" w:hAnsi="Book Antiqua"/>
          <w:sz w:val="24"/>
          <w:szCs w:val="24"/>
        </w:rPr>
        <w:t>A</w:t>
      </w:r>
      <w:r w:rsidR="00B7435D" w:rsidRPr="000A00D8">
        <w:rPr>
          <w:rFonts w:ascii="Book Antiqua" w:hAnsi="Book Antiqua"/>
          <w:sz w:val="24"/>
          <w:szCs w:val="24"/>
        </w:rPr>
        <w:t>rchbishop of Cape Town, D</w:t>
      </w:r>
      <w:r w:rsidR="000A4454" w:rsidRPr="000A00D8">
        <w:rPr>
          <w:rFonts w:ascii="Book Antiqua" w:hAnsi="Book Antiqua"/>
          <w:sz w:val="24"/>
          <w:szCs w:val="24"/>
        </w:rPr>
        <w:t>esmond Tutu, when he described</w:t>
      </w:r>
      <w:r w:rsidR="00B7435D" w:rsidRPr="000A00D8">
        <w:rPr>
          <w:rFonts w:ascii="Book Antiqua" w:hAnsi="Book Antiqua"/>
          <w:sz w:val="24"/>
          <w:szCs w:val="24"/>
        </w:rPr>
        <w:t xml:space="preserve"> Trinidad and Tobago </w:t>
      </w:r>
      <w:r w:rsidR="000A4454" w:rsidRPr="000A00D8">
        <w:rPr>
          <w:rFonts w:ascii="Book Antiqua" w:hAnsi="Book Antiqua"/>
          <w:sz w:val="24"/>
          <w:szCs w:val="24"/>
        </w:rPr>
        <w:t xml:space="preserve">as </w:t>
      </w:r>
      <w:r w:rsidR="00B7435D" w:rsidRPr="000A00D8">
        <w:rPr>
          <w:rFonts w:ascii="Book Antiqua" w:hAnsi="Book Antiqua"/>
          <w:sz w:val="24"/>
          <w:szCs w:val="24"/>
        </w:rPr>
        <w:t xml:space="preserve">the </w:t>
      </w:r>
      <w:r w:rsidR="000A4454" w:rsidRPr="000A00D8">
        <w:rPr>
          <w:rFonts w:ascii="Book Antiqua" w:hAnsi="Book Antiqua"/>
          <w:sz w:val="24"/>
          <w:szCs w:val="24"/>
        </w:rPr>
        <w:t xml:space="preserve">“rainbow’’ </w:t>
      </w:r>
      <w:r w:rsidR="00B7435D" w:rsidRPr="000A00D8">
        <w:rPr>
          <w:rFonts w:ascii="Book Antiqua" w:hAnsi="Book Antiqua"/>
          <w:sz w:val="24"/>
          <w:szCs w:val="24"/>
        </w:rPr>
        <w:t>people</w:t>
      </w:r>
      <w:r w:rsidR="0025592C" w:rsidRPr="000A00D8">
        <w:rPr>
          <w:rFonts w:ascii="Book Antiqua" w:hAnsi="Book Antiqua"/>
          <w:sz w:val="24"/>
          <w:szCs w:val="24"/>
        </w:rPr>
        <w:t>,</w:t>
      </w:r>
      <w:r w:rsidR="00B7435D" w:rsidRPr="000A00D8">
        <w:rPr>
          <w:rFonts w:ascii="Book Antiqua" w:hAnsi="Book Antiqua"/>
          <w:sz w:val="24"/>
          <w:szCs w:val="24"/>
        </w:rPr>
        <w:t xml:space="preserve"> since our </w:t>
      </w:r>
      <w:r w:rsidR="000A4454" w:rsidRPr="000A00D8">
        <w:rPr>
          <w:rFonts w:ascii="Book Antiqua" w:hAnsi="Book Antiqua"/>
          <w:sz w:val="24"/>
          <w:szCs w:val="24"/>
        </w:rPr>
        <w:t xml:space="preserve">country </w:t>
      </w:r>
      <w:r w:rsidR="00B7435D" w:rsidRPr="000A00D8">
        <w:rPr>
          <w:rFonts w:ascii="Book Antiqua" w:hAnsi="Book Antiqua"/>
          <w:sz w:val="24"/>
          <w:szCs w:val="24"/>
        </w:rPr>
        <w:t>comprises</w:t>
      </w:r>
      <w:r w:rsidR="002919F4">
        <w:rPr>
          <w:rFonts w:ascii="Book Antiqua" w:hAnsi="Book Antiqua"/>
          <w:sz w:val="24"/>
          <w:szCs w:val="24"/>
        </w:rPr>
        <w:t xml:space="preserve"> of</w:t>
      </w:r>
      <w:r w:rsidR="000A4454" w:rsidRPr="000A00D8">
        <w:rPr>
          <w:rFonts w:ascii="Book Antiqua" w:hAnsi="Book Antiqua"/>
          <w:sz w:val="24"/>
          <w:szCs w:val="24"/>
        </w:rPr>
        <w:t xml:space="preserve"> people</w:t>
      </w:r>
      <w:r w:rsidR="00B7435D" w:rsidRPr="000A00D8">
        <w:rPr>
          <w:rFonts w:ascii="Book Antiqua" w:hAnsi="Book Antiqua"/>
          <w:sz w:val="24"/>
          <w:szCs w:val="24"/>
        </w:rPr>
        <w:t xml:space="preserve"> of all </w:t>
      </w:r>
      <w:r w:rsidR="001F4A5C" w:rsidRPr="000A00D8">
        <w:rPr>
          <w:rFonts w:ascii="Book Antiqua" w:hAnsi="Book Antiqua"/>
          <w:sz w:val="24"/>
          <w:szCs w:val="24"/>
        </w:rPr>
        <w:t xml:space="preserve">races and </w:t>
      </w:r>
      <w:r w:rsidR="00B7435D" w:rsidRPr="000A00D8">
        <w:rPr>
          <w:rFonts w:ascii="Book Antiqua" w:hAnsi="Book Antiqua"/>
          <w:sz w:val="24"/>
          <w:szCs w:val="24"/>
        </w:rPr>
        <w:t xml:space="preserve">cultures </w:t>
      </w:r>
      <w:r w:rsidR="00B13591" w:rsidRPr="000A00D8">
        <w:rPr>
          <w:rFonts w:ascii="Book Antiqua" w:hAnsi="Book Antiqua"/>
          <w:sz w:val="24"/>
          <w:szCs w:val="24"/>
        </w:rPr>
        <w:t xml:space="preserve">reflecting our </w:t>
      </w:r>
      <w:r w:rsidR="001F4A5C" w:rsidRPr="000A00D8">
        <w:rPr>
          <w:rFonts w:ascii="Book Antiqua" w:hAnsi="Book Antiqua"/>
          <w:sz w:val="24"/>
          <w:szCs w:val="24"/>
        </w:rPr>
        <w:t>inter-ethnic</w:t>
      </w:r>
      <w:r w:rsidR="00B13591" w:rsidRPr="000A00D8">
        <w:rPr>
          <w:rFonts w:ascii="Book Antiqua" w:hAnsi="Book Antiqua"/>
          <w:sz w:val="24"/>
          <w:szCs w:val="24"/>
        </w:rPr>
        <w:t xml:space="preserve"> and</w:t>
      </w:r>
      <w:r w:rsidR="000A4454" w:rsidRPr="000A00D8">
        <w:rPr>
          <w:rFonts w:ascii="Book Antiqua" w:hAnsi="Book Antiqua"/>
          <w:sz w:val="24"/>
          <w:szCs w:val="24"/>
        </w:rPr>
        <w:t xml:space="preserve"> </w:t>
      </w:r>
      <w:r w:rsidR="001F703A" w:rsidRPr="000A00D8">
        <w:rPr>
          <w:rFonts w:ascii="Book Antiqua" w:hAnsi="Book Antiqua"/>
          <w:sz w:val="24"/>
          <w:szCs w:val="24"/>
        </w:rPr>
        <w:t xml:space="preserve">inter </w:t>
      </w:r>
      <w:r w:rsidR="00B7435D" w:rsidRPr="000A00D8">
        <w:rPr>
          <w:rFonts w:ascii="Book Antiqua" w:hAnsi="Book Antiqua"/>
          <w:sz w:val="24"/>
          <w:szCs w:val="24"/>
        </w:rPr>
        <w:t xml:space="preserve">cultural </w:t>
      </w:r>
      <w:r w:rsidR="00B13591" w:rsidRPr="000A00D8">
        <w:rPr>
          <w:rFonts w:ascii="Book Antiqua" w:hAnsi="Book Antiqua"/>
          <w:sz w:val="24"/>
          <w:szCs w:val="24"/>
        </w:rPr>
        <w:t xml:space="preserve">diversity. </w:t>
      </w:r>
    </w:p>
    <w:p w:rsidR="005A4266" w:rsidRPr="000A00D8" w:rsidRDefault="004816A0" w:rsidP="000A00D8">
      <w:pPr>
        <w:spacing w:after="240"/>
        <w:jc w:val="both"/>
        <w:rPr>
          <w:rFonts w:ascii="Book Antiqua" w:hAnsi="Book Antiqua"/>
          <w:sz w:val="24"/>
          <w:szCs w:val="24"/>
        </w:rPr>
      </w:pPr>
      <w:r w:rsidRPr="000A00D8">
        <w:rPr>
          <w:rFonts w:ascii="Book Antiqua" w:hAnsi="Book Antiqua"/>
          <w:sz w:val="24"/>
          <w:szCs w:val="24"/>
        </w:rPr>
        <w:t>8</w:t>
      </w:r>
      <w:r w:rsidR="00B13591" w:rsidRPr="000A00D8">
        <w:rPr>
          <w:rFonts w:ascii="Book Antiqua" w:hAnsi="Book Antiqua"/>
          <w:sz w:val="24"/>
          <w:szCs w:val="24"/>
        </w:rPr>
        <w:t>.</w:t>
      </w:r>
      <w:r w:rsidR="00B13591" w:rsidRPr="000A00D8">
        <w:rPr>
          <w:rFonts w:ascii="Book Antiqua" w:hAnsi="Book Antiqua"/>
          <w:sz w:val="24"/>
          <w:szCs w:val="24"/>
        </w:rPr>
        <w:tab/>
      </w:r>
      <w:r w:rsidR="00B7435D" w:rsidRPr="000A00D8">
        <w:rPr>
          <w:rFonts w:ascii="Book Antiqua" w:hAnsi="Book Antiqua"/>
          <w:sz w:val="24"/>
          <w:szCs w:val="24"/>
        </w:rPr>
        <w:t>The Caribbean was re</w:t>
      </w:r>
      <w:r w:rsidR="005A4266" w:rsidRPr="000A00D8">
        <w:rPr>
          <w:rFonts w:ascii="Book Antiqua" w:hAnsi="Book Antiqua"/>
          <w:sz w:val="24"/>
          <w:szCs w:val="24"/>
        </w:rPr>
        <w:t>-</w:t>
      </w:r>
      <w:r w:rsidR="00B7435D" w:rsidRPr="000A00D8">
        <w:rPr>
          <w:rFonts w:ascii="Book Antiqua" w:hAnsi="Book Antiqua"/>
          <w:sz w:val="24"/>
          <w:szCs w:val="24"/>
        </w:rPr>
        <w:t xml:space="preserve">discovered by </w:t>
      </w:r>
      <w:r w:rsidR="00133DC8" w:rsidRPr="000A00D8">
        <w:rPr>
          <w:rFonts w:ascii="Book Antiqua" w:hAnsi="Book Antiqua"/>
          <w:sz w:val="24"/>
          <w:szCs w:val="24"/>
        </w:rPr>
        <w:t>a Geno</w:t>
      </w:r>
      <w:r w:rsidR="00855FFB" w:rsidRPr="000A00D8">
        <w:rPr>
          <w:rFonts w:ascii="Book Antiqua" w:hAnsi="Book Antiqua"/>
          <w:sz w:val="24"/>
          <w:szCs w:val="24"/>
        </w:rPr>
        <w:t>v</w:t>
      </w:r>
      <w:r w:rsidR="00133DC8" w:rsidRPr="000A00D8">
        <w:rPr>
          <w:rFonts w:ascii="Book Antiqua" w:hAnsi="Book Antiqua"/>
          <w:sz w:val="24"/>
          <w:szCs w:val="24"/>
        </w:rPr>
        <w:t>e</w:t>
      </w:r>
      <w:r w:rsidR="00855FFB" w:rsidRPr="000A00D8">
        <w:rPr>
          <w:rFonts w:ascii="Book Antiqua" w:hAnsi="Book Antiqua"/>
          <w:sz w:val="24"/>
          <w:szCs w:val="24"/>
        </w:rPr>
        <w:t xml:space="preserve">se Navigator named </w:t>
      </w:r>
      <w:r w:rsidR="00B7435D" w:rsidRPr="000A00D8">
        <w:rPr>
          <w:rFonts w:ascii="Book Antiqua" w:hAnsi="Book Antiqua"/>
          <w:sz w:val="24"/>
          <w:szCs w:val="24"/>
        </w:rPr>
        <w:t xml:space="preserve">Christopher </w:t>
      </w:r>
      <w:r w:rsidR="00B13591" w:rsidRPr="000A00D8">
        <w:rPr>
          <w:rFonts w:ascii="Book Antiqua" w:hAnsi="Book Antiqua"/>
          <w:sz w:val="24"/>
          <w:szCs w:val="24"/>
        </w:rPr>
        <w:t>Columbus</w:t>
      </w:r>
      <w:r w:rsidR="00855FFB" w:rsidRPr="000A00D8">
        <w:rPr>
          <w:rFonts w:ascii="Book Antiqua" w:hAnsi="Book Antiqua"/>
          <w:sz w:val="24"/>
          <w:szCs w:val="24"/>
        </w:rPr>
        <w:t>,</w:t>
      </w:r>
      <w:r w:rsidR="00AA39E8" w:rsidRPr="000A00D8">
        <w:rPr>
          <w:rFonts w:ascii="Book Antiqua" w:hAnsi="Book Antiqua"/>
          <w:sz w:val="24"/>
          <w:szCs w:val="24"/>
        </w:rPr>
        <w:t xml:space="preserve"> between 1492-1506, who claimed the islands </w:t>
      </w:r>
      <w:r w:rsidR="005A7B40" w:rsidRPr="000A00D8">
        <w:rPr>
          <w:rFonts w:ascii="Book Antiqua" w:hAnsi="Book Antiqua"/>
          <w:sz w:val="24"/>
          <w:szCs w:val="24"/>
        </w:rPr>
        <w:t>in the name of the King and Queen of Spain</w:t>
      </w:r>
      <w:r w:rsidR="00B13591" w:rsidRPr="000A00D8">
        <w:rPr>
          <w:rFonts w:ascii="Book Antiqua" w:hAnsi="Book Antiqua"/>
          <w:sz w:val="24"/>
          <w:szCs w:val="24"/>
        </w:rPr>
        <w:t xml:space="preserve">. </w:t>
      </w:r>
      <w:r w:rsidR="003867BE" w:rsidRPr="000A00D8">
        <w:rPr>
          <w:rFonts w:ascii="Book Antiqua" w:hAnsi="Book Antiqua"/>
          <w:sz w:val="24"/>
          <w:szCs w:val="24"/>
        </w:rPr>
        <w:t>From the 15</w:t>
      </w:r>
      <w:r w:rsidR="003867BE" w:rsidRPr="000A00D8">
        <w:rPr>
          <w:rFonts w:ascii="Book Antiqua" w:hAnsi="Book Antiqua"/>
          <w:sz w:val="24"/>
          <w:szCs w:val="24"/>
          <w:vertAlign w:val="superscript"/>
        </w:rPr>
        <w:t>th</w:t>
      </w:r>
      <w:r w:rsidR="003867BE" w:rsidRPr="000A00D8">
        <w:rPr>
          <w:rFonts w:ascii="Book Antiqua" w:hAnsi="Book Antiqua"/>
          <w:sz w:val="24"/>
          <w:szCs w:val="24"/>
        </w:rPr>
        <w:t xml:space="preserve"> to the 19</w:t>
      </w:r>
      <w:r w:rsidR="0051272D" w:rsidRPr="000A00D8">
        <w:rPr>
          <w:rFonts w:ascii="Book Antiqua" w:hAnsi="Book Antiqua"/>
          <w:sz w:val="24"/>
          <w:szCs w:val="24"/>
          <w:vertAlign w:val="superscript"/>
        </w:rPr>
        <w:t>th</w:t>
      </w:r>
      <w:r w:rsidR="0051272D" w:rsidRPr="000A00D8">
        <w:rPr>
          <w:rFonts w:ascii="Book Antiqua" w:hAnsi="Book Antiqua"/>
          <w:sz w:val="24"/>
          <w:szCs w:val="24"/>
        </w:rPr>
        <w:t xml:space="preserve"> centuries</w:t>
      </w:r>
      <w:r w:rsidR="003867BE" w:rsidRPr="000A00D8">
        <w:rPr>
          <w:rFonts w:ascii="Book Antiqua" w:hAnsi="Book Antiqua"/>
          <w:sz w:val="24"/>
          <w:szCs w:val="24"/>
        </w:rPr>
        <w:t>, the cultural</w:t>
      </w:r>
      <w:r w:rsidR="005A7B40" w:rsidRPr="000A00D8">
        <w:rPr>
          <w:rFonts w:ascii="Book Antiqua" w:hAnsi="Book Antiqua"/>
          <w:sz w:val="24"/>
          <w:szCs w:val="24"/>
        </w:rPr>
        <w:t xml:space="preserve">, </w:t>
      </w:r>
      <w:r w:rsidR="003867BE" w:rsidRPr="000A00D8">
        <w:rPr>
          <w:rFonts w:ascii="Book Antiqua" w:hAnsi="Book Antiqua"/>
          <w:sz w:val="24"/>
          <w:szCs w:val="24"/>
        </w:rPr>
        <w:t xml:space="preserve">social </w:t>
      </w:r>
      <w:r w:rsidR="005A7B40" w:rsidRPr="000A00D8">
        <w:rPr>
          <w:rFonts w:ascii="Book Antiqua" w:hAnsi="Book Antiqua"/>
          <w:sz w:val="24"/>
          <w:szCs w:val="24"/>
        </w:rPr>
        <w:t xml:space="preserve">and political </w:t>
      </w:r>
      <w:r w:rsidR="00B13591" w:rsidRPr="000A00D8">
        <w:rPr>
          <w:rFonts w:ascii="Book Antiqua" w:hAnsi="Book Antiqua"/>
          <w:sz w:val="24"/>
          <w:szCs w:val="24"/>
        </w:rPr>
        <w:t xml:space="preserve">complexion </w:t>
      </w:r>
      <w:r w:rsidR="00BD1F01" w:rsidRPr="000A00D8">
        <w:rPr>
          <w:rFonts w:ascii="Book Antiqua" w:hAnsi="Book Antiqua"/>
          <w:sz w:val="24"/>
          <w:szCs w:val="24"/>
        </w:rPr>
        <w:t>of the region</w:t>
      </w:r>
      <w:r w:rsidR="00B13591" w:rsidRPr="000A00D8">
        <w:rPr>
          <w:rFonts w:ascii="Book Antiqua" w:hAnsi="Book Antiqua"/>
          <w:sz w:val="24"/>
          <w:szCs w:val="24"/>
        </w:rPr>
        <w:t>,</w:t>
      </w:r>
      <w:r w:rsidR="00BD1F01" w:rsidRPr="000A00D8">
        <w:rPr>
          <w:rFonts w:ascii="Book Antiqua" w:hAnsi="Book Antiqua"/>
          <w:sz w:val="24"/>
          <w:szCs w:val="24"/>
        </w:rPr>
        <w:t xml:space="preserve"> </w:t>
      </w:r>
      <w:r w:rsidR="005A7B40" w:rsidRPr="000A00D8">
        <w:rPr>
          <w:rFonts w:ascii="Book Antiqua" w:hAnsi="Book Antiqua"/>
          <w:sz w:val="24"/>
          <w:szCs w:val="24"/>
        </w:rPr>
        <w:t>was shaped by the c</w:t>
      </w:r>
      <w:r w:rsidR="0048444D" w:rsidRPr="000A00D8">
        <w:rPr>
          <w:rFonts w:ascii="Book Antiqua" w:hAnsi="Book Antiqua"/>
          <w:sz w:val="24"/>
          <w:szCs w:val="24"/>
        </w:rPr>
        <w:t>o</w:t>
      </w:r>
      <w:r w:rsidR="005A7B40" w:rsidRPr="000A00D8">
        <w:rPr>
          <w:rFonts w:ascii="Book Antiqua" w:hAnsi="Book Antiqua"/>
          <w:sz w:val="24"/>
          <w:szCs w:val="24"/>
        </w:rPr>
        <w:t>ntr</w:t>
      </w:r>
      <w:r w:rsidR="0048444D" w:rsidRPr="000A00D8">
        <w:rPr>
          <w:rFonts w:ascii="Book Antiqua" w:hAnsi="Book Antiqua"/>
          <w:sz w:val="24"/>
          <w:szCs w:val="24"/>
        </w:rPr>
        <w:t>o</w:t>
      </w:r>
      <w:r w:rsidR="005A7B40" w:rsidRPr="000A00D8">
        <w:rPr>
          <w:rFonts w:ascii="Book Antiqua" w:hAnsi="Book Antiqua"/>
          <w:sz w:val="24"/>
          <w:szCs w:val="24"/>
        </w:rPr>
        <w:t xml:space="preserve">l </w:t>
      </w:r>
      <w:r w:rsidR="005A4266" w:rsidRPr="000A00D8">
        <w:rPr>
          <w:rFonts w:ascii="Book Antiqua" w:hAnsi="Book Antiqua"/>
          <w:sz w:val="24"/>
          <w:szCs w:val="24"/>
        </w:rPr>
        <w:t xml:space="preserve">exercised by </w:t>
      </w:r>
      <w:r w:rsidR="005A7B40" w:rsidRPr="000A00D8">
        <w:rPr>
          <w:rFonts w:ascii="Book Antiqua" w:hAnsi="Book Antiqua"/>
          <w:sz w:val="24"/>
          <w:szCs w:val="24"/>
        </w:rPr>
        <w:t>the various European powers</w:t>
      </w:r>
      <w:r w:rsidR="0051272D" w:rsidRPr="000A00D8">
        <w:rPr>
          <w:rFonts w:ascii="Book Antiqua" w:hAnsi="Book Antiqua"/>
          <w:sz w:val="24"/>
          <w:szCs w:val="24"/>
        </w:rPr>
        <w:t xml:space="preserve"> namely;</w:t>
      </w:r>
      <w:r w:rsidR="005A4266" w:rsidRPr="000A00D8">
        <w:rPr>
          <w:rFonts w:ascii="Book Antiqua" w:hAnsi="Book Antiqua"/>
          <w:sz w:val="24"/>
          <w:szCs w:val="24"/>
        </w:rPr>
        <w:t xml:space="preserve"> </w:t>
      </w:r>
      <w:r w:rsidR="00220EDA" w:rsidRPr="000A00D8">
        <w:rPr>
          <w:rFonts w:ascii="Book Antiqua" w:hAnsi="Book Antiqua"/>
          <w:sz w:val="24"/>
          <w:szCs w:val="24"/>
        </w:rPr>
        <w:t>the Spa</w:t>
      </w:r>
      <w:r w:rsidR="005A11CE">
        <w:rPr>
          <w:rFonts w:ascii="Book Antiqua" w:hAnsi="Book Antiqua"/>
          <w:sz w:val="24"/>
          <w:szCs w:val="24"/>
        </w:rPr>
        <w:t>nish, French, English, Dutch</w:t>
      </w:r>
      <w:r w:rsidR="002919F4">
        <w:rPr>
          <w:rFonts w:ascii="Book Antiqua" w:hAnsi="Book Antiqua"/>
          <w:sz w:val="24"/>
          <w:szCs w:val="24"/>
        </w:rPr>
        <w:t>,</w:t>
      </w:r>
      <w:r w:rsidR="005A11CE">
        <w:rPr>
          <w:rFonts w:ascii="Book Antiqua" w:hAnsi="Book Antiqua"/>
          <w:sz w:val="24"/>
          <w:szCs w:val="24"/>
        </w:rPr>
        <w:t xml:space="preserve"> Dan</w:t>
      </w:r>
      <w:r w:rsidR="00220EDA" w:rsidRPr="000A00D8">
        <w:rPr>
          <w:rFonts w:ascii="Book Antiqua" w:hAnsi="Book Antiqua"/>
          <w:sz w:val="24"/>
          <w:szCs w:val="24"/>
        </w:rPr>
        <w:t>es and</w:t>
      </w:r>
      <w:r w:rsidR="002919F4">
        <w:rPr>
          <w:rFonts w:ascii="Book Antiqua" w:hAnsi="Book Antiqua"/>
          <w:sz w:val="24"/>
          <w:szCs w:val="24"/>
        </w:rPr>
        <w:t>,</w:t>
      </w:r>
      <w:r w:rsidR="00220EDA" w:rsidRPr="000A00D8">
        <w:rPr>
          <w:rFonts w:ascii="Book Antiqua" w:hAnsi="Book Antiqua"/>
          <w:sz w:val="24"/>
          <w:szCs w:val="24"/>
        </w:rPr>
        <w:t xml:space="preserve"> would you believe</w:t>
      </w:r>
      <w:r w:rsidR="002919F4">
        <w:rPr>
          <w:rFonts w:ascii="Book Antiqua" w:hAnsi="Book Antiqua"/>
          <w:sz w:val="24"/>
          <w:szCs w:val="24"/>
        </w:rPr>
        <w:t>,</w:t>
      </w:r>
      <w:r w:rsidR="00220EDA" w:rsidRPr="000A00D8">
        <w:rPr>
          <w:rFonts w:ascii="Book Antiqua" w:hAnsi="Book Antiqua"/>
          <w:sz w:val="24"/>
          <w:szCs w:val="24"/>
        </w:rPr>
        <w:t xml:space="preserve"> </w:t>
      </w:r>
      <w:r w:rsidR="00D15092" w:rsidRPr="000A00D8">
        <w:rPr>
          <w:rFonts w:ascii="Book Antiqua" w:hAnsi="Book Antiqua"/>
          <w:sz w:val="24"/>
          <w:szCs w:val="24"/>
        </w:rPr>
        <w:t xml:space="preserve">even the </w:t>
      </w:r>
      <w:proofErr w:type="spellStart"/>
      <w:r w:rsidR="00D15092" w:rsidRPr="000A00D8">
        <w:rPr>
          <w:rFonts w:ascii="Book Antiqua" w:hAnsi="Book Antiqua"/>
          <w:sz w:val="24"/>
          <w:szCs w:val="24"/>
        </w:rPr>
        <w:t>Courlanders</w:t>
      </w:r>
      <w:proofErr w:type="spellEnd"/>
      <w:r w:rsidR="00D15092" w:rsidRPr="000A00D8">
        <w:rPr>
          <w:rFonts w:ascii="Book Antiqua" w:hAnsi="Book Antiqua"/>
          <w:sz w:val="24"/>
          <w:szCs w:val="24"/>
        </w:rPr>
        <w:t>. Consequently,</w:t>
      </w:r>
      <w:r w:rsidR="00A23B77" w:rsidRPr="000A00D8">
        <w:rPr>
          <w:rFonts w:ascii="Book Antiqua" w:hAnsi="Book Antiqua"/>
          <w:sz w:val="24"/>
          <w:szCs w:val="24"/>
        </w:rPr>
        <w:t xml:space="preserve"> </w:t>
      </w:r>
      <w:r w:rsidR="005A4266" w:rsidRPr="000A00D8">
        <w:rPr>
          <w:rFonts w:ascii="Book Antiqua" w:hAnsi="Book Antiqua"/>
          <w:sz w:val="24"/>
          <w:szCs w:val="24"/>
        </w:rPr>
        <w:t xml:space="preserve">Pre and </w:t>
      </w:r>
      <w:r w:rsidR="00BA54B7" w:rsidRPr="000A00D8">
        <w:rPr>
          <w:rFonts w:ascii="Book Antiqua" w:hAnsi="Book Antiqua"/>
          <w:sz w:val="24"/>
          <w:szCs w:val="24"/>
        </w:rPr>
        <w:t xml:space="preserve">Post-colonial Caribbean Literature </w:t>
      </w:r>
      <w:r w:rsidR="00A23B77" w:rsidRPr="000A00D8">
        <w:rPr>
          <w:rFonts w:ascii="Book Antiqua" w:hAnsi="Book Antiqua"/>
          <w:sz w:val="24"/>
          <w:szCs w:val="24"/>
        </w:rPr>
        <w:t>include</w:t>
      </w:r>
      <w:r w:rsidR="00BA54B7" w:rsidRPr="000A00D8">
        <w:rPr>
          <w:rFonts w:ascii="Book Antiqua" w:hAnsi="Book Antiqua"/>
          <w:sz w:val="24"/>
          <w:szCs w:val="24"/>
        </w:rPr>
        <w:t xml:space="preserve"> all the cultures </w:t>
      </w:r>
      <w:r w:rsidR="00A23B77" w:rsidRPr="000A00D8">
        <w:rPr>
          <w:rFonts w:ascii="Book Antiqua" w:hAnsi="Book Antiqua"/>
          <w:sz w:val="24"/>
          <w:szCs w:val="24"/>
        </w:rPr>
        <w:t xml:space="preserve">of the region </w:t>
      </w:r>
      <w:r w:rsidR="00BA54B7" w:rsidRPr="000A00D8">
        <w:rPr>
          <w:rFonts w:ascii="Book Antiqua" w:hAnsi="Book Antiqua"/>
          <w:sz w:val="24"/>
          <w:szCs w:val="24"/>
        </w:rPr>
        <w:t xml:space="preserve">affected from the period of colonization to the present. </w:t>
      </w:r>
    </w:p>
    <w:p w:rsidR="005A4266" w:rsidRPr="000A00D8" w:rsidRDefault="004816A0" w:rsidP="000A00D8">
      <w:pPr>
        <w:spacing w:after="240"/>
        <w:jc w:val="both"/>
        <w:rPr>
          <w:rFonts w:ascii="Book Antiqua" w:hAnsi="Book Antiqua"/>
          <w:sz w:val="24"/>
          <w:szCs w:val="24"/>
        </w:rPr>
      </w:pPr>
      <w:r w:rsidRPr="000A00D8">
        <w:rPr>
          <w:rFonts w:ascii="Book Antiqua" w:hAnsi="Book Antiqua"/>
          <w:sz w:val="24"/>
          <w:szCs w:val="24"/>
        </w:rPr>
        <w:t>9</w:t>
      </w:r>
      <w:r w:rsidR="005A4266" w:rsidRPr="000A00D8">
        <w:rPr>
          <w:rFonts w:ascii="Book Antiqua" w:hAnsi="Book Antiqua"/>
          <w:sz w:val="24"/>
          <w:szCs w:val="24"/>
        </w:rPr>
        <w:t>.</w:t>
      </w:r>
      <w:r w:rsidR="005A4266" w:rsidRPr="000A00D8">
        <w:rPr>
          <w:rFonts w:ascii="Book Antiqua" w:hAnsi="Book Antiqua"/>
          <w:sz w:val="24"/>
          <w:szCs w:val="24"/>
        </w:rPr>
        <w:tab/>
        <w:t>If one includes the people</w:t>
      </w:r>
      <w:r w:rsidR="00855FFB" w:rsidRPr="000A00D8">
        <w:rPr>
          <w:rFonts w:ascii="Book Antiqua" w:hAnsi="Book Antiqua"/>
          <w:sz w:val="24"/>
          <w:szCs w:val="24"/>
        </w:rPr>
        <w:t>s</w:t>
      </w:r>
      <w:r w:rsidR="005A4266" w:rsidRPr="000A00D8">
        <w:rPr>
          <w:rFonts w:ascii="Book Antiqua" w:hAnsi="Book Antiqua"/>
          <w:sz w:val="24"/>
          <w:szCs w:val="24"/>
        </w:rPr>
        <w:t xml:space="preserve"> or cultures of the wider Caribbean regions of Spanish, French</w:t>
      </w:r>
      <w:r w:rsidR="0033636B" w:rsidRPr="000A00D8">
        <w:rPr>
          <w:rFonts w:ascii="Book Antiqua" w:hAnsi="Book Antiqua"/>
          <w:sz w:val="24"/>
          <w:szCs w:val="24"/>
        </w:rPr>
        <w:t>,</w:t>
      </w:r>
      <w:r w:rsidR="005A4266" w:rsidRPr="000A00D8">
        <w:rPr>
          <w:rFonts w:ascii="Book Antiqua" w:hAnsi="Book Antiqua"/>
          <w:sz w:val="24"/>
          <w:szCs w:val="24"/>
        </w:rPr>
        <w:t xml:space="preserve"> </w:t>
      </w:r>
      <w:proofErr w:type="gramStart"/>
      <w:r w:rsidR="005A4266" w:rsidRPr="000A00D8">
        <w:rPr>
          <w:rFonts w:ascii="Book Antiqua" w:hAnsi="Book Antiqua"/>
          <w:sz w:val="24"/>
          <w:szCs w:val="24"/>
        </w:rPr>
        <w:t>Dutch</w:t>
      </w:r>
      <w:proofErr w:type="gramEnd"/>
      <w:r w:rsidR="005A4266" w:rsidRPr="000A00D8">
        <w:rPr>
          <w:rFonts w:ascii="Book Antiqua" w:hAnsi="Book Antiqua"/>
          <w:sz w:val="24"/>
          <w:szCs w:val="24"/>
        </w:rPr>
        <w:t xml:space="preserve"> and the remnants, or fragments of the indigenous inhabitants, it would create a considerable impact on the literary and cultural activities of the region, which </w:t>
      </w:r>
      <w:r w:rsidR="005A4266" w:rsidRPr="000A00D8">
        <w:rPr>
          <w:rFonts w:ascii="Book Antiqua" w:hAnsi="Book Antiqua"/>
          <w:sz w:val="24"/>
          <w:szCs w:val="24"/>
        </w:rPr>
        <w:lastRenderedPageBreak/>
        <w:t xml:space="preserve">in turn enables us to link </w:t>
      </w:r>
      <w:r w:rsidR="00D15092" w:rsidRPr="000A00D8">
        <w:rPr>
          <w:rFonts w:ascii="Book Antiqua" w:hAnsi="Book Antiqua"/>
          <w:sz w:val="24"/>
          <w:szCs w:val="24"/>
        </w:rPr>
        <w:t xml:space="preserve">with </w:t>
      </w:r>
      <w:r w:rsidR="005A4266" w:rsidRPr="000A00D8">
        <w:rPr>
          <w:rFonts w:ascii="Book Antiqua" w:hAnsi="Book Antiqua"/>
          <w:sz w:val="24"/>
          <w:szCs w:val="24"/>
        </w:rPr>
        <w:t xml:space="preserve">the five continents of the world. </w:t>
      </w:r>
      <w:r w:rsidR="00910732" w:rsidRPr="000A00D8">
        <w:rPr>
          <w:rFonts w:ascii="Book Antiqua" w:hAnsi="Book Antiqua"/>
          <w:sz w:val="24"/>
          <w:szCs w:val="24"/>
        </w:rPr>
        <w:t>Caribbean litera</w:t>
      </w:r>
      <w:r w:rsidR="00B13591" w:rsidRPr="000A00D8">
        <w:rPr>
          <w:rFonts w:ascii="Book Antiqua" w:hAnsi="Book Antiqua"/>
          <w:sz w:val="24"/>
          <w:szCs w:val="24"/>
        </w:rPr>
        <w:t>ry</w:t>
      </w:r>
      <w:r w:rsidR="00910732" w:rsidRPr="000A00D8">
        <w:rPr>
          <w:rFonts w:ascii="Book Antiqua" w:hAnsi="Book Antiqua"/>
          <w:sz w:val="24"/>
          <w:szCs w:val="24"/>
        </w:rPr>
        <w:t xml:space="preserve"> works therefore</w:t>
      </w:r>
      <w:r w:rsidR="005A7B40" w:rsidRPr="000A00D8">
        <w:rPr>
          <w:rFonts w:ascii="Book Antiqua" w:hAnsi="Book Antiqua"/>
          <w:sz w:val="24"/>
          <w:szCs w:val="24"/>
        </w:rPr>
        <w:t>,</w:t>
      </w:r>
      <w:r w:rsidR="00910732" w:rsidRPr="000A00D8">
        <w:rPr>
          <w:rFonts w:ascii="Book Antiqua" w:hAnsi="Book Antiqua"/>
          <w:sz w:val="24"/>
          <w:szCs w:val="24"/>
        </w:rPr>
        <w:t xml:space="preserve"> </w:t>
      </w:r>
      <w:r w:rsidR="00EC1329" w:rsidRPr="000A00D8">
        <w:rPr>
          <w:rFonts w:ascii="Book Antiqua" w:hAnsi="Book Antiqua"/>
          <w:sz w:val="24"/>
          <w:szCs w:val="24"/>
        </w:rPr>
        <w:t>are the products of our Spanish, French</w:t>
      </w:r>
      <w:r w:rsidR="00BA54B7" w:rsidRPr="000A00D8">
        <w:rPr>
          <w:rFonts w:ascii="Book Antiqua" w:hAnsi="Book Antiqua"/>
          <w:sz w:val="24"/>
          <w:szCs w:val="24"/>
        </w:rPr>
        <w:t>, Dutch</w:t>
      </w:r>
      <w:r w:rsidR="00EC1329" w:rsidRPr="000A00D8">
        <w:rPr>
          <w:rFonts w:ascii="Book Antiqua" w:hAnsi="Book Antiqua"/>
          <w:sz w:val="24"/>
          <w:szCs w:val="24"/>
        </w:rPr>
        <w:t xml:space="preserve"> and English </w:t>
      </w:r>
      <w:r w:rsidR="00205585" w:rsidRPr="000A00D8">
        <w:rPr>
          <w:rFonts w:ascii="Book Antiqua" w:hAnsi="Book Antiqua"/>
          <w:sz w:val="24"/>
          <w:szCs w:val="24"/>
        </w:rPr>
        <w:t>antecedents</w:t>
      </w:r>
      <w:r w:rsidR="005A7B40" w:rsidRPr="000A00D8">
        <w:rPr>
          <w:rFonts w:ascii="Book Antiqua" w:hAnsi="Book Antiqua"/>
          <w:sz w:val="24"/>
          <w:szCs w:val="24"/>
        </w:rPr>
        <w:t xml:space="preserve">, especially the English </w:t>
      </w:r>
      <w:r w:rsidR="00E96BE7" w:rsidRPr="000A00D8">
        <w:rPr>
          <w:rFonts w:ascii="Book Antiqua" w:hAnsi="Book Antiqua"/>
          <w:sz w:val="24"/>
          <w:szCs w:val="24"/>
        </w:rPr>
        <w:t>S</w:t>
      </w:r>
      <w:r w:rsidR="005A7B40" w:rsidRPr="000A00D8">
        <w:rPr>
          <w:rFonts w:ascii="Book Antiqua" w:hAnsi="Book Antiqua"/>
          <w:sz w:val="24"/>
          <w:szCs w:val="24"/>
        </w:rPr>
        <w:t>peaking Caribbean</w:t>
      </w:r>
      <w:r w:rsidR="00A23B77" w:rsidRPr="000A00D8">
        <w:rPr>
          <w:rFonts w:ascii="Book Antiqua" w:hAnsi="Book Antiqua"/>
          <w:sz w:val="24"/>
          <w:szCs w:val="24"/>
        </w:rPr>
        <w:t>,</w:t>
      </w:r>
      <w:r w:rsidR="00205585" w:rsidRPr="000A00D8">
        <w:rPr>
          <w:rFonts w:ascii="Book Antiqua" w:hAnsi="Book Antiqua"/>
          <w:sz w:val="24"/>
          <w:szCs w:val="24"/>
        </w:rPr>
        <w:t xml:space="preserve"> </w:t>
      </w:r>
      <w:r w:rsidR="00BA54B7" w:rsidRPr="000A00D8">
        <w:rPr>
          <w:rFonts w:ascii="Book Antiqua" w:hAnsi="Book Antiqua"/>
          <w:sz w:val="24"/>
          <w:szCs w:val="24"/>
        </w:rPr>
        <w:t xml:space="preserve">since </w:t>
      </w:r>
      <w:r w:rsidR="00205585" w:rsidRPr="000A00D8">
        <w:rPr>
          <w:rFonts w:ascii="Book Antiqua" w:hAnsi="Book Antiqua"/>
          <w:sz w:val="24"/>
          <w:szCs w:val="24"/>
        </w:rPr>
        <w:t>w</w:t>
      </w:r>
      <w:r w:rsidR="00855FFB" w:rsidRPr="000A00D8">
        <w:rPr>
          <w:rFonts w:ascii="Book Antiqua" w:hAnsi="Book Antiqua"/>
          <w:sz w:val="24"/>
          <w:szCs w:val="24"/>
        </w:rPr>
        <w:t>e have no indigenous traditions</w:t>
      </w:r>
      <w:r w:rsidR="002936ED" w:rsidRPr="000A00D8">
        <w:rPr>
          <w:rFonts w:ascii="Book Antiqua" w:hAnsi="Book Antiqua"/>
          <w:sz w:val="24"/>
          <w:szCs w:val="24"/>
        </w:rPr>
        <w:t xml:space="preserve">. </w:t>
      </w:r>
    </w:p>
    <w:p w:rsidR="00063B34" w:rsidRPr="000A00D8" w:rsidRDefault="004816A0" w:rsidP="000A00D8">
      <w:pPr>
        <w:spacing w:after="240"/>
        <w:jc w:val="both"/>
        <w:rPr>
          <w:rFonts w:ascii="Book Antiqua" w:hAnsi="Book Antiqua"/>
          <w:sz w:val="24"/>
          <w:szCs w:val="24"/>
        </w:rPr>
      </w:pPr>
      <w:r w:rsidRPr="000A00D8">
        <w:rPr>
          <w:rFonts w:ascii="Book Antiqua" w:hAnsi="Book Antiqua"/>
          <w:sz w:val="24"/>
          <w:szCs w:val="24"/>
        </w:rPr>
        <w:t>10</w:t>
      </w:r>
      <w:r w:rsidR="005A4266" w:rsidRPr="000A00D8">
        <w:rPr>
          <w:rFonts w:ascii="Book Antiqua" w:hAnsi="Book Antiqua"/>
          <w:sz w:val="24"/>
          <w:szCs w:val="24"/>
        </w:rPr>
        <w:t>.</w:t>
      </w:r>
      <w:r w:rsidR="005A4266" w:rsidRPr="000A00D8">
        <w:rPr>
          <w:rFonts w:ascii="Book Antiqua" w:hAnsi="Book Antiqua"/>
          <w:sz w:val="24"/>
          <w:szCs w:val="24"/>
        </w:rPr>
        <w:tab/>
      </w:r>
      <w:r w:rsidR="002936ED" w:rsidRPr="000A00D8">
        <w:rPr>
          <w:rFonts w:ascii="Book Antiqua" w:hAnsi="Book Antiqua"/>
          <w:sz w:val="24"/>
          <w:szCs w:val="24"/>
        </w:rPr>
        <w:t>T</w:t>
      </w:r>
      <w:r w:rsidR="000F23A9" w:rsidRPr="000A00D8">
        <w:rPr>
          <w:rFonts w:ascii="Book Antiqua" w:hAnsi="Book Antiqua"/>
          <w:sz w:val="24"/>
          <w:szCs w:val="24"/>
        </w:rPr>
        <w:t xml:space="preserve">he </w:t>
      </w:r>
      <w:r w:rsidR="00BA54B7" w:rsidRPr="000A00D8">
        <w:rPr>
          <w:rFonts w:ascii="Book Antiqua" w:hAnsi="Book Antiqua"/>
          <w:sz w:val="24"/>
          <w:szCs w:val="24"/>
        </w:rPr>
        <w:t>pre</w:t>
      </w:r>
      <w:r w:rsidR="002936ED" w:rsidRPr="000A00D8">
        <w:rPr>
          <w:rFonts w:ascii="Book Antiqua" w:hAnsi="Book Antiqua"/>
          <w:sz w:val="24"/>
          <w:szCs w:val="24"/>
        </w:rPr>
        <w:t>-</w:t>
      </w:r>
      <w:r w:rsidR="000F23A9" w:rsidRPr="000A00D8">
        <w:rPr>
          <w:rFonts w:ascii="Book Antiqua" w:hAnsi="Book Antiqua"/>
          <w:sz w:val="24"/>
          <w:szCs w:val="24"/>
        </w:rPr>
        <w:t>Columbian American</w:t>
      </w:r>
      <w:r w:rsidR="002936ED" w:rsidRPr="000A00D8">
        <w:rPr>
          <w:rFonts w:ascii="Book Antiqua" w:hAnsi="Book Antiqua"/>
          <w:sz w:val="24"/>
          <w:szCs w:val="24"/>
        </w:rPr>
        <w:t xml:space="preserve"> </w:t>
      </w:r>
      <w:proofErr w:type="gramStart"/>
      <w:r w:rsidR="002936ED" w:rsidRPr="000A00D8">
        <w:rPr>
          <w:rFonts w:ascii="Book Antiqua" w:hAnsi="Book Antiqua"/>
          <w:sz w:val="24"/>
          <w:szCs w:val="24"/>
        </w:rPr>
        <w:t>Indians</w:t>
      </w:r>
      <w:r w:rsidR="000F23A9" w:rsidRPr="000A00D8">
        <w:rPr>
          <w:rFonts w:ascii="Book Antiqua" w:hAnsi="Book Antiqua"/>
          <w:sz w:val="24"/>
          <w:szCs w:val="24"/>
        </w:rPr>
        <w:t>,</w:t>
      </w:r>
      <w:proofErr w:type="gramEnd"/>
      <w:r w:rsidR="00260784" w:rsidRPr="000A00D8">
        <w:rPr>
          <w:rFonts w:ascii="Book Antiqua" w:hAnsi="Book Antiqua"/>
          <w:sz w:val="24"/>
          <w:szCs w:val="24"/>
        </w:rPr>
        <w:t xml:space="preserve"> </w:t>
      </w:r>
      <w:r w:rsidR="00524959" w:rsidRPr="000A00D8">
        <w:rPr>
          <w:rFonts w:ascii="Book Antiqua" w:hAnsi="Book Antiqua"/>
          <w:sz w:val="24"/>
          <w:szCs w:val="24"/>
        </w:rPr>
        <w:t>left no indigenous traditions and had few rock carving. The West Africans who replaced</w:t>
      </w:r>
      <w:r w:rsidR="000F23A9" w:rsidRPr="000A00D8">
        <w:rPr>
          <w:rFonts w:ascii="Book Antiqua" w:hAnsi="Book Antiqua"/>
          <w:sz w:val="24"/>
          <w:szCs w:val="24"/>
        </w:rPr>
        <w:t xml:space="preserve"> them</w:t>
      </w:r>
      <w:r w:rsidR="00524959" w:rsidRPr="000A00D8">
        <w:rPr>
          <w:rFonts w:ascii="Book Antiqua" w:hAnsi="Book Antiqua"/>
          <w:sz w:val="24"/>
          <w:szCs w:val="24"/>
        </w:rPr>
        <w:t xml:space="preserve"> were </w:t>
      </w:r>
      <w:r w:rsidR="000F23A9" w:rsidRPr="000A00D8">
        <w:rPr>
          <w:rFonts w:ascii="Book Antiqua" w:hAnsi="Book Antiqua"/>
          <w:sz w:val="24"/>
          <w:szCs w:val="24"/>
        </w:rPr>
        <w:t>also without written traditions</w:t>
      </w:r>
      <w:r w:rsidR="002936ED" w:rsidRPr="000A00D8">
        <w:rPr>
          <w:rFonts w:ascii="Book Antiqua" w:hAnsi="Book Antiqua"/>
          <w:sz w:val="24"/>
          <w:szCs w:val="24"/>
        </w:rPr>
        <w:t>. C</w:t>
      </w:r>
      <w:r w:rsidR="00524959" w:rsidRPr="000A00D8">
        <w:rPr>
          <w:rFonts w:ascii="Book Antiqua" w:hAnsi="Book Antiqua"/>
          <w:sz w:val="24"/>
          <w:szCs w:val="24"/>
        </w:rPr>
        <w:t>onsequently</w:t>
      </w:r>
      <w:r w:rsidR="000F23A9" w:rsidRPr="000A00D8">
        <w:rPr>
          <w:rFonts w:ascii="Book Antiqua" w:hAnsi="Book Antiqua"/>
          <w:sz w:val="24"/>
          <w:szCs w:val="24"/>
        </w:rPr>
        <w:t>,</w:t>
      </w:r>
      <w:r w:rsidR="00524959" w:rsidRPr="000A00D8">
        <w:rPr>
          <w:rFonts w:ascii="Book Antiqua" w:hAnsi="Book Antiqua"/>
          <w:sz w:val="24"/>
          <w:szCs w:val="24"/>
        </w:rPr>
        <w:t xml:space="preserve"> the literature and whatever </w:t>
      </w:r>
      <w:r w:rsidR="000F23A9" w:rsidRPr="000A00D8">
        <w:rPr>
          <w:rFonts w:ascii="Book Antiqua" w:hAnsi="Book Antiqua"/>
          <w:sz w:val="24"/>
          <w:szCs w:val="24"/>
        </w:rPr>
        <w:t>miniscule</w:t>
      </w:r>
      <w:r w:rsidR="00524959" w:rsidRPr="000A00D8">
        <w:rPr>
          <w:rFonts w:ascii="Book Antiqua" w:hAnsi="Book Antiqua"/>
          <w:sz w:val="24"/>
          <w:szCs w:val="24"/>
        </w:rPr>
        <w:t>, quantities of litera</w:t>
      </w:r>
      <w:r w:rsidR="00BA54B7" w:rsidRPr="000A00D8">
        <w:rPr>
          <w:rFonts w:ascii="Book Antiqua" w:hAnsi="Book Antiqua"/>
          <w:sz w:val="24"/>
          <w:szCs w:val="24"/>
        </w:rPr>
        <w:t>r</w:t>
      </w:r>
      <w:r w:rsidR="00524959" w:rsidRPr="000A00D8">
        <w:rPr>
          <w:rFonts w:ascii="Book Antiqua" w:hAnsi="Book Antiqua"/>
          <w:sz w:val="24"/>
          <w:szCs w:val="24"/>
        </w:rPr>
        <w:t>y and cultural works</w:t>
      </w:r>
      <w:r w:rsidR="000F23A9" w:rsidRPr="000A00D8">
        <w:rPr>
          <w:rFonts w:ascii="Book Antiqua" w:hAnsi="Book Antiqua"/>
          <w:sz w:val="24"/>
          <w:szCs w:val="24"/>
        </w:rPr>
        <w:t xml:space="preserve"> which existed</w:t>
      </w:r>
      <w:r w:rsidR="002936ED" w:rsidRPr="000A00D8">
        <w:rPr>
          <w:rFonts w:ascii="Book Antiqua" w:hAnsi="Book Antiqua"/>
          <w:sz w:val="24"/>
          <w:szCs w:val="24"/>
        </w:rPr>
        <w:t>,</w:t>
      </w:r>
      <w:r w:rsidR="00524959" w:rsidRPr="000A00D8">
        <w:rPr>
          <w:rFonts w:ascii="Book Antiqua" w:hAnsi="Book Antiqua"/>
          <w:sz w:val="24"/>
          <w:szCs w:val="24"/>
        </w:rPr>
        <w:t xml:space="preserve"> </w:t>
      </w:r>
      <w:r w:rsidR="00400CB3" w:rsidRPr="000A00D8">
        <w:rPr>
          <w:rFonts w:ascii="Book Antiqua" w:hAnsi="Book Antiqua"/>
          <w:sz w:val="24"/>
          <w:szCs w:val="24"/>
        </w:rPr>
        <w:t xml:space="preserve">were reflections of the colonial rulers of </w:t>
      </w:r>
      <w:r w:rsidR="000F23A9" w:rsidRPr="000A00D8">
        <w:rPr>
          <w:rFonts w:ascii="Book Antiqua" w:hAnsi="Book Antiqua"/>
          <w:sz w:val="24"/>
          <w:szCs w:val="24"/>
        </w:rPr>
        <w:t xml:space="preserve">the </w:t>
      </w:r>
      <w:r w:rsidR="00BA54B7" w:rsidRPr="000A00D8">
        <w:rPr>
          <w:rFonts w:ascii="Book Antiqua" w:hAnsi="Book Antiqua"/>
          <w:sz w:val="24"/>
          <w:szCs w:val="24"/>
        </w:rPr>
        <w:t>region</w:t>
      </w:r>
      <w:r w:rsidR="00400CB3" w:rsidRPr="000A00D8">
        <w:rPr>
          <w:rFonts w:ascii="Book Antiqua" w:hAnsi="Book Antiqua"/>
          <w:sz w:val="24"/>
          <w:szCs w:val="24"/>
        </w:rPr>
        <w:t xml:space="preserve">. </w:t>
      </w:r>
    </w:p>
    <w:p w:rsidR="00D15092" w:rsidRPr="000A00D8" w:rsidRDefault="00D15092" w:rsidP="000A00D8">
      <w:pPr>
        <w:spacing w:after="240"/>
        <w:jc w:val="both"/>
        <w:rPr>
          <w:rFonts w:ascii="Book Antiqua" w:hAnsi="Book Antiqua"/>
          <w:b/>
          <w:sz w:val="24"/>
          <w:szCs w:val="24"/>
        </w:rPr>
      </w:pPr>
      <w:r w:rsidRPr="000A00D8">
        <w:rPr>
          <w:rFonts w:ascii="Book Antiqua" w:hAnsi="Book Antiqua"/>
          <w:b/>
          <w:sz w:val="24"/>
          <w:szCs w:val="24"/>
        </w:rPr>
        <w:t>Caribbean Middle Class:</w:t>
      </w:r>
    </w:p>
    <w:p w:rsidR="00855FFB" w:rsidRPr="000A00D8" w:rsidRDefault="00C92824" w:rsidP="000A00D8">
      <w:pPr>
        <w:spacing w:after="240"/>
        <w:jc w:val="both"/>
        <w:rPr>
          <w:rFonts w:ascii="Book Antiqua" w:hAnsi="Book Antiqua"/>
          <w:sz w:val="24"/>
          <w:szCs w:val="24"/>
        </w:rPr>
      </w:pPr>
      <w:r w:rsidRPr="000A00D8">
        <w:rPr>
          <w:rFonts w:ascii="Book Antiqua" w:hAnsi="Book Antiqua"/>
          <w:sz w:val="24"/>
          <w:szCs w:val="24"/>
        </w:rPr>
        <w:t>1</w:t>
      </w:r>
      <w:r w:rsidR="004816A0" w:rsidRPr="000A00D8">
        <w:rPr>
          <w:rFonts w:ascii="Book Antiqua" w:hAnsi="Book Antiqua"/>
          <w:sz w:val="24"/>
          <w:szCs w:val="24"/>
        </w:rPr>
        <w:t>1</w:t>
      </w:r>
      <w:r w:rsidR="00063B34" w:rsidRPr="000A00D8">
        <w:rPr>
          <w:rFonts w:ascii="Book Antiqua" w:hAnsi="Book Antiqua"/>
          <w:sz w:val="24"/>
          <w:szCs w:val="24"/>
        </w:rPr>
        <w:t>.</w:t>
      </w:r>
      <w:r w:rsidR="00063B34" w:rsidRPr="000A00D8">
        <w:rPr>
          <w:rFonts w:ascii="Book Antiqua" w:hAnsi="Book Antiqua"/>
          <w:sz w:val="24"/>
          <w:szCs w:val="24"/>
        </w:rPr>
        <w:tab/>
      </w:r>
      <w:r w:rsidR="00400CB3" w:rsidRPr="000A00D8">
        <w:rPr>
          <w:rFonts w:ascii="Book Antiqua" w:hAnsi="Book Antiqua"/>
          <w:sz w:val="24"/>
          <w:szCs w:val="24"/>
        </w:rPr>
        <w:t>This doesn’t mean however</w:t>
      </w:r>
      <w:r w:rsidR="00063B34" w:rsidRPr="000A00D8">
        <w:rPr>
          <w:rFonts w:ascii="Book Antiqua" w:hAnsi="Book Antiqua"/>
          <w:sz w:val="24"/>
          <w:szCs w:val="24"/>
        </w:rPr>
        <w:t>,</w:t>
      </w:r>
      <w:r w:rsidR="005A4266" w:rsidRPr="000A00D8">
        <w:rPr>
          <w:rFonts w:ascii="Book Antiqua" w:hAnsi="Book Antiqua"/>
          <w:sz w:val="24"/>
          <w:szCs w:val="24"/>
        </w:rPr>
        <w:t xml:space="preserve"> that the nascent</w:t>
      </w:r>
      <w:r w:rsidR="00400CB3" w:rsidRPr="000A00D8">
        <w:rPr>
          <w:rFonts w:ascii="Book Antiqua" w:hAnsi="Book Antiqua"/>
          <w:sz w:val="24"/>
          <w:szCs w:val="24"/>
        </w:rPr>
        <w:t xml:space="preserve"> but very small Caribbean middle class</w:t>
      </w:r>
      <w:r w:rsidR="00BA54B7" w:rsidRPr="000A00D8">
        <w:rPr>
          <w:rFonts w:ascii="Book Antiqua" w:hAnsi="Book Antiqua"/>
          <w:sz w:val="24"/>
          <w:szCs w:val="24"/>
        </w:rPr>
        <w:t>,</w:t>
      </w:r>
      <w:r w:rsidR="00400CB3" w:rsidRPr="000A00D8">
        <w:rPr>
          <w:rFonts w:ascii="Book Antiqua" w:hAnsi="Book Antiqua"/>
          <w:sz w:val="24"/>
          <w:szCs w:val="24"/>
        </w:rPr>
        <w:t xml:space="preserve"> which v</w:t>
      </w:r>
      <w:r w:rsidR="00063B34" w:rsidRPr="000A00D8">
        <w:rPr>
          <w:rFonts w:ascii="Book Antiqua" w:hAnsi="Book Antiqua"/>
          <w:sz w:val="24"/>
          <w:szCs w:val="24"/>
        </w:rPr>
        <w:t>e</w:t>
      </w:r>
      <w:r w:rsidR="00400CB3" w:rsidRPr="000A00D8">
        <w:rPr>
          <w:rFonts w:ascii="Book Antiqua" w:hAnsi="Book Antiqua"/>
          <w:sz w:val="24"/>
          <w:szCs w:val="24"/>
        </w:rPr>
        <w:t xml:space="preserve">ry often were reflections </w:t>
      </w:r>
      <w:r w:rsidR="003A1636" w:rsidRPr="000A00D8">
        <w:rPr>
          <w:rFonts w:ascii="Book Antiqua" w:hAnsi="Book Antiqua"/>
          <w:sz w:val="24"/>
          <w:szCs w:val="24"/>
        </w:rPr>
        <w:t>of miscegenation</w:t>
      </w:r>
      <w:r w:rsidR="00063B34" w:rsidRPr="000A00D8">
        <w:rPr>
          <w:rFonts w:ascii="Book Antiqua" w:hAnsi="Book Antiqua"/>
          <w:sz w:val="24"/>
          <w:szCs w:val="24"/>
        </w:rPr>
        <w:t>,</w:t>
      </w:r>
      <w:r w:rsidR="003A1636" w:rsidRPr="000A00D8">
        <w:rPr>
          <w:rFonts w:ascii="Book Antiqua" w:hAnsi="Book Antiqua"/>
          <w:sz w:val="24"/>
          <w:szCs w:val="24"/>
        </w:rPr>
        <w:t xml:space="preserve"> or the </w:t>
      </w:r>
      <w:r w:rsidR="00BA54B7" w:rsidRPr="000A00D8">
        <w:rPr>
          <w:rFonts w:ascii="Book Antiqua" w:hAnsi="Book Antiqua"/>
          <w:sz w:val="24"/>
          <w:szCs w:val="24"/>
        </w:rPr>
        <w:t xml:space="preserve">unadulterated </w:t>
      </w:r>
      <w:r w:rsidR="003A1636" w:rsidRPr="000A00D8">
        <w:rPr>
          <w:rFonts w:ascii="Book Antiqua" w:hAnsi="Book Antiqua"/>
          <w:sz w:val="24"/>
          <w:szCs w:val="24"/>
        </w:rPr>
        <w:t xml:space="preserve">white </w:t>
      </w:r>
      <w:r w:rsidR="00BA54B7" w:rsidRPr="000A00D8">
        <w:rPr>
          <w:rFonts w:ascii="Book Antiqua" w:hAnsi="Book Antiqua"/>
          <w:sz w:val="24"/>
          <w:szCs w:val="24"/>
        </w:rPr>
        <w:t xml:space="preserve">ruling </w:t>
      </w:r>
      <w:r w:rsidR="003A1636" w:rsidRPr="000A00D8">
        <w:rPr>
          <w:rFonts w:ascii="Book Antiqua" w:hAnsi="Book Antiqua"/>
          <w:sz w:val="24"/>
          <w:szCs w:val="24"/>
        </w:rPr>
        <w:t>class, at least until the mid to late 19</w:t>
      </w:r>
      <w:r w:rsidR="003A1636" w:rsidRPr="000A00D8">
        <w:rPr>
          <w:rFonts w:ascii="Book Antiqua" w:hAnsi="Book Antiqua"/>
          <w:sz w:val="24"/>
          <w:szCs w:val="24"/>
          <w:vertAlign w:val="superscript"/>
        </w:rPr>
        <w:t>th</w:t>
      </w:r>
      <w:r w:rsidR="003A1636" w:rsidRPr="000A00D8">
        <w:rPr>
          <w:rFonts w:ascii="Book Antiqua" w:hAnsi="Book Antiqua"/>
          <w:sz w:val="24"/>
          <w:szCs w:val="24"/>
        </w:rPr>
        <w:t xml:space="preserve"> century</w:t>
      </w:r>
      <w:r w:rsidR="00063B34" w:rsidRPr="000A00D8">
        <w:rPr>
          <w:rFonts w:ascii="Book Antiqua" w:hAnsi="Book Antiqua"/>
          <w:sz w:val="24"/>
          <w:szCs w:val="24"/>
        </w:rPr>
        <w:t>,</w:t>
      </w:r>
      <w:r w:rsidR="003A1636" w:rsidRPr="000A00D8">
        <w:rPr>
          <w:rFonts w:ascii="Book Antiqua" w:hAnsi="Book Antiqua"/>
          <w:sz w:val="24"/>
          <w:szCs w:val="24"/>
        </w:rPr>
        <w:t xml:space="preserve"> were not </w:t>
      </w:r>
      <w:r w:rsidR="005A4266" w:rsidRPr="000A00D8">
        <w:rPr>
          <w:rFonts w:ascii="Book Antiqua" w:hAnsi="Book Antiqua"/>
          <w:sz w:val="24"/>
          <w:szCs w:val="24"/>
        </w:rPr>
        <w:t>unconscious (</w:t>
      </w:r>
      <w:r w:rsidR="00BA54B7" w:rsidRPr="000A00D8">
        <w:rPr>
          <w:rFonts w:ascii="Book Antiqua" w:hAnsi="Book Antiqua"/>
          <w:sz w:val="24"/>
          <w:szCs w:val="24"/>
        </w:rPr>
        <w:t>un-</w:t>
      </w:r>
      <w:r w:rsidR="003A1636" w:rsidRPr="000A00D8">
        <w:rPr>
          <w:rFonts w:ascii="Book Antiqua" w:hAnsi="Book Antiqua"/>
          <w:sz w:val="24"/>
          <w:szCs w:val="24"/>
        </w:rPr>
        <w:t>aware</w:t>
      </w:r>
      <w:r w:rsidR="005A4266" w:rsidRPr="000A00D8">
        <w:rPr>
          <w:rFonts w:ascii="Book Antiqua" w:hAnsi="Book Antiqua"/>
          <w:sz w:val="24"/>
          <w:szCs w:val="24"/>
        </w:rPr>
        <w:t>)</w:t>
      </w:r>
      <w:r w:rsidR="003A1636" w:rsidRPr="000A00D8">
        <w:rPr>
          <w:rFonts w:ascii="Book Antiqua" w:hAnsi="Book Antiqua"/>
          <w:sz w:val="24"/>
          <w:szCs w:val="24"/>
        </w:rPr>
        <w:t xml:space="preserve"> of the</w:t>
      </w:r>
      <w:r w:rsidR="005A4266" w:rsidRPr="000A00D8">
        <w:rPr>
          <w:rFonts w:ascii="Book Antiqua" w:hAnsi="Book Antiqua"/>
          <w:sz w:val="24"/>
          <w:szCs w:val="24"/>
        </w:rPr>
        <w:t>ir</w:t>
      </w:r>
      <w:r w:rsidR="003A1636" w:rsidRPr="000A00D8">
        <w:rPr>
          <w:rFonts w:ascii="Book Antiqua" w:hAnsi="Book Antiqua"/>
          <w:sz w:val="24"/>
          <w:szCs w:val="24"/>
        </w:rPr>
        <w:t xml:space="preserve"> social and environmental space. </w:t>
      </w:r>
      <w:r w:rsidR="003A1636" w:rsidRPr="000A00D8">
        <w:rPr>
          <w:rFonts w:ascii="Book Antiqua" w:hAnsi="Book Antiqua"/>
          <w:b/>
          <w:sz w:val="24"/>
          <w:szCs w:val="24"/>
        </w:rPr>
        <w:t xml:space="preserve">It was just that it was </w:t>
      </w:r>
      <w:r w:rsidR="0065412C" w:rsidRPr="000A00D8">
        <w:rPr>
          <w:rFonts w:ascii="Book Antiqua" w:hAnsi="Book Antiqua"/>
          <w:b/>
          <w:sz w:val="24"/>
          <w:szCs w:val="24"/>
        </w:rPr>
        <w:t>Eurocentric</w:t>
      </w:r>
      <w:r w:rsidR="00A66695" w:rsidRPr="000A00D8">
        <w:rPr>
          <w:rFonts w:ascii="Book Antiqua" w:hAnsi="Book Antiqua"/>
          <w:b/>
          <w:sz w:val="24"/>
          <w:szCs w:val="24"/>
        </w:rPr>
        <w:t>.</w:t>
      </w:r>
      <w:r w:rsidR="003A1636" w:rsidRPr="000A00D8">
        <w:rPr>
          <w:rFonts w:ascii="Book Antiqua" w:hAnsi="Book Antiqua"/>
          <w:b/>
          <w:sz w:val="24"/>
          <w:szCs w:val="24"/>
        </w:rPr>
        <w:t xml:space="preserve"> </w:t>
      </w:r>
      <w:r w:rsidR="005A4266" w:rsidRPr="000A00D8">
        <w:rPr>
          <w:rFonts w:ascii="Book Antiqua" w:hAnsi="Book Antiqua"/>
          <w:b/>
          <w:sz w:val="24"/>
          <w:szCs w:val="24"/>
        </w:rPr>
        <w:t>Caribbean society therefore</w:t>
      </w:r>
      <w:r w:rsidR="0065412C" w:rsidRPr="000A00D8">
        <w:rPr>
          <w:rFonts w:ascii="Book Antiqua" w:hAnsi="Book Antiqua"/>
          <w:b/>
          <w:sz w:val="24"/>
          <w:szCs w:val="24"/>
        </w:rPr>
        <w:t xml:space="preserve"> </w:t>
      </w:r>
      <w:r w:rsidR="00A66695" w:rsidRPr="000A00D8">
        <w:rPr>
          <w:rFonts w:ascii="Book Antiqua" w:hAnsi="Book Antiqua"/>
          <w:b/>
          <w:sz w:val="24"/>
          <w:szCs w:val="24"/>
        </w:rPr>
        <w:t xml:space="preserve">was </w:t>
      </w:r>
      <w:proofErr w:type="spellStart"/>
      <w:r w:rsidR="0065412C" w:rsidRPr="000A00D8">
        <w:rPr>
          <w:rFonts w:ascii="Book Antiqua" w:hAnsi="Book Antiqua"/>
          <w:b/>
          <w:sz w:val="24"/>
          <w:szCs w:val="24"/>
        </w:rPr>
        <w:t>legitimi</w:t>
      </w:r>
      <w:r w:rsidR="00BA54B7" w:rsidRPr="000A00D8">
        <w:rPr>
          <w:rFonts w:ascii="Book Antiqua" w:hAnsi="Book Antiqua"/>
          <w:b/>
          <w:sz w:val="24"/>
          <w:szCs w:val="24"/>
        </w:rPr>
        <w:t>s</w:t>
      </w:r>
      <w:r w:rsidR="0065412C" w:rsidRPr="000A00D8">
        <w:rPr>
          <w:rFonts w:ascii="Book Antiqua" w:hAnsi="Book Antiqua"/>
          <w:b/>
          <w:sz w:val="24"/>
          <w:szCs w:val="24"/>
        </w:rPr>
        <w:t>ed</w:t>
      </w:r>
      <w:proofErr w:type="spellEnd"/>
      <w:r w:rsidR="0065412C" w:rsidRPr="000A00D8">
        <w:rPr>
          <w:rFonts w:ascii="Book Antiqua" w:hAnsi="Book Antiqua"/>
          <w:b/>
          <w:sz w:val="24"/>
          <w:szCs w:val="24"/>
        </w:rPr>
        <w:t xml:space="preserve"> in the cultural</w:t>
      </w:r>
      <w:r w:rsidR="006629CF" w:rsidRPr="000A00D8">
        <w:rPr>
          <w:rFonts w:ascii="Book Antiqua" w:hAnsi="Book Antiqua"/>
          <w:b/>
          <w:sz w:val="24"/>
          <w:szCs w:val="24"/>
        </w:rPr>
        <w:t>,</w:t>
      </w:r>
      <w:r w:rsidR="0065412C" w:rsidRPr="000A00D8">
        <w:rPr>
          <w:rFonts w:ascii="Book Antiqua" w:hAnsi="Book Antiqua"/>
          <w:b/>
          <w:sz w:val="24"/>
          <w:szCs w:val="24"/>
        </w:rPr>
        <w:t xml:space="preserve"> litera</w:t>
      </w:r>
      <w:r w:rsidR="006629CF" w:rsidRPr="000A00D8">
        <w:rPr>
          <w:rFonts w:ascii="Book Antiqua" w:hAnsi="Book Antiqua"/>
          <w:b/>
          <w:sz w:val="24"/>
          <w:szCs w:val="24"/>
        </w:rPr>
        <w:t>r</w:t>
      </w:r>
      <w:r w:rsidR="0065412C" w:rsidRPr="000A00D8">
        <w:rPr>
          <w:rFonts w:ascii="Book Antiqua" w:hAnsi="Book Antiqua"/>
          <w:b/>
          <w:sz w:val="24"/>
          <w:szCs w:val="24"/>
        </w:rPr>
        <w:t xml:space="preserve">y and social </w:t>
      </w:r>
      <w:r w:rsidR="00A66695" w:rsidRPr="000A00D8">
        <w:rPr>
          <w:rFonts w:ascii="Book Antiqua" w:hAnsi="Book Antiqua"/>
          <w:b/>
          <w:sz w:val="24"/>
          <w:szCs w:val="24"/>
        </w:rPr>
        <w:t>prisms</w:t>
      </w:r>
      <w:r w:rsidR="0065412C" w:rsidRPr="000A00D8">
        <w:rPr>
          <w:rFonts w:ascii="Book Antiqua" w:hAnsi="Book Antiqua"/>
          <w:b/>
          <w:sz w:val="24"/>
          <w:szCs w:val="24"/>
        </w:rPr>
        <w:t xml:space="preserve"> of the European ruling class</w:t>
      </w:r>
      <w:r w:rsidR="0065412C" w:rsidRPr="000A00D8">
        <w:rPr>
          <w:rFonts w:ascii="Book Antiqua" w:hAnsi="Book Antiqua"/>
          <w:sz w:val="24"/>
          <w:szCs w:val="24"/>
        </w:rPr>
        <w:t>.</w:t>
      </w:r>
    </w:p>
    <w:p w:rsidR="00522B74" w:rsidRPr="000A00D8" w:rsidRDefault="00522B74" w:rsidP="000A00D8">
      <w:pPr>
        <w:spacing w:after="240"/>
        <w:jc w:val="both"/>
        <w:rPr>
          <w:rFonts w:ascii="Book Antiqua" w:hAnsi="Book Antiqua"/>
          <w:b/>
          <w:sz w:val="24"/>
          <w:szCs w:val="24"/>
        </w:rPr>
      </w:pPr>
      <w:r w:rsidRPr="000A00D8">
        <w:rPr>
          <w:rFonts w:ascii="Book Antiqua" w:hAnsi="Book Antiqua"/>
          <w:b/>
          <w:sz w:val="24"/>
          <w:szCs w:val="24"/>
        </w:rPr>
        <w:t>Caribbean Literary Awaking</w:t>
      </w:r>
      <w:r w:rsidR="00D15092" w:rsidRPr="000A00D8">
        <w:rPr>
          <w:rFonts w:ascii="Book Antiqua" w:hAnsi="Book Antiqua"/>
          <w:b/>
          <w:sz w:val="24"/>
          <w:szCs w:val="24"/>
        </w:rPr>
        <w:t>:</w:t>
      </w:r>
    </w:p>
    <w:p w:rsidR="00A61BFC" w:rsidRPr="000A00D8" w:rsidRDefault="00A66695" w:rsidP="000A00D8">
      <w:pPr>
        <w:spacing w:after="240"/>
        <w:jc w:val="both"/>
        <w:rPr>
          <w:rFonts w:ascii="Book Antiqua" w:hAnsi="Book Antiqua"/>
          <w:sz w:val="24"/>
          <w:szCs w:val="24"/>
        </w:rPr>
      </w:pPr>
      <w:r w:rsidRPr="000A00D8">
        <w:rPr>
          <w:rFonts w:ascii="Book Antiqua" w:hAnsi="Book Antiqua"/>
          <w:sz w:val="24"/>
          <w:szCs w:val="24"/>
        </w:rPr>
        <w:t>1</w:t>
      </w:r>
      <w:r w:rsidR="004816A0" w:rsidRPr="000A00D8">
        <w:rPr>
          <w:rFonts w:ascii="Book Antiqua" w:hAnsi="Book Antiqua"/>
          <w:sz w:val="24"/>
          <w:szCs w:val="24"/>
        </w:rPr>
        <w:t>2</w:t>
      </w:r>
      <w:r w:rsidRPr="000A00D8">
        <w:rPr>
          <w:rFonts w:ascii="Book Antiqua" w:hAnsi="Book Antiqua"/>
          <w:sz w:val="24"/>
          <w:szCs w:val="24"/>
        </w:rPr>
        <w:t>.</w:t>
      </w:r>
      <w:r w:rsidRPr="000A00D8">
        <w:rPr>
          <w:rFonts w:ascii="Book Antiqua" w:hAnsi="Book Antiqua"/>
          <w:sz w:val="24"/>
          <w:szCs w:val="24"/>
        </w:rPr>
        <w:tab/>
      </w:r>
      <w:r w:rsidR="0065412C" w:rsidRPr="000A00D8">
        <w:rPr>
          <w:rFonts w:ascii="Book Antiqua" w:hAnsi="Book Antiqua"/>
          <w:sz w:val="24"/>
          <w:szCs w:val="24"/>
        </w:rPr>
        <w:t>Nevertheless, there was a s</w:t>
      </w:r>
      <w:r w:rsidRPr="000A00D8">
        <w:rPr>
          <w:rFonts w:ascii="Book Antiqua" w:hAnsi="Book Antiqua"/>
          <w:sz w:val="24"/>
          <w:szCs w:val="24"/>
        </w:rPr>
        <w:t>t</w:t>
      </w:r>
      <w:r w:rsidR="0051272D" w:rsidRPr="000A00D8">
        <w:rPr>
          <w:rFonts w:ascii="Book Antiqua" w:hAnsi="Book Antiqua"/>
          <w:sz w:val="24"/>
          <w:szCs w:val="24"/>
        </w:rPr>
        <w:t>i</w:t>
      </w:r>
      <w:r w:rsidRPr="000A00D8">
        <w:rPr>
          <w:rFonts w:ascii="Book Antiqua" w:hAnsi="Book Antiqua"/>
          <w:sz w:val="24"/>
          <w:szCs w:val="24"/>
        </w:rPr>
        <w:t>rring</w:t>
      </w:r>
      <w:r w:rsidR="006629CF" w:rsidRPr="000A00D8">
        <w:rPr>
          <w:rFonts w:ascii="Book Antiqua" w:hAnsi="Book Antiqua"/>
          <w:sz w:val="24"/>
          <w:szCs w:val="24"/>
        </w:rPr>
        <w:t>,</w:t>
      </w:r>
      <w:r w:rsidR="0065412C" w:rsidRPr="000A00D8">
        <w:rPr>
          <w:rFonts w:ascii="Book Antiqua" w:hAnsi="Book Antiqua"/>
          <w:sz w:val="24"/>
          <w:szCs w:val="24"/>
        </w:rPr>
        <w:t xml:space="preserve"> if not </w:t>
      </w:r>
      <w:r w:rsidR="006629CF" w:rsidRPr="000A00D8">
        <w:rPr>
          <w:rFonts w:ascii="Book Antiqua" w:hAnsi="Book Antiqua"/>
          <w:sz w:val="24"/>
          <w:szCs w:val="24"/>
        </w:rPr>
        <w:t>a</w:t>
      </w:r>
      <w:r w:rsidRPr="000A00D8">
        <w:rPr>
          <w:rFonts w:ascii="Book Antiqua" w:hAnsi="Book Antiqua"/>
          <w:sz w:val="24"/>
          <w:szCs w:val="24"/>
        </w:rPr>
        <w:t>n</w:t>
      </w:r>
      <w:r w:rsidR="006629CF" w:rsidRPr="000A00D8">
        <w:rPr>
          <w:rFonts w:ascii="Book Antiqua" w:hAnsi="Book Antiqua"/>
          <w:sz w:val="24"/>
          <w:szCs w:val="24"/>
        </w:rPr>
        <w:t xml:space="preserve"> </w:t>
      </w:r>
      <w:r w:rsidRPr="000A00D8">
        <w:rPr>
          <w:rFonts w:ascii="Book Antiqua" w:hAnsi="Book Antiqua"/>
          <w:sz w:val="24"/>
          <w:szCs w:val="24"/>
        </w:rPr>
        <w:t xml:space="preserve">awakening </w:t>
      </w:r>
      <w:r w:rsidR="0065412C" w:rsidRPr="000A00D8">
        <w:rPr>
          <w:rFonts w:ascii="Book Antiqua" w:hAnsi="Book Antiqua"/>
          <w:sz w:val="24"/>
          <w:szCs w:val="24"/>
        </w:rPr>
        <w:t xml:space="preserve">, of the </w:t>
      </w:r>
      <w:r w:rsidR="00A23B77" w:rsidRPr="000A00D8">
        <w:rPr>
          <w:rFonts w:ascii="Book Antiqua" w:hAnsi="Book Antiqua"/>
          <w:sz w:val="24"/>
          <w:szCs w:val="24"/>
        </w:rPr>
        <w:t xml:space="preserve">latent </w:t>
      </w:r>
      <w:r w:rsidR="0065412C" w:rsidRPr="000A00D8">
        <w:rPr>
          <w:rFonts w:ascii="Book Antiqua" w:hAnsi="Book Antiqua"/>
          <w:sz w:val="24"/>
          <w:szCs w:val="24"/>
        </w:rPr>
        <w:t>litera</w:t>
      </w:r>
      <w:r w:rsidR="006629CF" w:rsidRPr="000A00D8">
        <w:rPr>
          <w:rFonts w:ascii="Book Antiqua" w:hAnsi="Book Antiqua"/>
          <w:sz w:val="24"/>
          <w:szCs w:val="24"/>
        </w:rPr>
        <w:t>r</w:t>
      </w:r>
      <w:r w:rsidR="0065412C" w:rsidRPr="000A00D8">
        <w:rPr>
          <w:rFonts w:ascii="Book Antiqua" w:hAnsi="Book Antiqua"/>
          <w:sz w:val="24"/>
          <w:szCs w:val="24"/>
        </w:rPr>
        <w:t xml:space="preserve">y consciousness of </w:t>
      </w:r>
      <w:r w:rsidR="006629CF" w:rsidRPr="000A00D8">
        <w:rPr>
          <w:rFonts w:ascii="Book Antiqua" w:hAnsi="Book Antiqua"/>
          <w:sz w:val="24"/>
          <w:szCs w:val="24"/>
        </w:rPr>
        <w:t xml:space="preserve">the </w:t>
      </w:r>
      <w:r w:rsidR="0065412C" w:rsidRPr="000A00D8">
        <w:rPr>
          <w:rFonts w:ascii="Book Antiqua" w:hAnsi="Book Antiqua"/>
          <w:sz w:val="24"/>
          <w:szCs w:val="24"/>
        </w:rPr>
        <w:t xml:space="preserve">Caribbean </w:t>
      </w:r>
      <w:r w:rsidR="004004E2" w:rsidRPr="000A00D8">
        <w:rPr>
          <w:rFonts w:ascii="Book Antiqua" w:hAnsi="Book Antiqua"/>
          <w:sz w:val="24"/>
          <w:szCs w:val="24"/>
        </w:rPr>
        <w:t>elite</w:t>
      </w:r>
      <w:r w:rsidR="006629CF" w:rsidRPr="000A00D8">
        <w:rPr>
          <w:rFonts w:ascii="Book Antiqua" w:hAnsi="Book Antiqua"/>
          <w:sz w:val="24"/>
          <w:szCs w:val="24"/>
        </w:rPr>
        <w:t>s</w:t>
      </w:r>
      <w:r w:rsidR="004004E2" w:rsidRPr="000A00D8">
        <w:rPr>
          <w:rFonts w:ascii="Book Antiqua" w:hAnsi="Book Antiqua"/>
          <w:sz w:val="24"/>
          <w:szCs w:val="24"/>
        </w:rPr>
        <w:t xml:space="preserve"> as reflected in the writings of Toussaint </w:t>
      </w:r>
      <w:r w:rsidR="005A4266" w:rsidRPr="000A00D8">
        <w:rPr>
          <w:rFonts w:ascii="Book Antiqua" w:hAnsi="Book Antiqua"/>
          <w:sz w:val="24"/>
          <w:szCs w:val="24"/>
        </w:rPr>
        <w:t>L</w:t>
      </w:r>
      <w:r w:rsidR="009D63BD" w:rsidRPr="000A00D8">
        <w:rPr>
          <w:rFonts w:ascii="Book Antiqua" w:hAnsi="Book Antiqua"/>
          <w:sz w:val="24"/>
          <w:szCs w:val="24"/>
        </w:rPr>
        <w:t xml:space="preserve"> </w:t>
      </w:r>
      <w:r w:rsidR="00522B74" w:rsidRPr="000A00D8">
        <w:rPr>
          <w:rFonts w:ascii="Book Antiqua" w:hAnsi="Book Antiqua"/>
          <w:sz w:val="24"/>
          <w:szCs w:val="24"/>
        </w:rPr>
        <w:t>‘</w:t>
      </w:r>
      <w:r w:rsidR="005A4266" w:rsidRPr="000A00D8">
        <w:rPr>
          <w:rFonts w:ascii="Book Antiqua" w:hAnsi="Book Antiqua"/>
          <w:sz w:val="24"/>
          <w:szCs w:val="24"/>
        </w:rPr>
        <w:t>O</w:t>
      </w:r>
      <w:r w:rsidR="009D63BD" w:rsidRPr="000A00D8">
        <w:rPr>
          <w:rFonts w:ascii="Book Antiqua" w:hAnsi="Book Antiqua"/>
          <w:sz w:val="24"/>
          <w:szCs w:val="24"/>
        </w:rPr>
        <w:t>verture</w:t>
      </w:r>
      <w:r w:rsidR="00522B74" w:rsidRPr="000A00D8">
        <w:rPr>
          <w:rFonts w:ascii="Book Antiqua" w:hAnsi="Book Antiqua"/>
          <w:sz w:val="24"/>
          <w:szCs w:val="24"/>
        </w:rPr>
        <w:t>’</w:t>
      </w:r>
      <w:r w:rsidR="005A4266" w:rsidRPr="000A00D8">
        <w:rPr>
          <w:rFonts w:ascii="Book Antiqua" w:hAnsi="Book Antiqua"/>
          <w:sz w:val="24"/>
          <w:szCs w:val="24"/>
        </w:rPr>
        <w:t>,</w:t>
      </w:r>
      <w:r w:rsidR="00522B74" w:rsidRPr="000A00D8">
        <w:rPr>
          <w:rFonts w:ascii="Book Antiqua" w:hAnsi="Book Antiqua"/>
          <w:sz w:val="24"/>
          <w:szCs w:val="24"/>
        </w:rPr>
        <w:t xml:space="preserve"> </w:t>
      </w:r>
      <w:r w:rsidR="006629CF" w:rsidRPr="000A00D8">
        <w:rPr>
          <w:rFonts w:ascii="Book Antiqua" w:hAnsi="Book Antiqua"/>
          <w:sz w:val="24"/>
          <w:szCs w:val="24"/>
        </w:rPr>
        <w:t>who</w:t>
      </w:r>
      <w:r w:rsidR="00522B74" w:rsidRPr="000A00D8">
        <w:rPr>
          <w:rFonts w:ascii="Book Antiqua" w:hAnsi="Book Antiqua"/>
          <w:sz w:val="24"/>
          <w:szCs w:val="24"/>
        </w:rPr>
        <w:t xml:space="preserve"> </w:t>
      </w:r>
      <w:r w:rsidR="0051272D" w:rsidRPr="000A00D8">
        <w:rPr>
          <w:rFonts w:ascii="Book Antiqua" w:hAnsi="Book Antiqua"/>
          <w:sz w:val="24"/>
          <w:szCs w:val="24"/>
        </w:rPr>
        <w:t>led the slave</w:t>
      </w:r>
      <w:r w:rsidR="00522B74" w:rsidRPr="000A00D8">
        <w:rPr>
          <w:rFonts w:ascii="Book Antiqua" w:hAnsi="Book Antiqua"/>
          <w:sz w:val="24"/>
          <w:szCs w:val="24"/>
        </w:rPr>
        <w:t xml:space="preserve"> revolt </w:t>
      </w:r>
      <w:r w:rsidR="006629CF" w:rsidRPr="000A00D8">
        <w:rPr>
          <w:rFonts w:ascii="Book Antiqua" w:hAnsi="Book Antiqua"/>
          <w:sz w:val="24"/>
          <w:szCs w:val="24"/>
        </w:rPr>
        <w:t>which resulted in</w:t>
      </w:r>
      <w:r w:rsidR="00522B74" w:rsidRPr="000A00D8">
        <w:rPr>
          <w:rFonts w:ascii="Book Antiqua" w:hAnsi="Book Antiqua"/>
          <w:sz w:val="24"/>
          <w:szCs w:val="24"/>
        </w:rPr>
        <w:t xml:space="preserve"> the independence of Haiti</w:t>
      </w:r>
      <w:r w:rsidR="00D15092" w:rsidRPr="000A00D8">
        <w:rPr>
          <w:rFonts w:ascii="Book Antiqua" w:hAnsi="Book Antiqua"/>
          <w:sz w:val="24"/>
          <w:szCs w:val="24"/>
        </w:rPr>
        <w:t>,</w:t>
      </w:r>
      <w:r w:rsidR="002837C4" w:rsidRPr="000A00D8">
        <w:rPr>
          <w:rFonts w:ascii="Book Antiqua" w:hAnsi="Book Antiqua"/>
          <w:sz w:val="24"/>
          <w:szCs w:val="24"/>
        </w:rPr>
        <w:t xml:space="preserve"> the Cuban/Spanish war of 1898</w:t>
      </w:r>
      <w:r w:rsidR="00522B74" w:rsidRPr="000A00D8">
        <w:rPr>
          <w:rFonts w:ascii="Book Antiqua" w:hAnsi="Book Antiqua"/>
          <w:sz w:val="24"/>
          <w:szCs w:val="24"/>
        </w:rPr>
        <w:t xml:space="preserve"> </w:t>
      </w:r>
      <w:r w:rsidR="00A23B77" w:rsidRPr="000A00D8">
        <w:rPr>
          <w:rFonts w:ascii="Book Antiqua" w:hAnsi="Book Antiqua"/>
          <w:sz w:val="24"/>
          <w:szCs w:val="24"/>
        </w:rPr>
        <w:t>–</w:t>
      </w:r>
      <w:r w:rsidR="00522B74" w:rsidRPr="000A00D8">
        <w:rPr>
          <w:rFonts w:ascii="Book Antiqua" w:hAnsi="Book Antiqua"/>
          <w:sz w:val="24"/>
          <w:szCs w:val="24"/>
        </w:rPr>
        <w:t xml:space="preserve"> </w:t>
      </w:r>
      <w:r w:rsidR="00A23B77" w:rsidRPr="000A00D8">
        <w:rPr>
          <w:rFonts w:ascii="Book Antiqua" w:hAnsi="Book Antiqua"/>
          <w:sz w:val="24"/>
          <w:szCs w:val="24"/>
        </w:rPr>
        <w:t xml:space="preserve">and the </w:t>
      </w:r>
      <w:r w:rsidR="00D15092" w:rsidRPr="000A00D8">
        <w:rPr>
          <w:rFonts w:ascii="Book Antiqua" w:hAnsi="Book Antiqua"/>
          <w:sz w:val="24"/>
          <w:szCs w:val="24"/>
        </w:rPr>
        <w:t>one or two</w:t>
      </w:r>
      <w:r w:rsidR="00A23B77" w:rsidRPr="000A00D8">
        <w:rPr>
          <w:rFonts w:ascii="Book Antiqua" w:hAnsi="Book Antiqua"/>
          <w:sz w:val="24"/>
          <w:szCs w:val="24"/>
        </w:rPr>
        <w:t xml:space="preserve"> early writers of the English speaking Caribbean,</w:t>
      </w:r>
      <w:r w:rsidR="004004E2" w:rsidRPr="000A00D8">
        <w:rPr>
          <w:rFonts w:ascii="Book Antiqua" w:hAnsi="Book Antiqua"/>
          <w:sz w:val="24"/>
          <w:szCs w:val="24"/>
        </w:rPr>
        <w:t xml:space="preserve"> </w:t>
      </w:r>
    </w:p>
    <w:p w:rsidR="00522B74" w:rsidRPr="000A00D8" w:rsidRDefault="00522B74" w:rsidP="000A00D8">
      <w:pPr>
        <w:spacing w:after="240"/>
        <w:jc w:val="both"/>
        <w:rPr>
          <w:rFonts w:ascii="Book Antiqua" w:hAnsi="Book Antiqua"/>
          <w:b/>
          <w:sz w:val="24"/>
          <w:szCs w:val="24"/>
        </w:rPr>
      </w:pPr>
      <w:r w:rsidRPr="000A00D8">
        <w:rPr>
          <w:rFonts w:ascii="Book Antiqua" w:hAnsi="Book Antiqua"/>
          <w:b/>
          <w:sz w:val="24"/>
          <w:szCs w:val="24"/>
        </w:rPr>
        <w:t xml:space="preserve">Francophone and Spanish Caribbean </w:t>
      </w:r>
    </w:p>
    <w:p w:rsidR="00592B2E" w:rsidRPr="000A00D8" w:rsidRDefault="00A61BFC" w:rsidP="000A00D8">
      <w:pPr>
        <w:spacing w:after="240"/>
        <w:jc w:val="both"/>
        <w:rPr>
          <w:rFonts w:ascii="Book Antiqua" w:hAnsi="Book Antiqua"/>
          <w:sz w:val="24"/>
          <w:szCs w:val="24"/>
        </w:rPr>
      </w:pPr>
      <w:r w:rsidRPr="000A00D8">
        <w:rPr>
          <w:rFonts w:ascii="Book Antiqua" w:hAnsi="Book Antiqua"/>
          <w:sz w:val="24"/>
          <w:szCs w:val="24"/>
        </w:rPr>
        <w:t>1</w:t>
      </w:r>
      <w:r w:rsidR="004816A0" w:rsidRPr="000A00D8">
        <w:rPr>
          <w:rFonts w:ascii="Book Antiqua" w:hAnsi="Book Antiqua"/>
          <w:sz w:val="24"/>
          <w:szCs w:val="24"/>
        </w:rPr>
        <w:t>3</w:t>
      </w:r>
      <w:r w:rsidRPr="000A00D8">
        <w:rPr>
          <w:rFonts w:ascii="Book Antiqua" w:hAnsi="Book Antiqua"/>
          <w:sz w:val="24"/>
          <w:szCs w:val="24"/>
        </w:rPr>
        <w:t>.</w:t>
      </w:r>
      <w:r w:rsidRPr="000A00D8">
        <w:rPr>
          <w:rFonts w:ascii="Book Antiqua" w:hAnsi="Book Antiqua"/>
          <w:sz w:val="24"/>
          <w:szCs w:val="24"/>
        </w:rPr>
        <w:tab/>
      </w:r>
      <w:r w:rsidR="00855FFB" w:rsidRPr="000A00D8">
        <w:rPr>
          <w:rFonts w:ascii="Book Antiqua" w:hAnsi="Book Antiqua"/>
          <w:sz w:val="24"/>
          <w:szCs w:val="24"/>
        </w:rPr>
        <w:t>In the context of francophone and Spanish Caribbean, a</w:t>
      </w:r>
      <w:r w:rsidR="006629CF" w:rsidRPr="000A00D8">
        <w:rPr>
          <w:rFonts w:ascii="Book Antiqua" w:hAnsi="Book Antiqua"/>
          <w:sz w:val="24"/>
          <w:szCs w:val="24"/>
        </w:rPr>
        <w:t xml:space="preserve"> few of the literar</w:t>
      </w:r>
      <w:r w:rsidR="004004E2" w:rsidRPr="000A00D8">
        <w:rPr>
          <w:rFonts w:ascii="Book Antiqua" w:hAnsi="Book Antiqua"/>
          <w:sz w:val="24"/>
          <w:szCs w:val="24"/>
        </w:rPr>
        <w:t xml:space="preserve">y </w:t>
      </w:r>
      <w:r w:rsidR="006629CF" w:rsidRPr="000A00D8">
        <w:rPr>
          <w:rFonts w:ascii="Book Antiqua" w:hAnsi="Book Antiqua"/>
          <w:sz w:val="24"/>
          <w:szCs w:val="24"/>
        </w:rPr>
        <w:t>pioneer</w:t>
      </w:r>
      <w:r w:rsidR="0051272D" w:rsidRPr="000A00D8">
        <w:rPr>
          <w:rFonts w:ascii="Book Antiqua" w:hAnsi="Book Antiqua"/>
          <w:sz w:val="24"/>
          <w:szCs w:val="24"/>
        </w:rPr>
        <w:t>s</w:t>
      </w:r>
      <w:r w:rsidR="00957B70" w:rsidRPr="000A00D8">
        <w:rPr>
          <w:rFonts w:ascii="Book Antiqua" w:hAnsi="Book Antiqua"/>
          <w:sz w:val="24"/>
          <w:szCs w:val="24"/>
        </w:rPr>
        <w:t xml:space="preserve"> </w:t>
      </w:r>
      <w:r w:rsidR="004004E2" w:rsidRPr="000A00D8">
        <w:rPr>
          <w:rFonts w:ascii="Book Antiqua" w:hAnsi="Book Antiqua"/>
          <w:sz w:val="24"/>
          <w:szCs w:val="24"/>
        </w:rPr>
        <w:t xml:space="preserve">in these formative years were the notable </w:t>
      </w:r>
      <w:r w:rsidR="00957B70" w:rsidRPr="000A00D8">
        <w:rPr>
          <w:rFonts w:ascii="Book Antiqua" w:hAnsi="Book Antiqua"/>
          <w:sz w:val="24"/>
          <w:szCs w:val="24"/>
        </w:rPr>
        <w:t>Puerto Rican poet</w:t>
      </w:r>
      <w:r w:rsidR="00C40B43" w:rsidRPr="000A00D8">
        <w:rPr>
          <w:rFonts w:ascii="Book Antiqua" w:hAnsi="Book Antiqua"/>
          <w:sz w:val="24"/>
          <w:szCs w:val="24"/>
        </w:rPr>
        <w:t>,</w:t>
      </w:r>
      <w:r w:rsidR="00957B70" w:rsidRPr="000A00D8">
        <w:rPr>
          <w:rFonts w:ascii="Book Antiqua" w:hAnsi="Book Antiqua"/>
          <w:sz w:val="24"/>
          <w:szCs w:val="24"/>
        </w:rPr>
        <w:t xml:space="preserve"> Luis</w:t>
      </w:r>
      <w:r w:rsidRPr="000A00D8">
        <w:rPr>
          <w:rFonts w:ascii="Book Antiqua" w:hAnsi="Book Antiqua"/>
          <w:sz w:val="24"/>
          <w:szCs w:val="24"/>
        </w:rPr>
        <w:t xml:space="preserve"> </w:t>
      </w:r>
      <w:proofErr w:type="spellStart"/>
      <w:r w:rsidR="007A3409" w:rsidRPr="000A00D8">
        <w:rPr>
          <w:rFonts w:ascii="Book Antiqua" w:hAnsi="Book Antiqua"/>
          <w:sz w:val="24"/>
          <w:szCs w:val="24"/>
        </w:rPr>
        <w:t>Mateos</w:t>
      </w:r>
      <w:proofErr w:type="spellEnd"/>
      <w:r w:rsidR="007A3409" w:rsidRPr="000A00D8">
        <w:rPr>
          <w:rFonts w:ascii="Book Antiqua" w:hAnsi="Book Antiqua"/>
          <w:sz w:val="24"/>
          <w:szCs w:val="24"/>
        </w:rPr>
        <w:t>,</w:t>
      </w:r>
      <w:r w:rsidR="006629CF" w:rsidRPr="000A00D8">
        <w:rPr>
          <w:rFonts w:ascii="Book Antiqua" w:hAnsi="Book Antiqua"/>
          <w:sz w:val="24"/>
          <w:szCs w:val="24"/>
        </w:rPr>
        <w:t xml:space="preserve"> </w:t>
      </w:r>
      <w:proofErr w:type="spellStart"/>
      <w:r w:rsidR="008D34B5" w:rsidRPr="000A00D8">
        <w:rPr>
          <w:rFonts w:ascii="Book Antiqua" w:hAnsi="Book Antiqua"/>
          <w:sz w:val="24"/>
          <w:szCs w:val="24"/>
        </w:rPr>
        <w:t>Nicolás</w:t>
      </w:r>
      <w:proofErr w:type="spellEnd"/>
      <w:r w:rsidR="008D34B5" w:rsidRPr="000A00D8">
        <w:rPr>
          <w:rFonts w:ascii="Book Antiqua" w:hAnsi="Book Antiqua"/>
          <w:sz w:val="24"/>
          <w:szCs w:val="24"/>
        </w:rPr>
        <w:t xml:space="preserve"> </w:t>
      </w:r>
      <w:proofErr w:type="spellStart"/>
      <w:r w:rsidR="008D34B5" w:rsidRPr="000A00D8">
        <w:rPr>
          <w:rFonts w:ascii="Book Antiqua" w:hAnsi="Book Antiqua"/>
          <w:sz w:val="24"/>
          <w:szCs w:val="24"/>
        </w:rPr>
        <w:t>Guillén</w:t>
      </w:r>
      <w:proofErr w:type="spellEnd"/>
      <w:r w:rsidR="008D34B5" w:rsidRPr="000A00D8">
        <w:rPr>
          <w:rFonts w:ascii="Book Antiqua" w:hAnsi="Book Antiqua"/>
          <w:sz w:val="24"/>
          <w:szCs w:val="24"/>
        </w:rPr>
        <w:t xml:space="preserve"> </w:t>
      </w:r>
      <w:r w:rsidR="007A3409" w:rsidRPr="000A00D8">
        <w:rPr>
          <w:rFonts w:ascii="Book Antiqua" w:hAnsi="Book Antiqua"/>
          <w:sz w:val="24"/>
          <w:szCs w:val="24"/>
        </w:rPr>
        <w:t>of Cuba</w:t>
      </w:r>
      <w:r w:rsidR="001A4F9D" w:rsidRPr="000A00D8">
        <w:rPr>
          <w:rFonts w:ascii="Book Antiqua" w:hAnsi="Book Antiqua"/>
          <w:sz w:val="24"/>
          <w:szCs w:val="24"/>
        </w:rPr>
        <w:t>,</w:t>
      </w:r>
      <w:r w:rsidR="007A3409" w:rsidRPr="000A00D8">
        <w:rPr>
          <w:rFonts w:ascii="Book Antiqua" w:hAnsi="Book Antiqua"/>
          <w:sz w:val="24"/>
          <w:szCs w:val="24"/>
        </w:rPr>
        <w:t xml:space="preserve"> </w:t>
      </w:r>
      <w:r w:rsidR="008D34B5" w:rsidRPr="000A00D8">
        <w:rPr>
          <w:rFonts w:ascii="Book Antiqua" w:hAnsi="Book Antiqua"/>
          <w:sz w:val="24"/>
          <w:szCs w:val="24"/>
        </w:rPr>
        <w:t>the</w:t>
      </w:r>
      <w:r w:rsidR="008D34B5" w:rsidRPr="000A00D8">
        <w:rPr>
          <w:sz w:val="24"/>
          <w:szCs w:val="24"/>
        </w:rPr>
        <w:t xml:space="preserve"> </w:t>
      </w:r>
      <w:r w:rsidR="008D34B5" w:rsidRPr="000A00D8">
        <w:rPr>
          <w:rFonts w:ascii="Book Antiqua" w:hAnsi="Book Antiqua"/>
          <w:sz w:val="24"/>
          <w:szCs w:val="24"/>
        </w:rPr>
        <w:t xml:space="preserve">Italian writer, Jean Prince Mars </w:t>
      </w:r>
      <w:r w:rsidR="007A3409" w:rsidRPr="000A00D8">
        <w:rPr>
          <w:rFonts w:ascii="Book Antiqua" w:hAnsi="Book Antiqua"/>
          <w:sz w:val="24"/>
          <w:szCs w:val="24"/>
        </w:rPr>
        <w:t>and</w:t>
      </w:r>
      <w:r w:rsidR="00855FFB" w:rsidRPr="000A00D8">
        <w:rPr>
          <w:rFonts w:ascii="Book Antiqua" w:hAnsi="Book Antiqua"/>
          <w:sz w:val="24"/>
          <w:szCs w:val="24"/>
        </w:rPr>
        <w:t>,</w:t>
      </w:r>
      <w:r w:rsidR="007A3409" w:rsidRPr="000A00D8">
        <w:rPr>
          <w:rFonts w:ascii="Book Antiqua" w:hAnsi="Book Antiqua"/>
          <w:sz w:val="24"/>
          <w:szCs w:val="24"/>
        </w:rPr>
        <w:t xml:space="preserve"> </w:t>
      </w:r>
      <w:r w:rsidR="008D34B5" w:rsidRPr="000A00D8">
        <w:rPr>
          <w:rFonts w:ascii="Book Antiqua" w:hAnsi="Book Antiqua"/>
          <w:sz w:val="24"/>
          <w:szCs w:val="24"/>
        </w:rPr>
        <w:t>attaining</w:t>
      </w:r>
      <w:r w:rsidR="007A3409" w:rsidRPr="000A00D8">
        <w:rPr>
          <w:rFonts w:ascii="Book Antiqua" w:hAnsi="Book Antiqua"/>
          <w:sz w:val="24"/>
          <w:szCs w:val="24"/>
        </w:rPr>
        <w:t xml:space="preserve"> </w:t>
      </w:r>
      <w:r w:rsidRPr="000A00D8">
        <w:rPr>
          <w:rFonts w:ascii="Book Antiqua" w:hAnsi="Book Antiqua"/>
          <w:sz w:val="24"/>
          <w:szCs w:val="24"/>
        </w:rPr>
        <w:t>iconic</w:t>
      </w:r>
      <w:r w:rsidR="007A3409" w:rsidRPr="000A00D8">
        <w:rPr>
          <w:rFonts w:ascii="Book Antiqua" w:hAnsi="Book Antiqua"/>
          <w:sz w:val="24"/>
          <w:szCs w:val="24"/>
        </w:rPr>
        <w:t xml:space="preserve"> status </w:t>
      </w:r>
      <w:r w:rsidR="00C40B43" w:rsidRPr="000A00D8">
        <w:rPr>
          <w:rFonts w:ascii="Book Antiqua" w:hAnsi="Book Antiqua"/>
          <w:sz w:val="24"/>
          <w:szCs w:val="24"/>
        </w:rPr>
        <w:t xml:space="preserve">in the literary world, </w:t>
      </w:r>
      <w:r w:rsidRPr="000A00D8">
        <w:rPr>
          <w:rFonts w:ascii="Book Antiqua" w:hAnsi="Book Antiqua"/>
          <w:sz w:val="24"/>
          <w:szCs w:val="24"/>
        </w:rPr>
        <w:t>was</w:t>
      </w:r>
      <w:r w:rsidR="00C40B43" w:rsidRPr="000A00D8">
        <w:rPr>
          <w:rFonts w:ascii="Book Antiqua" w:hAnsi="Book Antiqua"/>
          <w:sz w:val="24"/>
          <w:szCs w:val="24"/>
        </w:rPr>
        <w:t xml:space="preserve"> the</w:t>
      </w:r>
      <w:r w:rsidR="007A3409" w:rsidRPr="000A00D8">
        <w:rPr>
          <w:rFonts w:ascii="Book Antiqua" w:hAnsi="Book Antiqua"/>
          <w:sz w:val="24"/>
          <w:szCs w:val="24"/>
        </w:rPr>
        <w:t xml:space="preserve"> former </w:t>
      </w:r>
      <w:r w:rsidRPr="000A00D8">
        <w:rPr>
          <w:rFonts w:ascii="Book Antiqua" w:hAnsi="Book Antiqua"/>
          <w:sz w:val="24"/>
          <w:szCs w:val="24"/>
        </w:rPr>
        <w:t>M</w:t>
      </w:r>
      <w:r w:rsidR="007A3409" w:rsidRPr="000A00D8">
        <w:rPr>
          <w:rFonts w:ascii="Book Antiqua" w:hAnsi="Book Antiqua"/>
          <w:sz w:val="24"/>
          <w:szCs w:val="24"/>
        </w:rPr>
        <w:t xml:space="preserve">ayor of </w:t>
      </w:r>
      <w:r w:rsidR="006629CF" w:rsidRPr="000A00D8">
        <w:rPr>
          <w:rFonts w:ascii="Book Antiqua" w:hAnsi="Book Antiqua"/>
          <w:sz w:val="24"/>
          <w:szCs w:val="24"/>
        </w:rPr>
        <w:t xml:space="preserve">  Martinique,</w:t>
      </w:r>
      <w:r w:rsidR="007A3409" w:rsidRPr="000A00D8">
        <w:rPr>
          <w:rFonts w:ascii="Book Antiqua" w:hAnsi="Book Antiqua"/>
          <w:sz w:val="24"/>
          <w:szCs w:val="24"/>
        </w:rPr>
        <w:t xml:space="preserve"> </w:t>
      </w:r>
      <w:proofErr w:type="spellStart"/>
      <w:r w:rsidR="008D34B5" w:rsidRPr="000A00D8">
        <w:rPr>
          <w:rFonts w:ascii="Book Antiqua" w:hAnsi="Book Antiqua"/>
          <w:sz w:val="24"/>
          <w:szCs w:val="24"/>
        </w:rPr>
        <w:t>Aimé</w:t>
      </w:r>
      <w:proofErr w:type="spellEnd"/>
      <w:r w:rsidR="008D34B5" w:rsidRPr="000A00D8">
        <w:rPr>
          <w:rFonts w:ascii="Book Antiqua" w:hAnsi="Book Antiqua"/>
          <w:sz w:val="24"/>
          <w:szCs w:val="24"/>
        </w:rPr>
        <w:t xml:space="preserve"> </w:t>
      </w:r>
      <w:proofErr w:type="spellStart"/>
      <w:r w:rsidR="008D34B5" w:rsidRPr="000A00D8">
        <w:rPr>
          <w:rFonts w:ascii="Book Antiqua" w:hAnsi="Book Antiqua"/>
          <w:sz w:val="24"/>
          <w:szCs w:val="24"/>
        </w:rPr>
        <w:t>Césaire</w:t>
      </w:r>
      <w:proofErr w:type="spellEnd"/>
      <w:r w:rsidR="008D34B5" w:rsidRPr="000A00D8">
        <w:rPr>
          <w:rFonts w:ascii="Book Antiqua" w:hAnsi="Book Antiqua"/>
          <w:sz w:val="24"/>
          <w:szCs w:val="24"/>
        </w:rPr>
        <w:t>.</w:t>
      </w:r>
      <w:r w:rsidR="007A3409" w:rsidRPr="000A00D8">
        <w:rPr>
          <w:rFonts w:ascii="Book Antiqua" w:hAnsi="Book Antiqua"/>
          <w:sz w:val="24"/>
          <w:szCs w:val="24"/>
        </w:rPr>
        <w:t xml:space="preserve"> </w:t>
      </w:r>
      <w:r w:rsidR="00A23B77" w:rsidRPr="000A00D8">
        <w:rPr>
          <w:rFonts w:ascii="Book Antiqua" w:hAnsi="Book Antiqua"/>
          <w:b/>
          <w:sz w:val="24"/>
          <w:szCs w:val="24"/>
        </w:rPr>
        <w:t>They</w:t>
      </w:r>
      <w:r w:rsidR="00DB107A" w:rsidRPr="000A00D8">
        <w:rPr>
          <w:rFonts w:ascii="Book Antiqua" w:hAnsi="Book Antiqua"/>
          <w:b/>
          <w:sz w:val="24"/>
          <w:szCs w:val="24"/>
        </w:rPr>
        <w:t xml:space="preserve"> </w:t>
      </w:r>
      <w:r w:rsidR="00887932" w:rsidRPr="000A00D8">
        <w:rPr>
          <w:rFonts w:ascii="Book Antiqua" w:hAnsi="Book Antiqua"/>
          <w:b/>
          <w:sz w:val="24"/>
          <w:szCs w:val="24"/>
        </w:rPr>
        <w:t>w</w:t>
      </w:r>
      <w:r w:rsidR="008D34B5" w:rsidRPr="000A00D8">
        <w:rPr>
          <w:rFonts w:ascii="Book Antiqua" w:hAnsi="Book Antiqua"/>
          <w:b/>
          <w:sz w:val="24"/>
          <w:szCs w:val="24"/>
        </w:rPr>
        <w:t>ere</w:t>
      </w:r>
      <w:r w:rsidR="007A3409" w:rsidRPr="000A00D8">
        <w:rPr>
          <w:rFonts w:ascii="Book Antiqua" w:hAnsi="Book Antiqua"/>
          <w:b/>
          <w:sz w:val="24"/>
          <w:szCs w:val="24"/>
        </w:rPr>
        <w:t xml:space="preserve"> introspective</w:t>
      </w:r>
      <w:r w:rsidR="008D34B5" w:rsidRPr="000A00D8">
        <w:rPr>
          <w:rFonts w:ascii="Book Antiqua" w:hAnsi="Book Antiqua"/>
          <w:b/>
          <w:sz w:val="24"/>
          <w:szCs w:val="24"/>
        </w:rPr>
        <w:t>,</w:t>
      </w:r>
      <w:r w:rsidR="0051272D" w:rsidRPr="000A00D8">
        <w:rPr>
          <w:rFonts w:ascii="Book Antiqua" w:hAnsi="Book Antiqua"/>
          <w:b/>
          <w:sz w:val="24"/>
          <w:szCs w:val="24"/>
        </w:rPr>
        <w:t xml:space="preserve"> rather than</w:t>
      </w:r>
      <w:r w:rsidR="007A3409" w:rsidRPr="000A00D8">
        <w:rPr>
          <w:rFonts w:ascii="Book Antiqua" w:hAnsi="Book Antiqua"/>
          <w:b/>
          <w:sz w:val="24"/>
          <w:szCs w:val="24"/>
        </w:rPr>
        <w:t xml:space="preserve"> </w:t>
      </w:r>
      <w:proofErr w:type="spellStart"/>
      <w:r w:rsidR="007A3409" w:rsidRPr="000A00D8">
        <w:rPr>
          <w:rFonts w:ascii="Book Antiqua" w:hAnsi="Book Antiqua"/>
          <w:b/>
          <w:sz w:val="24"/>
          <w:szCs w:val="24"/>
        </w:rPr>
        <w:t>extro</w:t>
      </w:r>
      <w:r w:rsidR="008D34B5" w:rsidRPr="000A00D8">
        <w:rPr>
          <w:rFonts w:ascii="Book Antiqua" w:hAnsi="Book Antiqua"/>
          <w:b/>
          <w:sz w:val="24"/>
          <w:szCs w:val="24"/>
        </w:rPr>
        <w:t>-</w:t>
      </w:r>
      <w:r w:rsidR="007A3409" w:rsidRPr="000A00D8">
        <w:rPr>
          <w:rFonts w:ascii="Book Antiqua" w:hAnsi="Book Antiqua"/>
          <w:b/>
          <w:sz w:val="24"/>
          <w:szCs w:val="24"/>
        </w:rPr>
        <w:t>spective</w:t>
      </w:r>
      <w:proofErr w:type="spellEnd"/>
      <w:r w:rsidR="007A3409" w:rsidRPr="000A00D8">
        <w:rPr>
          <w:rFonts w:ascii="Book Antiqua" w:hAnsi="Book Antiqua"/>
          <w:b/>
          <w:sz w:val="24"/>
          <w:szCs w:val="24"/>
        </w:rPr>
        <w:t xml:space="preserve"> </w:t>
      </w:r>
      <w:r w:rsidR="00DB107A" w:rsidRPr="000A00D8">
        <w:rPr>
          <w:rFonts w:ascii="Book Antiqua" w:hAnsi="Book Antiqua"/>
          <w:b/>
          <w:sz w:val="24"/>
          <w:szCs w:val="24"/>
        </w:rPr>
        <w:t>in their writings</w:t>
      </w:r>
      <w:r w:rsidR="00855FFB" w:rsidRPr="000A00D8">
        <w:rPr>
          <w:rFonts w:ascii="Book Antiqua" w:hAnsi="Book Antiqua"/>
          <w:b/>
          <w:sz w:val="24"/>
          <w:szCs w:val="24"/>
        </w:rPr>
        <w:t>. They wrote</w:t>
      </w:r>
      <w:r w:rsidR="007A3409" w:rsidRPr="000A00D8">
        <w:rPr>
          <w:rFonts w:ascii="Book Antiqua" w:hAnsi="Book Antiqua"/>
          <w:b/>
          <w:sz w:val="24"/>
          <w:szCs w:val="24"/>
        </w:rPr>
        <w:t xml:space="preserve"> about </w:t>
      </w:r>
      <w:r w:rsidR="00887932" w:rsidRPr="000A00D8">
        <w:rPr>
          <w:rFonts w:ascii="Book Antiqua" w:hAnsi="Book Antiqua"/>
          <w:b/>
          <w:sz w:val="24"/>
          <w:szCs w:val="24"/>
        </w:rPr>
        <w:t>the life, rhythm and symbolisms of the islands, rather than that of the metropole</w:t>
      </w:r>
      <w:r w:rsidR="008D34B5" w:rsidRPr="000A00D8">
        <w:rPr>
          <w:rFonts w:ascii="Book Antiqua" w:hAnsi="Book Antiqua"/>
          <w:sz w:val="24"/>
          <w:szCs w:val="24"/>
        </w:rPr>
        <w:t xml:space="preserve">. </w:t>
      </w:r>
      <w:r w:rsidR="00887932" w:rsidRPr="000A00D8">
        <w:rPr>
          <w:rFonts w:ascii="Book Antiqua" w:hAnsi="Book Antiqua"/>
          <w:sz w:val="24"/>
          <w:szCs w:val="24"/>
        </w:rPr>
        <w:t xml:space="preserve">But whereas </w:t>
      </w:r>
      <w:r w:rsidR="003D0D77" w:rsidRPr="000A00D8">
        <w:rPr>
          <w:rFonts w:ascii="Book Antiqua" w:hAnsi="Book Antiqua"/>
          <w:sz w:val="24"/>
          <w:szCs w:val="24"/>
        </w:rPr>
        <w:t xml:space="preserve">the </w:t>
      </w:r>
      <w:r w:rsidR="00887932" w:rsidRPr="000A00D8">
        <w:rPr>
          <w:rFonts w:ascii="Book Antiqua" w:hAnsi="Book Antiqua"/>
          <w:sz w:val="24"/>
          <w:szCs w:val="24"/>
        </w:rPr>
        <w:t xml:space="preserve">French and Spanish </w:t>
      </w:r>
      <w:r w:rsidR="003D0D77" w:rsidRPr="000A00D8">
        <w:rPr>
          <w:rFonts w:ascii="Book Antiqua" w:hAnsi="Book Antiqua"/>
          <w:sz w:val="24"/>
          <w:szCs w:val="24"/>
        </w:rPr>
        <w:t xml:space="preserve">speaking </w:t>
      </w:r>
      <w:r w:rsidR="00887932" w:rsidRPr="000A00D8">
        <w:rPr>
          <w:rFonts w:ascii="Book Antiqua" w:hAnsi="Book Antiqua"/>
          <w:sz w:val="24"/>
          <w:szCs w:val="24"/>
        </w:rPr>
        <w:t>Caribbean can trace the nationalistic roots of the</w:t>
      </w:r>
      <w:r w:rsidR="00DB107A" w:rsidRPr="000A00D8">
        <w:rPr>
          <w:rFonts w:ascii="Book Antiqua" w:hAnsi="Book Antiqua"/>
          <w:sz w:val="24"/>
          <w:szCs w:val="24"/>
        </w:rPr>
        <w:t>ir</w:t>
      </w:r>
      <w:r w:rsidR="00887932" w:rsidRPr="000A00D8">
        <w:rPr>
          <w:rFonts w:ascii="Book Antiqua" w:hAnsi="Book Antiqua"/>
          <w:sz w:val="24"/>
          <w:szCs w:val="24"/>
        </w:rPr>
        <w:t xml:space="preserve"> litera</w:t>
      </w:r>
      <w:r w:rsidR="0051272D" w:rsidRPr="000A00D8">
        <w:rPr>
          <w:rFonts w:ascii="Book Antiqua" w:hAnsi="Book Antiqua"/>
          <w:sz w:val="24"/>
          <w:szCs w:val="24"/>
        </w:rPr>
        <w:t>r</w:t>
      </w:r>
      <w:r w:rsidR="00887932" w:rsidRPr="000A00D8">
        <w:rPr>
          <w:rFonts w:ascii="Book Antiqua" w:hAnsi="Book Antiqua"/>
          <w:sz w:val="24"/>
          <w:szCs w:val="24"/>
        </w:rPr>
        <w:t xml:space="preserve">y style to the </w:t>
      </w:r>
      <w:r w:rsidR="00C40B43" w:rsidRPr="000A00D8">
        <w:rPr>
          <w:rFonts w:ascii="Book Antiqua" w:hAnsi="Book Antiqua"/>
          <w:sz w:val="24"/>
          <w:szCs w:val="24"/>
        </w:rPr>
        <w:t>late 19</w:t>
      </w:r>
      <w:r w:rsidR="00C40B43" w:rsidRPr="000A00D8">
        <w:rPr>
          <w:rFonts w:ascii="Book Antiqua" w:hAnsi="Book Antiqua"/>
          <w:sz w:val="24"/>
          <w:szCs w:val="24"/>
          <w:vertAlign w:val="superscript"/>
        </w:rPr>
        <w:t>th</w:t>
      </w:r>
      <w:r w:rsidR="00C40B43" w:rsidRPr="000A00D8">
        <w:rPr>
          <w:rFonts w:ascii="Book Antiqua" w:hAnsi="Book Antiqua"/>
          <w:sz w:val="24"/>
          <w:szCs w:val="24"/>
        </w:rPr>
        <w:t xml:space="preserve"> century and </w:t>
      </w:r>
      <w:r w:rsidR="00887932" w:rsidRPr="000A00D8">
        <w:rPr>
          <w:rFonts w:ascii="Book Antiqua" w:hAnsi="Book Antiqua"/>
          <w:sz w:val="24"/>
          <w:szCs w:val="24"/>
        </w:rPr>
        <w:t>early st</w:t>
      </w:r>
      <w:r w:rsidR="0051272D" w:rsidRPr="000A00D8">
        <w:rPr>
          <w:rFonts w:ascii="Book Antiqua" w:hAnsi="Book Antiqua"/>
          <w:sz w:val="24"/>
          <w:szCs w:val="24"/>
        </w:rPr>
        <w:t>i</w:t>
      </w:r>
      <w:r w:rsidR="00887932" w:rsidRPr="000A00D8">
        <w:rPr>
          <w:rFonts w:ascii="Book Antiqua" w:hAnsi="Book Antiqua"/>
          <w:sz w:val="24"/>
          <w:szCs w:val="24"/>
        </w:rPr>
        <w:t>rrings of the 20</w:t>
      </w:r>
      <w:r w:rsidR="00887932" w:rsidRPr="000A00D8">
        <w:rPr>
          <w:rFonts w:ascii="Book Antiqua" w:hAnsi="Book Antiqua"/>
          <w:sz w:val="24"/>
          <w:szCs w:val="24"/>
          <w:vertAlign w:val="superscript"/>
        </w:rPr>
        <w:t>th</w:t>
      </w:r>
      <w:r w:rsidR="00887932" w:rsidRPr="000A00D8">
        <w:rPr>
          <w:rFonts w:ascii="Book Antiqua" w:hAnsi="Book Antiqua"/>
          <w:sz w:val="24"/>
          <w:szCs w:val="24"/>
        </w:rPr>
        <w:t xml:space="preserve"> century, in the </w:t>
      </w:r>
      <w:r w:rsidR="002837C4" w:rsidRPr="000A00D8">
        <w:rPr>
          <w:rFonts w:ascii="Book Antiqua" w:hAnsi="Book Antiqua"/>
          <w:sz w:val="24"/>
          <w:szCs w:val="24"/>
        </w:rPr>
        <w:t>English Speaking</w:t>
      </w:r>
      <w:r w:rsidR="00887932" w:rsidRPr="000A00D8">
        <w:rPr>
          <w:rFonts w:ascii="Book Antiqua" w:hAnsi="Book Antiqua"/>
          <w:sz w:val="24"/>
          <w:szCs w:val="24"/>
        </w:rPr>
        <w:t xml:space="preserve"> </w:t>
      </w:r>
      <w:r w:rsidR="00592B2E" w:rsidRPr="000A00D8">
        <w:rPr>
          <w:rFonts w:ascii="Book Antiqua" w:hAnsi="Book Antiqua"/>
          <w:sz w:val="24"/>
          <w:szCs w:val="24"/>
        </w:rPr>
        <w:t>Caribbean i</w:t>
      </w:r>
      <w:r w:rsidR="00DB107A" w:rsidRPr="000A00D8">
        <w:rPr>
          <w:rFonts w:ascii="Book Antiqua" w:hAnsi="Book Antiqua"/>
          <w:sz w:val="24"/>
          <w:szCs w:val="24"/>
        </w:rPr>
        <w:t xml:space="preserve">t </w:t>
      </w:r>
      <w:r w:rsidR="00592B2E" w:rsidRPr="000A00D8">
        <w:rPr>
          <w:rFonts w:ascii="Book Antiqua" w:hAnsi="Book Antiqua"/>
          <w:sz w:val="24"/>
          <w:szCs w:val="24"/>
        </w:rPr>
        <w:t>came much later.</w:t>
      </w:r>
    </w:p>
    <w:p w:rsidR="002919F4" w:rsidRDefault="002919F4" w:rsidP="000A00D8">
      <w:pPr>
        <w:spacing w:after="240"/>
        <w:jc w:val="both"/>
        <w:rPr>
          <w:rFonts w:ascii="Book Antiqua" w:hAnsi="Book Antiqua"/>
          <w:b/>
          <w:sz w:val="24"/>
          <w:szCs w:val="24"/>
        </w:rPr>
      </w:pPr>
    </w:p>
    <w:p w:rsidR="003D0D77" w:rsidRPr="000A00D8" w:rsidRDefault="003D0D77" w:rsidP="000A00D8">
      <w:pPr>
        <w:spacing w:after="240"/>
        <w:jc w:val="both"/>
        <w:rPr>
          <w:rFonts w:ascii="Book Antiqua" w:hAnsi="Book Antiqua"/>
          <w:b/>
          <w:sz w:val="24"/>
          <w:szCs w:val="24"/>
        </w:rPr>
      </w:pPr>
      <w:r w:rsidRPr="000A00D8">
        <w:rPr>
          <w:rFonts w:ascii="Book Antiqua" w:hAnsi="Book Antiqua"/>
          <w:b/>
          <w:sz w:val="24"/>
          <w:szCs w:val="24"/>
        </w:rPr>
        <w:lastRenderedPageBreak/>
        <w:t>Anglophone Caribbean</w:t>
      </w:r>
      <w:r w:rsidR="002837C4" w:rsidRPr="000A00D8">
        <w:rPr>
          <w:rFonts w:ascii="Book Antiqua" w:hAnsi="Book Antiqua"/>
          <w:b/>
          <w:sz w:val="24"/>
          <w:szCs w:val="24"/>
        </w:rPr>
        <w:t>:</w:t>
      </w:r>
      <w:r w:rsidRPr="000A00D8">
        <w:rPr>
          <w:rFonts w:ascii="Book Antiqua" w:hAnsi="Book Antiqua"/>
          <w:b/>
          <w:sz w:val="24"/>
          <w:szCs w:val="24"/>
        </w:rPr>
        <w:t xml:space="preserve"> </w:t>
      </w:r>
    </w:p>
    <w:p w:rsidR="009928F9" w:rsidRPr="000A00D8" w:rsidRDefault="001A4F9D" w:rsidP="000A00D8">
      <w:pPr>
        <w:spacing w:after="240"/>
        <w:jc w:val="both"/>
        <w:rPr>
          <w:rFonts w:ascii="Book Antiqua" w:hAnsi="Book Antiqua"/>
          <w:sz w:val="24"/>
          <w:szCs w:val="24"/>
        </w:rPr>
      </w:pPr>
      <w:r w:rsidRPr="000A00D8">
        <w:rPr>
          <w:rFonts w:ascii="Book Antiqua" w:hAnsi="Book Antiqua"/>
          <w:sz w:val="24"/>
          <w:szCs w:val="24"/>
        </w:rPr>
        <w:t>1</w:t>
      </w:r>
      <w:r w:rsidR="004816A0" w:rsidRPr="000A00D8">
        <w:rPr>
          <w:rFonts w:ascii="Book Antiqua" w:hAnsi="Book Antiqua"/>
          <w:sz w:val="24"/>
          <w:szCs w:val="24"/>
        </w:rPr>
        <w:t>4</w:t>
      </w:r>
      <w:r w:rsidRPr="000A00D8">
        <w:rPr>
          <w:rFonts w:ascii="Book Antiqua" w:hAnsi="Book Antiqua"/>
          <w:sz w:val="24"/>
          <w:szCs w:val="24"/>
        </w:rPr>
        <w:t>.</w:t>
      </w:r>
      <w:r w:rsidRPr="000A00D8">
        <w:rPr>
          <w:rFonts w:ascii="Book Antiqua" w:hAnsi="Book Antiqua"/>
          <w:sz w:val="24"/>
          <w:szCs w:val="24"/>
        </w:rPr>
        <w:tab/>
      </w:r>
      <w:r w:rsidR="00855FFB" w:rsidRPr="000A00D8">
        <w:rPr>
          <w:rFonts w:ascii="Book Antiqua" w:hAnsi="Book Antiqua"/>
          <w:sz w:val="24"/>
          <w:szCs w:val="24"/>
        </w:rPr>
        <w:t xml:space="preserve">In the Anglophone Caribbean, the writings of the late-19th and early 20th centuries, such as JJ Thomas in Trinidad and Tobago (1889 </w:t>
      </w:r>
      <w:proofErr w:type="spellStart"/>
      <w:r w:rsidR="00855FFB" w:rsidRPr="000A00D8">
        <w:rPr>
          <w:rFonts w:ascii="Book Antiqua" w:hAnsi="Book Antiqua"/>
          <w:sz w:val="24"/>
          <w:szCs w:val="24"/>
        </w:rPr>
        <w:t>Froudacity</w:t>
      </w:r>
      <w:proofErr w:type="spellEnd"/>
      <w:r w:rsidR="00855FFB" w:rsidRPr="000A00D8">
        <w:rPr>
          <w:rFonts w:ascii="Book Antiqua" w:hAnsi="Book Antiqua"/>
          <w:sz w:val="24"/>
          <w:szCs w:val="24"/>
        </w:rPr>
        <w:t>) and Jamaica</w:t>
      </w:r>
      <w:r w:rsidR="002919F4">
        <w:rPr>
          <w:rFonts w:ascii="Book Antiqua" w:hAnsi="Book Antiqua"/>
          <w:sz w:val="24"/>
          <w:szCs w:val="24"/>
        </w:rPr>
        <w:t>n</w:t>
      </w:r>
      <w:r w:rsidR="00855FFB" w:rsidRPr="000A00D8">
        <w:rPr>
          <w:rFonts w:ascii="Book Antiqua" w:hAnsi="Book Antiqua"/>
          <w:sz w:val="24"/>
          <w:szCs w:val="24"/>
        </w:rPr>
        <w:t xml:space="preserve"> Claude McKay, (Harlem Shadows, </w:t>
      </w:r>
      <w:r w:rsidR="002919F4">
        <w:rPr>
          <w:rFonts w:ascii="Book Antiqua" w:hAnsi="Book Antiqua"/>
          <w:sz w:val="24"/>
          <w:szCs w:val="24"/>
        </w:rPr>
        <w:t xml:space="preserve">a </w:t>
      </w:r>
      <w:r w:rsidR="00855FFB" w:rsidRPr="000A00D8">
        <w:rPr>
          <w:rFonts w:ascii="Book Antiqua" w:hAnsi="Book Antiqua"/>
          <w:sz w:val="24"/>
          <w:szCs w:val="24"/>
        </w:rPr>
        <w:t xml:space="preserve">poetry collection </w:t>
      </w:r>
      <w:r w:rsidR="002919F4">
        <w:rPr>
          <w:rFonts w:ascii="Book Antiqua" w:hAnsi="Book Antiqua"/>
          <w:sz w:val="24"/>
          <w:szCs w:val="24"/>
        </w:rPr>
        <w:t xml:space="preserve">of </w:t>
      </w:r>
      <w:r w:rsidR="00855FFB" w:rsidRPr="000A00D8">
        <w:rPr>
          <w:rFonts w:ascii="Book Antiqua" w:hAnsi="Book Antiqua"/>
          <w:sz w:val="24"/>
          <w:szCs w:val="24"/>
        </w:rPr>
        <w:t>1922) were virtually unknown</w:t>
      </w:r>
      <w:r w:rsidR="009928F9" w:rsidRPr="000A00D8">
        <w:rPr>
          <w:rFonts w:ascii="Book Antiqua" w:hAnsi="Book Antiqua"/>
          <w:sz w:val="24"/>
          <w:szCs w:val="24"/>
        </w:rPr>
        <w:t xml:space="preserve"> in the Caribbean</w:t>
      </w:r>
      <w:r w:rsidR="00855FFB" w:rsidRPr="000A00D8">
        <w:rPr>
          <w:rFonts w:ascii="Book Antiqua" w:hAnsi="Book Antiqua"/>
          <w:sz w:val="24"/>
          <w:szCs w:val="24"/>
        </w:rPr>
        <w:t xml:space="preserve">. </w:t>
      </w:r>
      <w:r w:rsidR="009928F9" w:rsidRPr="000A00D8">
        <w:rPr>
          <w:rFonts w:ascii="Book Antiqua" w:hAnsi="Book Antiqua"/>
          <w:sz w:val="24"/>
          <w:szCs w:val="24"/>
        </w:rPr>
        <w:t>It</w:t>
      </w:r>
      <w:r w:rsidR="00855FFB" w:rsidRPr="000A00D8">
        <w:rPr>
          <w:rFonts w:ascii="Book Antiqua" w:hAnsi="Book Antiqua"/>
          <w:sz w:val="24"/>
          <w:szCs w:val="24"/>
        </w:rPr>
        <w:t xml:space="preserve"> was</w:t>
      </w:r>
      <w:r w:rsidR="009928F9" w:rsidRPr="000A00D8">
        <w:rPr>
          <w:rFonts w:ascii="Book Antiqua" w:hAnsi="Book Antiqua"/>
          <w:sz w:val="24"/>
          <w:szCs w:val="24"/>
        </w:rPr>
        <w:t xml:space="preserve"> really</w:t>
      </w:r>
      <w:r w:rsidR="00855FFB" w:rsidRPr="000A00D8">
        <w:rPr>
          <w:rFonts w:ascii="Book Antiqua" w:hAnsi="Book Antiqua"/>
          <w:sz w:val="24"/>
          <w:szCs w:val="24"/>
        </w:rPr>
        <w:t xml:space="preserve"> in the early years of the 20th century, that one begins to see the formation</w:t>
      </w:r>
      <w:r w:rsidR="002837C4" w:rsidRPr="000A00D8">
        <w:rPr>
          <w:rFonts w:ascii="Book Antiqua" w:hAnsi="Book Antiqua"/>
          <w:sz w:val="24"/>
          <w:szCs w:val="24"/>
        </w:rPr>
        <w:t>,</w:t>
      </w:r>
      <w:r w:rsidR="00855FFB" w:rsidRPr="000A00D8">
        <w:rPr>
          <w:rFonts w:ascii="Book Antiqua" w:hAnsi="Book Antiqua"/>
          <w:sz w:val="24"/>
          <w:szCs w:val="24"/>
        </w:rPr>
        <w:t xml:space="preserve"> or chrysalis stage of a distinctive Caribbean literary form. </w:t>
      </w:r>
    </w:p>
    <w:p w:rsidR="001A4F9D" w:rsidRPr="000A00D8" w:rsidRDefault="004816A0" w:rsidP="000A00D8">
      <w:pPr>
        <w:spacing w:after="240"/>
        <w:jc w:val="both"/>
        <w:rPr>
          <w:rFonts w:ascii="Book Antiqua" w:hAnsi="Book Antiqua"/>
          <w:sz w:val="24"/>
          <w:szCs w:val="24"/>
        </w:rPr>
      </w:pPr>
      <w:r w:rsidRPr="000A00D8">
        <w:rPr>
          <w:rFonts w:ascii="Book Antiqua" w:hAnsi="Book Antiqua"/>
          <w:sz w:val="24"/>
          <w:szCs w:val="24"/>
        </w:rPr>
        <w:t>15.</w:t>
      </w:r>
      <w:r w:rsidRPr="000A00D8">
        <w:rPr>
          <w:rFonts w:ascii="Book Antiqua" w:hAnsi="Book Antiqua"/>
          <w:sz w:val="24"/>
          <w:szCs w:val="24"/>
        </w:rPr>
        <w:tab/>
      </w:r>
      <w:r w:rsidR="001A4F9D" w:rsidRPr="000A00D8">
        <w:rPr>
          <w:rFonts w:ascii="Book Antiqua" w:hAnsi="Book Antiqua"/>
          <w:sz w:val="24"/>
          <w:szCs w:val="24"/>
        </w:rPr>
        <w:t>One of the very early writers</w:t>
      </w:r>
      <w:r w:rsidR="00BB53EA" w:rsidRPr="000A00D8">
        <w:rPr>
          <w:rFonts w:ascii="Book Antiqua" w:hAnsi="Book Antiqua"/>
          <w:sz w:val="24"/>
          <w:szCs w:val="24"/>
        </w:rPr>
        <w:t>, if not the earliest,</w:t>
      </w:r>
      <w:r w:rsidR="001A4F9D" w:rsidRPr="000A00D8">
        <w:rPr>
          <w:rFonts w:ascii="Book Antiqua" w:hAnsi="Book Antiqua"/>
          <w:sz w:val="24"/>
          <w:szCs w:val="24"/>
        </w:rPr>
        <w:t xml:space="preserve"> in the English speaking Caribbean was John Jacobs Thomas, a black man who wrote </w:t>
      </w:r>
      <w:proofErr w:type="spellStart"/>
      <w:r w:rsidR="001A4F9D" w:rsidRPr="000A00D8">
        <w:rPr>
          <w:rFonts w:ascii="Book Antiqua" w:hAnsi="Book Antiqua"/>
          <w:sz w:val="24"/>
          <w:szCs w:val="24"/>
        </w:rPr>
        <w:t>Froudacity</w:t>
      </w:r>
      <w:proofErr w:type="spellEnd"/>
      <w:r w:rsidR="001A4F9D" w:rsidRPr="000A00D8">
        <w:rPr>
          <w:rFonts w:ascii="Book Antiqua" w:hAnsi="Book Antiqua"/>
          <w:sz w:val="24"/>
          <w:szCs w:val="24"/>
        </w:rPr>
        <w:t xml:space="preserve"> in 1889. It was a rebuttal to </w:t>
      </w:r>
      <w:r w:rsidR="00BB53EA" w:rsidRPr="000A00D8">
        <w:rPr>
          <w:rFonts w:ascii="Book Antiqua" w:hAnsi="Book Antiqua"/>
          <w:sz w:val="24"/>
          <w:szCs w:val="24"/>
        </w:rPr>
        <w:t>the conservative British writer, James Anthony</w:t>
      </w:r>
      <w:r w:rsidR="001A4F9D" w:rsidRPr="000A00D8">
        <w:rPr>
          <w:rFonts w:ascii="Book Antiqua" w:hAnsi="Book Antiqua"/>
          <w:sz w:val="24"/>
          <w:szCs w:val="24"/>
        </w:rPr>
        <w:t xml:space="preserve"> Froude</w:t>
      </w:r>
      <w:r w:rsidR="00BB53EA" w:rsidRPr="000A00D8">
        <w:rPr>
          <w:rFonts w:ascii="Book Antiqua" w:hAnsi="Book Antiqua"/>
          <w:sz w:val="24"/>
          <w:szCs w:val="24"/>
        </w:rPr>
        <w:t xml:space="preserve">, who </w:t>
      </w:r>
      <w:r w:rsidR="001A4F9D" w:rsidRPr="000A00D8">
        <w:rPr>
          <w:rFonts w:ascii="Book Antiqua" w:hAnsi="Book Antiqua"/>
          <w:sz w:val="24"/>
          <w:szCs w:val="24"/>
        </w:rPr>
        <w:t xml:space="preserve">attacked the British West Indian colonies for wanting to establish self-government. Froude </w:t>
      </w:r>
      <w:r w:rsidR="00855FFB" w:rsidRPr="000A00D8">
        <w:rPr>
          <w:rFonts w:ascii="Book Antiqua" w:hAnsi="Book Antiqua"/>
          <w:sz w:val="24"/>
          <w:szCs w:val="24"/>
        </w:rPr>
        <w:t xml:space="preserve">had </w:t>
      </w:r>
      <w:proofErr w:type="gramStart"/>
      <w:r w:rsidR="001A4F9D" w:rsidRPr="000A00D8">
        <w:rPr>
          <w:rFonts w:ascii="Book Antiqua" w:hAnsi="Book Antiqua"/>
          <w:sz w:val="24"/>
          <w:szCs w:val="24"/>
        </w:rPr>
        <w:t>argued,</w:t>
      </w:r>
      <w:proofErr w:type="gramEnd"/>
      <w:r w:rsidR="001A4F9D" w:rsidRPr="000A00D8">
        <w:rPr>
          <w:rFonts w:ascii="Book Antiqua" w:hAnsi="Book Antiqua"/>
          <w:sz w:val="24"/>
          <w:szCs w:val="24"/>
        </w:rPr>
        <w:t xml:space="preserve"> that if the majority bl</w:t>
      </w:r>
      <w:r w:rsidR="00BB53EA" w:rsidRPr="000A00D8">
        <w:rPr>
          <w:rFonts w:ascii="Book Antiqua" w:hAnsi="Book Antiqua"/>
          <w:sz w:val="24"/>
          <w:szCs w:val="24"/>
        </w:rPr>
        <w:t>a</w:t>
      </w:r>
      <w:r w:rsidR="001A4F9D" w:rsidRPr="000A00D8">
        <w:rPr>
          <w:rFonts w:ascii="Book Antiqua" w:hAnsi="Book Antiqua"/>
          <w:sz w:val="24"/>
          <w:szCs w:val="24"/>
        </w:rPr>
        <w:t>ck population w</w:t>
      </w:r>
      <w:r w:rsidR="0051272D" w:rsidRPr="000A00D8">
        <w:rPr>
          <w:rFonts w:ascii="Book Antiqua" w:hAnsi="Book Antiqua"/>
          <w:sz w:val="24"/>
          <w:szCs w:val="24"/>
        </w:rPr>
        <w:t>as</w:t>
      </w:r>
      <w:r w:rsidR="001A4F9D" w:rsidRPr="000A00D8">
        <w:rPr>
          <w:rFonts w:ascii="Book Antiqua" w:hAnsi="Book Antiqua"/>
          <w:sz w:val="24"/>
          <w:szCs w:val="24"/>
        </w:rPr>
        <w:t xml:space="preserve"> allowed to vote </w:t>
      </w:r>
      <w:r w:rsidR="00BB53EA" w:rsidRPr="000A00D8">
        <w:rPr>
          <w:rFonts w:ascii="Book Antiqua" w:hAnsi="Book Antiqua"/>
          <w:sz w:val="24"/>
          <w:szCs w:val="24"/>
        </w:rPr>
        <w:t xml:space="preserve">their own </w:t>
      </w:r>
      <w:r w:rsidR="001A4F9D" w:rsidRPr="000A00D8">
        <w:rPr>
          <w:rFonts w:ascii="Book Antiqua" w:hAnsi="Book Antiqua"/>
          <w:sz w:val="24"/>
          <w:szCs w:val="24"/>
        </w:rPr>
        <w:t xml:space="preserve">leaders, they would choose leaders </w:t>
      </w:r>
      <w:r w:rsidR="0051272D" w:rsidRPr="000A00D8">
        <w:rPr>
          <w:rFonts w:ascii="Book Antiqua" w:hAnsi="Book Antiqua"/>
          <w:sz w:val="24"/>
          <w:szCs w:val="24"/>
        </w:rPr>
        <w:t>who</w:t>
      </w:r>
      <w:r w:rsidR="001A4F9D" w:rsidRPr="000A00D8">
        <w:rPr>
          <w:rFonts w:ascii="Book Antiqua" w:hAnsi="Book Antiqua"/>
          <w:sz w:val="24"/>
          <w:szCs w:val="24"/>
        </w:rPr>
        <w:t xml:space="preserve"> would repress the white population</w:t>
      </w:r>
      <w:r w:rsidR="00BB53EA" w:rsidRPr="000A00D8">
        <w:rPr>
          <w:rFonts w:ascii="Book Antiqua" w:hAnsi="Book Antiqua"/>
          <w:sz w:val="24"/>
          <w:szCs w:val="24"/>
        </w:rPr>
        <w:t>.</w:t>
      </w:r>
      <w:r w:rsidR="001A4F9D" w:rsidRPr="000A00D8">
        <w:rPr>
          <w:rFonts w:ascii="Book Antiqua" w:hAnsi="Book Antiqua"/>
          <w:sz w:val="24"/>
          <w:szCs w:val="24"/>
        </w:rPr>
        <w:t xml:space="preserve"> ‘</w:t>
      </w:r>
      <w:proofErr w:type="spellStart"/>
      <w:r w:rsidR="001A4F9D" w:rsidRPr="000A00D8">
        <w:rPr>
          <w:rFonts w:ascii="Book Antiqua" w:hAnsi="Book Antiqua"/>
          <w:sz w:val="24"/>
          <w:szCs w:val="24"/>
        </w:rPr>
        <w:t>Froudacity</w:t>
      </w:r>
      <w:proofErr w:type="spellEnd"/>
      <w:r w:rsidR="001A4F9D" w:rsidRPr="000A00D8">
        <w:rPr>
          <w:rFonts w:ascii="Book Antiqua" w:hAnsi="Book Antiqua"/>
          <w:sz w:val="24"/>
          <w:szCs w:val="24"/>
        </w:rPr>
        <w:t>’</w:t>
      </w:r>
      <w:r w:rsidR="002837C4" w:rsidRPr="000A00D8">
        <w:rPr>
          <w:rFonts w:ascii="Book Antiqua" w:hAnsi="Book Antiqua"/>
          <w:sz w:val="24"/>
          <w:szCs w:val="24"/>
        </w:rPr>
        <w:t>,</w:t>
      </w:r>
      <w:r w:rsidR="001A4F9D" w:rsidRPr="000A00D8">
        <w:rPr>
          <w:rFonts w:ascii="Book Antiqua" w:hAnsi="Book Antiqua"/>
          <w:sz w:val="24"/>
          <w:szCs w:val="24"/>
        </w:rPr>
        <w:t xml:space="preserve"> </w:t>
      </w:r>
      <w:r w:rsidR="002837C4" w:rsidRPr="000A00D8">
        <w:rPr>
          <w:rFonts w:ascii="Book Antiqua" w:hAnsi="Book Antiqua"/>
          <w:sz w:val="24"/>
          <w:szCs w:val="24"/>
        </w:rPr>
        <w:t xml:space="preserve">as his book was called </w:t>
      </w:r>
      <w:r w:rsidR="001A4F9D" w:rsidRPr="000A00D8">
        <w:rPr>
          <w:rFonts w:ascii="Book Antiqua" w:hAnsi="Book Antiqua"/>
          <w:sz w:val="24"/>
          <w:szCs w:val="24"/>
        </w:rPr>
        <w:t>therefore, w</w:t>
      </w:r>
      <w:r w:rsidR="005A11CE">
        <w:rPr>
          <w:rFonts w:ascii="Book Antiqua" w:hAnsi="Book Antiqua"/>
          <w:sz w:val="24"/>
          <w:szCs w:val="24"/>
        </w:rPr>
        <w:t>ere</w:t>
      </w:r>
      <w:r w:rsidR="001A4F9D" w:rsidRPr="000A00D8">
        <w:rPr>
          <w:rFonts w:ascii="Book Antiqua" w:hAnsi="Book Antiqua"/>
          <w:sz w:val="24"/>
          <w:szCs w:val="24"/>
        </w:rPr>
        <w:t xml:space="preserve"> </w:t>
      </w:r>
      <w:r w:rsidR="00855FFB" w:rsidRPr="000A00D8">
        <w:rPr>
          <w:rFonts w:ascii="Book Antiqua" w:hAnsi="Book Antiqua"/>
          <w:sz w:val="24"/>
          <w:szCs w:val="24"/>
        </w:rPr>
        <w:t>a refutation of Froude’s thesis</w:t>
      </w:r>
      <w:r w:rsidR="001A4F9D" w:rsidRPr="000A00D8">
        <w:rPr>
          <w:rFonts w:ascii="Book Antiqua" w:hAnsi="Book Antiqua"/>
          <w:sz w:val="24"/>
          <w:szCs w:val="24"/>
        </w:rPr>
        <w:t xml:space="preserve">. </w:t>
      </w:r>
    </w:p>
    <w:p w:rsidR="00C92824" w:rsidRPr="000A00D8" w:rsidRDefault="00C92824" w:rsidP="000A00D8">
      <w:pPr>
        <w:spacing w:after="240"/>
        <w:jc w:val="both"/>
        <w:rPr>
          <w:rFonts w:ascii="Book Antiqua" w:hAnsi="Book Antiqua"/>
          <w:sz w:val="24"/>
          <w:szCs w:val="24"/>
        </w:rPr>
      </w:pPr>
      <w:r w:rsidRPr="000A00D8">
        <w:rPr>
          <w:rFonts w:ascii="Book Antiqua" w:hAnsi="Book Antiqua"/>
          <w:sz w:val="24"/>
          <w:szCs w:val="24"/>
        </w:rPr>
        <w:t>1</w:t>
      </w:r>
      <w:r w:rsidR="004816A0" w:rsidRPr="000A00D8">
        <w:rPr>
          <w:rFonts w:ascii="Book Antiqua" w:hAnsi="Book Antiqua"/>
          <w:sz w:val="24"/>
          <w:szCs w:val="24"/>
        </w:rPr>
        <w:t>6</w:t>
      </w:r>
      <w:r w:rsidRPr="000A00D8">
        <w:rPr>
          <w:rFonts w:ascii="Book Antiqua" w:hAnsi="Book Antiqua"/>
          <w:sz w:val="24"/>
          <w:szCs w:val="24"/>
        </w:rPr>
        <w:t>.</w:t>
      </w:r>
      <w:r w:rsidRPr="000A00D8">
        <w:rPr>
          <w:rFonts w:ascii="Book Antiqua" w:hAnsi="Book Antiqua"/>
          <w:sz w:val="24"/>
          <w:szCs w:val="24"/>
        </w:rPr>
        <w:tab/>
        <w:t>Dave Lichtenstein, in his chronology of Caribbean literature in 1999, did a good job chronicling Caribbean literature which he saw as beginning from 1913 to the present. However</w:t>
      </w:r>
      <w:r w:rsidR="005A11CE">
        <w:rPr>
          <w:rFonts w:ascii="Book Antiqua" w:hAnsi="Book Antiqua"/>
          <w:sz w:val="24"/>
          <w:szCs w:val="24"/>
        </w:rPr>
        <w:t>,</w:t>
      </w:r>
      <w:r w:rsidRPr="000A00D8">
        <w:rPr>
          <w:rFonts w:ascii="Book Antiqua" w:hAnsi="Book Antiqua"/>
          <w:sz w:val="24"/>
          <w:szCs w:val="24"/>
        </w:rPr>
        <w:t xml:space="preserve"> he failed to mention Thomas’s work “</w:t>
      </w:r>
      <w:proofErr w:type="spellStart"/>
      <w:r w:rsidRPr="000A00D8">
        <w:rPr>
          <w:rFonts w:ascii="Book Antiqua" w:hAnsi="Book Antiqua"/>
          <w:sz w:val="24"/>
          <w:szCs w:val="24"/>
        </w:rPr>
        <w:t>Froudacity</w:t>
      </w:r>
      <w:proofErr w:type="spellEnd"/>
      <w:r w:rsidRPr="000A00D8">
        <w:rPr>
          <w:rFonts w:ascii="Book Antiqua" w:hAnsi="Book Antiqua"/>
          <w:sz w:val="24"/>
          <w:szCs w:val="24"/>
        </w:rPr>
        <w:t xml:space="preserve">”, when he said that before 1913 there was no literary works by any native West Indian. </w:t>
      </w:r>
    </w:p>
    <w:p w:rsidR="004816A0" w:rsidRPr="000A00D8" w:rsidRDefault="004816A0" w:rsidP="000A00D8">
      <w:pPr>
        <w:spacing w:after="240"/>
        <w:jc w:val="both"/>
        <w:rPr>
          <w:rFonts w:ascii="Book Antiqua" w:hAnsi="Book Antiqua"/>
          <w:sz w:val="24"/>
          <w:szCs w:val="24"/>
        </w:rPr>
      </w:pPr>
      <w:r w:rsidRPr="000A00D8">
        <w:rPr>
          <w:rFonts w:ascii="Book Antiqua" w:hAnsi="Book Antiqua"/>
          <w:sz w:val="24"/>
          <w:szCs w:val="24"/>
        </w:rPr>
        <w:t>1</w:t>
      </w:r>
      <w:r w:rsidR="00E415A0" w:rsidRPr="000A00D8">
        <w:rPr>
          <w:rFonts w:ascii="Book Antiqua" w:hAnsi="Book Antiqua"/>
          <w:sz w:val="24"/>
          <w:szCs w:val="24"/>
        </w:rPr>
        <w:t>7</w:t>
      </w:r>
      <w:r w:rsidRPr="000A00D8">
        <w:rPr>
          <w:rFonts w:ascii="Book Antiqua" w:hAnsi="Book Antiqua"/>
          <w:sz w:val="24"/>
          <w:szCs w:val="24"/>
        </w:rPr>
        <w:t>.</w:t>
      </w:r>
      <w:r w:rsidRPr="000A00D8">
        <w:rPr>
          <w:rFonts w:ascii="Book Antiqua" w:hAnsi="Book Antiqua"/>
          <w:sz w:val="24"/>
          <w:szCs w:val="24"/>
        </w:rPr>
        <w:tab/>
        <w:t>There was also the Jamaica</w:t>
      </w:r>
      <w:r w:rsidR="005A11CE">
        <w:rPr>
          <w:rFonts w:ascii="Book Antiqua" w:hAnsi="Book Antiqua"/>
          <w:sz w:val="24"/>
          <w:szCs w:val="24"/>
        </w:rPr>
        <w:t>n</w:t>
      </w:r>
      <w:r w:rsidRPr="000A00D8">
        <w:rPr>
          <w:rFonts w:ascii="Book Antiqua" w:hAnsi="Book Antiqua"/>
          <w:sz w:val="24"/>
          <w:szCs w:val="24"/>
        </w:rPr>
        <w:t xml:space="preserve"> writer Claude </w:t>
      </w:r>
      <w:proofErr w:type="spellStart"/>
      <w:r w:rsidRPr="000A00D8">
        <w:rPr>
          <w:rFonts w:ascii="Book Antiqua" w:hAnsi="Book Antiqua"/>
          <w:sz w:val="24"/>
          <w:szCs w:val="24"/>
        </w:rPr>
        <w:t>Mckay</w:t>
      </w:r>
      <w:proofErr w:type="spellEnd"/>
      <w:r w:rsidRPr="000A00D8">
        <w:rPr>
          <w:rFonts w:ascii="Book Antiqua" w:hAnsi="Book Antiqua"/>
          <w:sz w:val="24"/>
          <w:szCs w:val="24"/>
        </w:rPr>
        <w:t xml:space="preserve">, who produced his first books of poems, </w:t>
      </w:r>
      <w:r w:rsidR="002837C4" w:rsidRPr="000A00D8">
        <w:rPr>
          <w:rFonts w:ascii="Book Antiqua" w:hAnsi="Book Antiqua"/>
          <w:sz w:val="24"/>
          <w:szCs w:val="24"/>
        </w:rPr>
        <w:t>‘</w:t>
      </w:r>
      <w:r w:rsidRPr="000A00D8">
        <w:rPr>
          <w:rFonts w:ascii="Book Antiqua" w:hAnsi="Book Antiqua"/>
          <w:sz w:val="24"/>
          <w:szCs w:val="24"/>
        </w:rPr>
        <w:t>Song of Jamaica</w:t>
      </w:r>
      <w:r w:rsidR="002837C4" w:rsidRPr="000A00D8">
        <w:rPr>
          <w:rFonts w:ascii="Book Antiqua" w:hAnsi="Book Antiqua"/>
          <w:sz w:val="24"/>
          <w:szCs w:val="24"/>
        </w:rPr>
        <w:t>’</w:t>
      </w:r>
      <w:r w:rsidRPr="000A00D8">
        <w:rPr>
          <w:rFonts w:ascii="Book Antiqua" w:hAnsi="Book Antiqua"/>
          <w:sz w:val="24"/>
          <w:szCs w:val="24"/>
        </w:rPr>
        <w:t xml:space="preserve"> and </w:t>
      </w:r>
      <w:r w:rsidR="002837C4" w:rsidRPr="000A00D8">
        <w:rPr>
          <w:rFonts w:ascii="Book Antiqua" w:hAnsi="Book Antiqua"/>
          <w:sz w:val="24"/>
          <w:szCs w:val="24"/>
        </w:rPr>
        <w:t>‘</w:t>
      </w:r>
      <w:proofErr w:type="spellStart"/>
      <w:r w:rsidRPr="000A00D8">
        <w:rPr>
          <w:rFonts w:ascii="Book Antiqua" w:hAnsi="Book Antiqua"/>
          <w:sz w:val="24"/>
          <w:szCs w:val="24"/>
        </w:rPr>
        <w:t>Constab</w:t>
      </w:r>
      <w:proofErr w:type="spellEnd"/>
      <w:r w:rsidRPr="000A00D8">
        <w:rPr>
          <w:rFonts w:ascii="Book Antiqua" w:hAnsi="Book Antiqua"/>
          <w:sz w:val="24"/>
          <w:szCs w:val="24"/>
        </w:rPr>
        <w:t xml:space="preserve"> Ballads</w:t>
      </w:r>
      <w:r w:rsidR="002837C4" w:rsidRPr="000A00D8">
        <w:rPr>
          <w:rFonts w:ascii="Book Antiqua" w:hAnsi="Book Antiqua"/>
          <w:sz w:val="24"/>
          <w:szCs w:val="24"/>
        </w:rPr>
        <w:t>’</w:t>
      </w:r>
      <w:r w:rsidRPr="000A00D8">
        <w:rPr>
          <w:rFonts w:ascii="Book Antiqua" w:hAnsi="Book Antiqua"/>
          <w:sz w:val="24"/>
          <w:szCs w:val="24"/>
        </w:rPr>
        <w:t xml:space="preserve"> in 1912. His poems were the first to be pub</w:t>
      </w:r>
      <w:r w:rsidR="005A11CE">
        <w:rPr>
          <w:rFonts w:ascii="Book Antiqua" w:hAnsi="Book Antiqua"/>
          <w:sz w:val="24"/>
          <w:szCs w:val="24"/>
        </w:rPr>
        <w:t xml:space="preserve">lished in the Jamaican dialect, a </w:t>
      </w:r>
      <w:r w:rsidRPr="000A00D8">
        <w:rPr>
          <w:rFonts w:ascii="Book Antiqua" w:hAnsi="Book Antiqua"/>
          <w:sz w:val="24"/>
          <w:szCs w:val="24"/>
        </w:rPr>
        <w:t>style which was to be popularized much later by Lou</w:t>
      </w:r>
      <w:r w:rsidR="002919F4">
        <w:rPr>
          <w:rFonts w:ascii="Book Antiqua" w:hAnsi="Book Antiqua"/>
          <w:sz w:val="24"/>
          <w:szCs w:val="24"/>
        </w:rPr>
        <w:t>i</w:t>
      </w:r>
      <w:r w:rsidRPr="000A00D8">
        <w:rPr>
          <w:rFonts w:ascii="Book Antiqua" w:hAnsi="Book Antiqua"/>
          <w:sz w:val="24"/>
          <w:szCs w:val="24"/>
        </w:rPr>
        <w:t xml:space="preserve">se Bennett in her </w:t>
      </w:r>
      <w:r w:rsidR="002837C4" w:rsidRPr="000A00D8">
        <w:rPr>
          <w:rFonts w:ascii="Book Antiqua" w:hAnsi="Book Antiqua"/>
          <w:sz w:val="24"/>
          <w:szCs w:val="24"/>
        </w:rPr>
        <w:t>‘</w:t>
      </w:r>
      <w:r w:rsidRPr="000A00D8">
        <w:rPr>
          <w:rFonts w:ascii="Book Antiqua" w:hAnsi="Book Antiqua"/>
          <w:sz w:val="24"/>
          <w:szCs w:val="24"/>
        </w:rPr>
        <w:t>Jamaica Kincaid</w:t>
      </w:r>
      <w:r w:rsidR="002837C4" w:rsidRPr="000A00D8">
        <w:rPr>
          <w:rFonts w:ascii="Book Antiqua" w:hAnsi="Book Antiqua"/>
          <w:sz w:val="24"/>
          <w:szCs w:val="24"/>
        </w:rPr>
        <w:t>’</w:t>
      </w:r>
      <w:r w:rsidRPr="000A00D8">
        <w:rPr>
          <w:rFonts w:ascii="Book Antiqua" w:hAnsi="Book Antiqua"/>
          <w:sz w:val="24"/>
          <w:szCs w:val="24"/>
        </w:rPr>
        <w:t>. In 1922</w:t>
      </w:r>
      <w:r w:rsidR="002919F4">
        <w:rPr>
          <w:rFonts w:ascii="Book Antiqua" w:hAnsi="Book Antiqua"/>
          <w:sz w:val="24"/>
          <w:szCs w:val="24"/>
        </w:rPr>
        <w:t>,</w:t>
      </w:r>
      <w:r w:rsidRPr="000A00D8">
        <w:rPr>
          <w:rFonts w:ascii="Book Antiqua" w:hAnsi="Book Antiqua"/>
          <w:sz w:val="24"/>
          <w:szCs w:val="24"/>
        </w:rPr>
        <w:t xml:space="preserve"> he produced a poetry collection called ‘Harlem Shadows’ and went on to write eight books </w:t>
      </w:r>
      <w:proofErr w:type="gramStart"/>
      <w:r w:rsidRPr="000A00D8">
        <w:rPr>
          <w:rFonts w:ascii="Book Antiqua" w:hAnsi="Book Antiqua"/>
          <w:sz w:val="24"/>
          <w:szCs w:val="24"/>
        </w:rPr>
        <w:t>between 1912</w:t>
      </w:r>
      <w:r w:rsidR="009D4831">
        <w:rPr>
          <w:rFonts w:ascii="Book Antiqua" w:hAnsi="Book Antiqua"/>
          <w:sz w:val="24"/>
          <w:szCs w:val="24"/>
        </w:rPr>
        <w:t xml:space="preserve"> - </w:t>
      </w:r>
      <w:r w:rsidRPr="000A00D8">
        <w:rPr>
          <w:rFonts w:ascii="Book Antiqua" w:hAnsi="Book Antiqua"/>
          <w:sz w:val="24"/>
          <w:szCs w:val="24"/>
        </w:rPr>
        <w:t>1948</w:t>
      </w:r>
      <w:proofErr w:type="gramEnd"/>
      <w:r w:rsidRPr="000A00D8">
        <w:rPr>
          <w:rFonts w:ascii="Book Antiqua" w:hAnsi="Book Antiqua"/>
          <w:sz w:val="24"/>
          <w:szCs w:val="24"/>
        </w:rPr>
        <w:t>.</w:t>
      </w:r>
    </w:p>
    <w:p w:rsidR="00C92824" w:rsidRPr="000A00D8" w:rsidRDefault="00C92824" w:rsidP="000A00D8">
      <w:pPr>
        <w:spacing w:after="240"/>
        <w:jc w:val="both"/>
        <w:rPr>
          <w:rFonts w:ascii="Book Antiqua" w:hAnsi="Book Antiqua"/>
          <w:sz w:val="24"/>
          <w:szCs w:val="24"/>
        </w:rPr>
      </w:pPr>
      <w:r w:rsidRPr="000A00D8">
        <w:rPr>
          <w:rFonts w:ascii="Book Antiqua" w:hAnsi="Book Antiqua"/>
          <w:sz w:val="24"/>
          <w:szCs w:val="24"/>
        </w:rPr>
        <w:t>1</w:t>
      </w:r>
      <w:r w:rsidR="00E415A0" w:rsidRPr="000A00D8">
        <w:rPr>
          <w:rFonts w:ascii="Book Antiqua" w:hAnsi="Book Antiqua"/>
          <w:sz w:val="24"/>
          <w:szCs w:val="24"/>
        </w:rPr>
        <w:t>8</w:t>
      </w:r>
      <w:r w:rsidRPr="000A00D8">
        <w:rPr>
          <w:rFonts w:ascii="Book Antiqua" w:hAnsi="Book Antiqua"/>
          <w:sz w:val="24"/>
          <w:szCs w:val="24"/>
        </w:rPr>
        <w:t>.</w:t>
      </w:r>
      <w:r w:rsidRPr="000A00D8">
        <w:rPr>
          <w:rFonts w:ascii="Book Antiqua" w:hAnsi="Book Antiqua"/>
          <w:sz w:val="24"/>
          <w:szCs w:val="24"/>
        </w:rPr>
        <w:tab/>
        <w:t>Nevertheless, it would be safe to say that the first truly significant English novel from the Caribbean was by the Jamaican writer E</w:t>
      </w:r>
      <w:r w:rsidR="002919F4">
        <w:rPr>
          <w:rFonts w:ascii="Book Antiqua" w:hAnsi="Book Antiqua"/>
          <w:sz w:val="24"/>
          <w:szCs w:val="24"/>
        </w:rPr>
        <w:t xml:space="preserve"> </w:t>
      </w:r>
      <w:r w:rsidRPr="000A00D8">
        <w:rPr>
          <w:rFonts w:ascii="Book Antiqua" w:hAnsi="Book Antiqua"/>
          <w:sz w:val="24"/>
          <w:szCs w:val="24"/>
        </w:rPr>
        <w:t xml:space="preserve">G. De </w:t>
      </w:r>
      <w:proofErr w:type="spellStart"/>
      <w:r w:rsidRPr="000A00D8">
        <w:rPr>
          <w:rFonts w:ascii="Book Antiqua" w:hAnsi="Book Antiqua"/>
          <w:sz w:val="24"/>
          <w:szCs w:val="24"/>
        </w:rPr>
        <w:t>Liser</w:t>
      </w:r>
      <w:proofErr w:type="spellEnd"/>
      <w:r w:rsidRPr="000A00D8">
        <w:rPr>
          <w:rFonts w:ascii="Book Antiqua" w:hAnsi="Book Antiqua"/>
          <w:sz w:val="24"/>
          <w:szCs w:val="24"/>
        </w:rPr>
        <w:t xml:space="preserve">-‘A Story of Jamaica’, followed by quite a few of his works. This was followed in 1929 by, ‘Voice of Summerland’, the first anthology of British West Indian verses. </w:t>
      </w:r>
    </w:p>
    <w:p w:rsidR="00C92824" w:rsidRPr="000A00D8" w:rsidRDefault="00C92824" w:rsidP="000A00D8">
      <w:pPr>
        <w:spacing w:after="240"/>
        <w:jc w:val="both"/>
        <w:rPr>
          <w:rFonts w:ascii="Book Antiqua" w:hAnsi="Book Antiqua"/>
          <w:sz w:val="24"/>
          <w:szCs w:val="24"/>
        </w:rPr>
      </w:pPr>
      <w:r w:rsidRPr="000A00D8">
        <w:rPr>
          <w:rFonts w:ascii="Book Antiqua" w:hAnsi="Book Antiqua"/>
          <w:sz w:val="24"/>
          <w:szCs w:val="24"/>
        </w:rPr>
        <w:t>1</w:t>
      </w:r>
      <w:r w:rsidR="00E415A0" w:rsidRPr="000A00D8">
        <w:rPr>
          <w:rFonts w:ascii="Book Antiqua" w:hAnsi="Book Antiqua"/>
          <w:sz w:val="24"/>
          <w:szCs w:val="24"/>
        </w:rPr>
        <w:t>9</w:t>
      </w:r>
      <w:r w:rsidRPr="000A00D8">
        <w:rPr>
          <w:rFonts w:ascii="Book Antiqua" w:hAnsi="Book Antiqua"/>
          <w:sz w:val="24"/>
          <w:szCs w:val="24"/>
        </w:rPr>
        <w:t>.</w:t>
      </w:r>
      <w:r w:rsidRPr="000A00D8">
        <w:rPr>
          <w:rFonts w:ascii="Book Antiqua" w:hAnsi="Book Antiqua"/>
          <w:sz w:val="24"/>
          <w:szCs w:val="24"/>
        </w:rPr>
        <w:tab/>
        <w:t>The litera</w:t>
      </w:r>
      <w:r w:rsidR="005A11CE">
        <w:rPr>
          <w:rFonts w:ascii="Book Antiqua" w:hAnsi="Book Antiqua"/>
          <w:sz w:val="24"/>
          <w:szCs w:val="24"/>
        </w:rPr>
        <w:t>r</w:t>
      </w:r>
      <w:r w:rsidRPr="000A00D8">
        <w:rPr>
          <w:rFonts w:ascii="Book Antiqua" w:hAnsi="Book Antiqua"/>
          <w:sz w:val="24"/>
          <w:szCs w:val="24"/>
        </w:rPr>
        <w:t>y virus</w:t>
      </w:r>
      <w:r w:rsidR="004816A0" w:rsidRPr="000A00D8">
        <w:rPr>
          <w:rFonts w:ascii="Book Antiqua" w:hAnsi="Book Antiqua"/>
          <w:sz w:val="24"/>
          <w:szCs w:val="24"/>
        </w:rPr>
        <w:t>,</w:t>
      </w:r>
      <w:r w:rsidRPr="000A00D8">
        <w:rPr>
          <w:rFonts w:ascii="Book Antiqua" w:hAnsi="Book Antiqua"/>
          <w:sz w:val="24"/>
          <w:szCs w:val="24"/>
        </w:rPr>
        <w:t xml:space="preserve"> if l should put it that way, attacked Trinidad and Tobago, in 1929-33, with Alfred Mendes and CLR James’, ‘Trinidad Christmas’. These publications presaged an increasing number of Caribbean writers from the various islands. They were largely Jamaicans, Trinidadians, Barbadians and Guyanese. </w:t>
      </w:r>
      <w:r w:rsidRPr="000A00D8">
        <w:rPr>
          <w:rFonts w:ascii="Book Antiqua" w:hAnsi="Book Antiqua"/>
          <w:b/>
          <w:sz w:val="24"/>
          <w:szCs w:val="24"/>
        </w:rPr>
        <w:t>Many of the early Caribbean writers got their first break with the BBC in London. It provided a spring board for most, if not all the present day Caribbean writers.</w:t>
      </w:r>
    </w:p>
    <w:p w:rsidR="004816A0" w:rsidRPr="000A00D8" w:rsidRDefault="00E415A0" w:rsidP="000A00D8">
      <w:pPr>
        <w:spacing w:after="240"/>
        <w:jc w:val="both"/>
        <w:rPr>
          <w:rFonts w:ascii="Book Antiqua" w:hAnsi="Book Antiqua"/>
          <w:sz w:val="24"/>
          <w:szCs w:val="24"/>
        </w:rPr>
      </w:pPr>
      <w:r w:rsidRPr="000A00D8">
        <w:rPr>
          <w:rFonts w:ascii="Book Antiqua" w:hAnsi="Book Antiqua"/>
          <w:sz w:val="24"/>
          <w:szCs w:val="24"/>
        </w:rPr>
        <w:lastRenderedPageBreak/>
        <w:t>20</w:t>
      </w:r>
      <w:r w:rsidR="00DB107A" w:rsidRPr="000A00D8">
        <w:rPr>
          <w:rFonts w:ascii="Book Antiqua" w:hAnsi="Book Antiqua"/>
          <w:sz w:val="24"/>
          <w:szCs w:val="24"/>
        </w:rPr>
        <w:t>.</w:t>
      </w:r>
      <w:r w:rsidR="00DB107A" w:rsidRPr="000A00D8">
        <w:rPr>
          <w:rFonts w:ascii="Book Antiqua" w:hAnsi="Book Antiqua"/>
          <w:sz w:val="24"/>
          <w:szCs w:val="24"/>
        </w:rPr>
        <w:tab/>
      </w:r>
      <w:r w:rsidR="003D0D77" w:rsidRPr="000A00D8">
        <w:rPr>
          <w:rFonts w:ascii="Book Antiqua" w:hAnsi="Book Antiqua"/>
          <w:sz w:val="24"/>
          <w:szCs w:val="24"/>
        </w:rPr>
        <w:t>T</w:t>
      </w:r>
      <w:r w:rsidR="00592B2E" w:rsidRPr="000A00D8">
        <w:rPr>
          <w:rFonts w:ascii="Book Antiqua" w:hAnsi="Book Antiqua"/>
          <w:sz w:val="24"/>
          <w:szCs w:val="24"/>
        </w:rPr>
        <w:t>he English speaking Caribbean</w:t>
      </w:r>
      <w:r w:rsidR="003D0D77" w:rsidRPr="000A00D8">
        <w:rPr>
          <w:rFonts w:ascii="Book Antiqua" w:hAnsi="Book Antiqua"/>
          <w:sz w:val="24"/>
          <w:szCs w:val="24"/>
        </w:rPr>
        <w:t>,</w:t>
      </w:r>
      <w:r w:rsidR="00592B2E" w:rsidRPr="000A00D8">
        <w:rPr>
          <w:rFonts w:ascii="Book Antiqua" w:hAnsi="Book Antiqua"/>
          <w:sz w:val="24"/>
          <w:szCs w:val="24"/>
        </w:rPr>
        <w:t xml:space="preserve"> des</w:t>
      </w:r>
      <w:r w:rsidR="00DB107A" w:rsidRPr="000A00D8">
        <w:rPr>
          <w:rFonts w:ascii="Book Antiqua" w:hAnsi="Book Antiqua"/>
          <w:sz w:val="24"/>
          <w:szCs w:val="24"/>
        </w:rPr>
        <w:t>pite</w:t>
      </w:r>
      <w:r w:rsidR="00592B2E" w:rsidRPr="000A00D8">
        <w:rPr>
          <w:rFonts w:ascii="Book Antiqua" w:hAnsi="Book Antiqua"/>
          <w:sz w:val="24"/>
          <w:szCs w:val="24"/>
        </w:rPr>
        <w:t xml:space="preserve"> </w:t>
      </w:r>
      <w:r w:rsidR="00BB53EA" w:rsidRPr="000A00D8">
        <w:rPr>
          <w:rFonts w:ascii="Book Antiqua" w:hAnsi="Book Antiqua"/>
          <w:sz w:val="24"/>
          <w:szCs w:val="24"/>
        </w:rPr>
        <w:t xml:space="preserve">early </w:t>
      </w:r>
      <w:r w:rsidR="00592B2E" w:rsidRPr="000A00D8">
        <w:rPr>
          <w:rFonts w:ascii="Book Antiqua" w:hAnsi="Book Antiqua"/>
          <w:sz w:val="24"/>
          <w:szCs w:val="24"/>
        </w:rPr>
        <w:t xml:space="preserve">sporadic indications of </w:t>
      </w:r>
      <w:r w:rsidR="00DB107A" w:rsidRPr="000A00D8">
        <w:rPr>
          <w:rFonts w:ascii="Book Antiqua" w:hAnsi="Book Antiqua"/>
          <w:sz w:val="24"/>
          <w:szCs w:val="24"/>
        </w:rPr>
        <w:t xml:space="preserve">an </w:t>
      </w:r>
      <w:r w:rsidR="00592B2E" w:rsidRPr="000A00D8">
        <w:rPr>
          <w:rFonts w:ascii="Book Antiqua" w:hAnsi="Book Antiqua"/>
          <w:sz w:val="24"/>
          <w:szCs w:val="24"/>
        </w:rPr>
        <w:t>indigenous Caribbean literature</w:t>
      </w:r>
      <w:r w:rsidR="00DB107A" w:rsidRPr="000A00D8">
        <w:rPr>
          <w:rFonts w:ascii="Book Antiqua" w:hAnsi="Book Antiqua"/>
          <w:sz w:val="24"/>
          <w:szCs w:val="24"/>
        </w:rPr>
        <w:t>,</w:t>
      </w:r>
      <w:r w:rsidR="00592B2E" w:rsidRPr="000A00D8">
        <w:rPr>
          <w:rFonts w:ascii="Book Antiqua" w:hAnsi="Book Antiqua"/>
          <w:sz w:val="24"/>
          <w:szCs w:val="24"/>
        </w:rPr>
        <w:t xml:space="preserve"> </w:t>
      </w:r>
      <w:r w:rsidR="00BB53EA" w:rsidRPr="000A00D8">
        <w:rPr>
          <w:rFonts w:ascii="Book Antiqua" w:hAnsi="Book Antiqua"/>
          <w:sz w:val="24"/>
          <w:szCs w:val="24"/>
        </w:rPr>
        <w:t xml:space="preserve">really </w:t>
      </w:r>
      <w:r w:rsidR="00592B2E" w:rsidRPr="000A00D8">
        <w:rPr>
          <w:rFonts w:ascii="Book Antiqua" w:hAnsi="Book Antiqua"/>
          <w:sz w:val="24"/>
          <w:szCs w:val="24"/>
        </w:rPr>
        <w:t xml:space="preserve">began to blossom </w:t>
      </w:r>
      <w:r w:rsidR="003D0D77" w:rsidRPr="000A00D8">
        <w:rPr>
          <w:rFonts w:ascii="Book Antiqua" w:hAnsi="Book Antiqua"/>
          <w:sz w:val="24"/>
          <w:szCs w:val="24"/>
        </w:rPr>
        <w:t>i</w:t>
      </w:r>
      <w:r w:rsidR="00592B2E" w:rsidRPr="000A00D8">
        <w:rPr>
          <w:rFonts w:ascii="Book Antiqua" w:hAnsi="Book Antiqua"/>
          <w:sz w:val="24"/>
          <w:szCs w:val="24"/>
        </w:rPr>
        <w:t>n the p</w:t>
      </w:r>
      <w:r w:rsidR="00DB107A" w:rsidRPr="000A00D8">
        <w:rPr>
          <w:rFonts w:ascii="Book Antiqua" w:hAnsi="Book Antiqua"/>
          <w:sz w:val="24"/>
          <w:szCs w:val="24"/>
        </w:rPr>
        <w:t>os</w:t>
      </w:r>
      <w:r w:rsidR="00592B2E" w:rsidRPr="000A00D8">
        <w:rPr>
          <w:rFonts w:ascii="Book Antiqua" w:hAnsi="Book Antiqua"/>
          <w:sz w:val="24"/>
          <w:szCs w:val="24"/>
        </w:rPr>
        <w:t xml:space="preserve">t 1945 period. </w:t>
      </w:r>
      <w:r w:rsidR="00BB53EA" w:rsidRPr="000A00D8">
        <w:rPr>
          <w:rFonts w:ascii="Book Antiqua" w:hAnsi="Book Antiqua"/>
          <w:sz w:val="24"/>
          <w:szCs w:val="24"/>
        </w:rPr>
        <w:t xml:space="preserve">Anglophone Caribbean literary development was initially conservative, working towards an open, rather than an autochthonous, or indigenous expression, such as the works of CLR James (Trinidad and Tobago) the poetry of </w:t>
      </w:r>
      <w:proofErr w:type="spellStart"/>
      <w:r w:rsidR="00BB53EA" w:rsidRPr="000A00D8">
        <w:rPr>
          <w:rFonts w:ascii="Book Antiqua" w:hAnsi="Book Antiqua"/>
          <w:sz w:val="24"/>
          <w:szCs w:val="24"/>
        </w:rPr>
        <w:t>Derck</w:t>
      </w:r>
      <w:proofErr w:type="spellEnd"/>
      <w:r w:rsidR="00BB53EA" w:rsidRPr="000A00D8">
        <w:rPr>
          <w:rFonts w:ascii="Book Antiqua" w:hAnsi="Book Antiqua"/>
          <w:sz w:val="24"/>
          <w:szCs w:val="24"/>
        </w:rPr>
        <w:t xml:space="preserve"> Walcott (St. Lucia) who also spent most of his life in Trinidad and Tobago and the novels of Wilson Harris in Guyana. </w:t>
      </w:r>
    </w:p>
    <w:p w:rsidR="001A4F9D" w:rsidRPr="000A00D8" w:rsidRDefault="00E415A0" w:rsidP="000A00D8">
      <w:pPr>
        <w:spacing w:after="240"/>
        <w:jc w:val="both"/>
        <w:rPr>
          <w:rFonts w:ascii="Book Antiqua" w:hAnsi="Book Antiqua"/>
          <w:sz w:val="24"/>
          <w:szCs w:val="24"/>
        </w:rPr>
      </w:pPr>
      <w:r w:rsidRPr="000A00D8">
        <w:rPr>
          <w:rFonts w:ascii="Book Antiqua" w:hAnsi="Book Antiqua"/>
          <w:sz w:val="24"/>
          <w:szCs w:val="24"/>
        </w:rPr>
        <w:t>21</w:t>
      </w:r>
      <w:r w:rsidR="004816A0" w:rsidRPr="000A00D8">
        <w:rPr>
          <w:rFonts w:ascii="Book Antiqua" w:hAnsi="Book Antiqua"/>
          <w:sz w:val="24"/>
          <w:szCs w:val="24"/>
        </w:rPr>
        <w:t>.</w:t>
      </w:r>
      <w:r w:rsidR="004816A0" w:rsidRPr="000A00D8">
        <w:rPr>
          <w:rFonts w:ascii="Book Antiqua" w:hAnsi="Book Antiqua"/>
          <w:sz w:val="24"/>
          <w:szCs w:val="24"/>
        </w:rPr>
        <w:tab/>
      </w:r>
      <w:r w:rsidR="00BB53EA" w:rsidRPr="000A00D8">
        <w:rPr>
          <w:rFonts w:ascii="Book Antiqua" w:hAnsi="Book Antiqua"/>
          <w:sz w:val="24"/>
          <w:szCs w:val="24"/>
        </w:rPr>
        <w:t xml:space="preserve">In all these works there were both symbolism and surrealism techniques, as also reflected in the poetical work of Edward Brathwaite. </w:t>
      </w:r>
      <w:r w:rsidR="003D0D77" w:rsidRPr="000A00D8">
        <w:rPr>
          <w:rFonts w:ascii="Book Antiqua" w:hAnsi="Book Antiqua"/>
          <w:sz w:val="24"/>
          <w:szCs w:val="24"/>
        </w:rPr>
        <w:t>It was</w:t>
      </w:r>
      <w:r w:rsidR="00592B2E" w:rsidRPr="000A00D8">
        <w:rPr>
          <w:rFonts w:ascii="Book Antiqua" w:hAnsi="Book Antiqua"/>
          <w:sz w:val="24"/>
          <w:szCs w:val="24"/>
        </w:rPr>
        <w:t xml:space="preserve"> Edward Brathwaite </w:t>
      </w:r>
      <w:r w:rsidR="003D0D77" w:rsidRPr="000A00D8">
        <w:rPr>
          <w:rFonts w:ascii="Book Antiqua" w:hAnsi="Book Antiqua"/>
          <w:sz w:val="24"/>
          <w:szCs w:val="24"/>
        </w:rPr>
        <w:t xml:space="preserve">who </w:t>
      </w:r>
      <w:r w:rsidR="00592B2E" w:rsidRPr="000A00D8">
        <w:rPr>
          <w:rFonts w:ascii="Book Antiqua" w:hAnsi="Book Antiqua"/>
          <w:sz w:val="24"/>
          <w:szCs w:val="24"/>
        </w:rPr>
        <w:t>pointed out</w:t>
      </w:r>
      <w:r w:rsidR="00DB107A" w:rsidRPr="000A00D8">
        <w:rPr>
          <w:rFonts w:ascii="Book Antiqua" w:hAnsi="Book Antiqua"/>
          <w:sz w:val="24"/>
          <w:szCs w:val="24"/>
        </w:rPr>
        <w:t>,</w:t>
      </w:r>
      <w:r w:rsidR="00592B2E" w:rsidRPr="000A00D8">
        <w:rPr>
          <w:rFonts w:ascii="Book Antiqua" w:hAnsi="Book Antiqua"/>
          <w:sz w:val="24"/>
          <w:szCs w:val="24"/>
        </w:rPr>
        <w:t xml:space="preserve"> </w:t>
      </w:r>
      <w:r w:rsidR="003D0D77" w:rsidRPr="000A00D8">
        <w:rPr>
          <w:rFonts w:ascii="Book Antiqua" w:hAnsi="Book Antiqua"/>
          <w:sz w:val="24"/>
          <w:szCs w:val="24"/>
        </w:rPr>
        <w:t xml:space="preserve">that </w:t>
      </w:r>
      <w:r w:rsidR="00592B2E" w:rsidRPr="000A00D8">
        <w:rPr>
          <w:rFonts w:ascii="Book Antiqua" w:hAnsi="Book Antiqua"/>
          <w:sz w:val="24"/>
          <w:szCs w:val="24"/>
        </w:rPr>
        <w:t xml:space="preserve">the British Caribbean made its own contribution </w:t>
      </w:r>
      <w:r w:rsidR="003D0D77" w:rsidRPr="000A00D8">
        <w:rPr>
          <w:rFonts w:ascii="Book Antiqua" w:hAnsi="Book Antiqua"/>
          <w:sz w:val="24"/>
          <w:szCs w:val="24"/>
        </w:rPr>
        <w:t>to an indigenous Caribbean literary genre, through</w:t>
      </w:r>
      <w:r w:rsidR="00592B2E" w:rsidRPr="000A00D8">
        <w:rPr>
          <w:rFonts w:ascii="Book Antiqua" w:hAnsi="Book Antiqua"/>
          <w:sz w:val="24"/>
          <w:szCs w:val="24"/>
        </w:rPr>
        <w:t xml:space="preserve"> the </w:t>
      </w:r>
      <w:r w:rsidR="006541E4" w:rsidRPr="000A00D8">
        <w:rPr>
          <w:rFonts w:ascii="Book Antiqua" w:hAnsi="Book Antiqua"/>
          <w:sz w:val="24"/>
          <w:szCs w:val="24"/>
        </w:rPr>
        <w:t>f</w:t>
      </w:r>
      <w:r w:rsidR="00DB107A" w:rsidRPr="000A00D8">
        <w:rPr>
          <w:rFonts w:ascii="Book Antiqua" w:hAnsi="Book Antiqua"/>
          <w:sz w:val="24"/>
          <w:szCs w:val="24"/>
        </w:rPr>
        <w:t>ol</w:t>
      </w:r>
      <w:r w:rsidR="006541E4" w:rsidRPr="000A00D8">
        <w:rPr>
          <w:rFonts w:ascii="Book Antiqua" w:hAnsi="Book Antiqua"/>
          <w:sz w:val="24"/>
          <w:szCs w:val="24"/>
        </w:rPr>
        <w:t xml:space="preserve">k dialect novel and its poetry. </w:t>
      </w:r>
      <w:r w:rsidR="00C92824" w:rsidRPr="000A00D8">
        <w:rPr>
          <w:rFonts w:ascii="Book Antiqua" w:hAnsi="Book Antiqua"/>
          <w:sz w:val="24"/>
          <w:szCs w:val="24"/>
        </w:rPr>
        <w:t xml:space="preserve">It constitutes a distinct school and has drawn sustenance from our pre-and post-colonial history. It has helped to shape our </w:t>
      </w:r>
      <w:r w:rsidR="005D6664" w:rsidRPr="000A00D8">
        <w:rPr>
          <w:rFonts w:ascii="Book Antiqua" w:hAnsi="Book Antiqua"/>
          <w:sz w:val="24"/>
          <w:szCs w:val="24"/>
        </w:rPr>
        <w:t xml:space="preserve">contemporary, political, social, cultural and economic links with Africa, Asia and Europe. </w:t>
      </w:r>
    </w:p>
    <w:p w:rsidR="00BB53EA" w:rsidRPr="000A00D8" w:rsidRDefault="00E415A0" w:rsidP="000A00D8">
      <w:pPr>
        <w:spacing w:after="240"/>
        <w:jc w:val="both"/>
        <w:rPr>
          <w:rFonts w:ascii="Book Antiqua" w:hAnsi="Book Antiqua"/>
          <w:sz w:val="24"/>
          <w:szCs w:val="24"/>
        </w:rPr>
      </w:pPr>
      <w:r w:rsidRPr="000A00D8">
        <w:rPr>
          <w:rFonts w:ascii="Book Antiqua" w:hAnsi="Book Antiqua"/>
          <w:sz w:val="24"/>
          <w:szCs w:val="24"/>
        </w:rPr>
        <w:t>22</w:t>
      </w:r>
      <w:r w:rsidR="00BB53EA" w:rsidRPr="000A00D8">
        <w:rPr>
          <w:rFonts w:ascii="Book Antiqua" w:hAnsi="Book Antiqua"/>
          <w:sz w:val="24"/>
          <w:szCs w:val="24"/>
        </w:rPr>
        <w:t>.</w:t>
      </w:r>
      <w:r w:rsidR="00BB53EA" w:rsidRPr="000A00D8">
        <w:rPr>
          <w:rFonts w:ascii="Book Antiqua" w:hAnsi="Book Antiqua"/>
          <w:sz w:val="24"/>
          <w:szCs w:val="24"/>
        </w:rPr>
        <w:tab/>
        <w:t xml:space="preserve">As in the case with the literature of other countries, Caribbean literature shares a concern with identity, ethnicity and language that came out of the region’s historical experience. </w:t>
      </w:r>
      <w:r w:rsidR="002837C4" w:rsidRPr="000A00D8">
        <w:rPr>
          <w:rFonts w:ascii="Book Antiqua" w:hAnsi="Book Antiqua"/>
          <w:sz w:val="24"/>
          <w:szCs w:val="24"/>
        </w:rPr>
        <w:t>In t</w:t>
      </w:r>
      <w:r w:rsidR="00BB53EA" w:rsidRPr="000A00D8">
        <w:rPr>
          <w:rFonts w:ascii="Book Antiqua" w:hAnsi="Book Antiqua"/>
          <w:sz w:val="24"/>
          <w:szCs w:val="24"/>
        </w:rPr>
        <w:t xml:space="preserve">he use of </w:t>
      </w:r>
      <w:r w:rsidR="002837C4" w:rsidRPr="000A00D8">
        <w:rPr>
          <w:rFonts w:ascii="Book Antiqua" w:hAnsi="Book Antiqua"/>
          <w:sz w:val="24"/>
          <w:szCs w:val="24"/>
        </w:rPr>
        <w:t xml:space="preserve">the </w:t>
      </w:r>
      <w:r w:rsidR="00BB53EA" w:rsidRPr="000A00D8">
        <w:rPr>
          <w:rFonts w:ascii="Book Antiqua" w:hAnsi="Book Antiqua"/>
          <w:sz w:val="24"/>
          <w:szCs w:val="24"/>
        </w:rPr>
        <w:t>dialect forms of the national language</w:t>
      </w:r>
      <w:r w:rsidR="002837C4" w:rsidRPr="000A00D8">
        <w:rPr>
          <w:rFonts w:ascii="Book Antiqua" w:hAnsi="Book Antiqua"/>
          <w:sz w:val="24"/>
          <w:szCs w:val="24"/>
        </w:rPr>
        <w:t>s</w:t>
      </w:r>
      <w:r w:rsidR="00BB53EA" w:rsidRPr="000A00D8">
        <w:rPr>
          <w:rFonts w:ascii="Book Antiqua" w:hAnsi="Book Antiqua"/>
          <w:sz w:val="24"/>
          <w:szCs w:val="24"/>
        </w:rPr>
        <w:t>, which is generally referred to as ‘creole’</w:t>
      </w:r>
      <w:r w:rsidR="005A11CE">
        <w:rPr>
          <w:rFonts w:ascii="Book Antiqua" w:hAnsi="Book Antiqua"/>
          <w:sz w:val="24"/>
          <w:szCs w:val="24"/>
        </w:rPr>
        <w:t>,</w:t>
      </w:r>
      <w:r w:rsidR="00BB53EA" w:rsidRPr="000A00D8">
        <w:rPr>
          <w:rFonts w:ascii="Book Antiqua" w:hAnsi="Book Antiqua"/>
          <w:sz w:val="24"/>
          <w:szCs w:val="24"/>
        </w:rPr>
        <w:t xml:space="preserve"> with each having a blend that is unique to the country, the authors often switch between what is referred to as ‘</w:t>
      </w:r>
      <w:proofErr w:type="gramStart"/>
      <w:r w:rsidR="00BB53EA" w:rsidRPr="000A00D8">
        <w:rPr>
          <w:rFonts w:ascii="Book Antiqua" w:hAnsi="Book Antiqua"/>
          <w:sz w:val="24"/>
          <w:szCs w:val="24"/>
        </w:rPr>
        <w:t>broken’</w:t>
      </w:r>
      <w:r w:rsidR="002837C4" w:rsidRPr="000A00D8">
        <w:rPr>
          <w:rFonts w:ascii="Book Antiqua" w:hAnsi="Book Antiqua"/>
          <w:sz w:val="24"/>
          <w:szCs w:val="24"/>
        </w:rPr>
        <w:t>,</w:t>
      </w:r>
      <w:proofErr w:type="gramEnd"/>
      <w:r w:rsidR="009D4831">
        <w:rPr>
          <w:rFonts w:ascii="Book Antiqua" w:hAnsi="Book Antiqua"/>
          <w:sz w:val="24"/>
          <w:szCs w:val="24"/>
        </w:rPr>
        <w:t xml:space="preserve"> </w:t>
      </w:r>
      <w:r w:rsidR="00BB53EA" w:rsidRPr="000A00D8">
        <w:rPr>
          <w:rFonts w:ascii="Book Antiqua" w:hAnsi="Book Antiqua"/>
          <w:sz w:val="24"/>
          <w:szCs w:val="24"/>
        </w:rPr>
        <w:t>or colloquial English and standard English.</w:t>
      </w:r>
      <w:r w:rsidR="004816A0" w:rsidRPr="000A00D8">
        <w:rPr>
          <w:sz w:val="24"/>
          <w:szCs w:val="24"/>
        </w:rPr>
        <w:t xml:space="preserve"> </w:t>
      </w:r>
      <w:r w:rsidR="004816A0" w:rsidRPr="000A00D8">
        <w:rPr>
          <w:rFonts w:ascii="Book Antiqua" w:hAnsi="Book Antiqua"/>
          <w:sz w:val="24"/>
          <w:szCs w:val="24"/>
        </w:rPr>
        <w:t>It is one of the unique characteristics of Caribbean literature.</w:t>
      </w:r>
    </w:p>
    <w:p w:rsidR="00102A34" w:rsidRPr="000A00D8" w:rsidRDefault="00E415A0" w:rsidP="000A00D8">
      <w:pPr>
        <w:spacing w:after="240"/>
        <w:jc w:val="both"/>
        <w:rPr>
          <w:rFonts w:ascii="Book Antiqua" w:hAnsi="Book Antiqua"/>
          <w:sz w:val="24"/>
          <w:szCs w:val="24"/>
        </w:rPr>
      </w:pPr>
      <w:r w:rsidRPr="000A00D8">
        <w:rPr>
          <w:rFonts w:ascii="Book Antiqua" w:hAnsi="Book Antiqua"/>
          <w:sz w:val="24"/>
          <w:szCs w:val="24"/>
        </w:rPr>
        <w:t>23</w:t>
      </w:r>
      <w:r w:rsidR="001A4F9D" w:rsidRPr="000A00D8">
        <w:rPr>
          <w:rFonts w:ascii="Book Antiqua" w:hAnsi="Book Antiqua"/>
          <w:sz w:val="24"/>
          <w:szCs w:val="24"/>
        </w:rPr>
        <w:t>.</w:t>
      </w:r>
      <w:r w:rsidR="001A4F9D" w:rsidRPr="000A00D8">
        <w:rPr>
          <w:rFonts w:ascii="Book Antiqua" w:hAnsi="Book Antiqua"/>
          <w:sz w:val="24"/>
          <w:szCs w:val="24"/>
        </w:rPr>
        <w:tab/>
      </w:r>
      <w:r w:rsidR="006541E4" w:rsidRPr="000A00D8">
        <w:rPr>
          <w:rFonts w:ascii="Book Antiqua" w:hAnsi="Book Antiqua"/>
          <w:sz w:val="24"/>
          <w:szCs w:val="24"/>
        </w:rPr>
        <w:t>L</w:t>
      </w:r>
      <w:r w:rsidR="00DB107A" w:rsidRPr="000A00D8">
        <w:rPr>
          <w:rFonts w:ascii="Book Antiqua" w:hAnsi="Book Antiqua"/>
          <w:sz w:val="24"/>
          <w:szCs w:val="24"/>
        </w:rPr>
        <w:t xml:space="preserve">isting examples of such works, </w:t>
      </w:r>
      <w:r w:rsidR="005D6664" w:rsidRPr="000A00D8">
        <w:rPr>
          <w:rFonts w:ascii="Book Antiqua" w:hAnsi="Book Antiqua"/>
          <w:sz w:val="24"/>
          <w:szCs w:val="24"/>
        </w:rPr>
        <w:t>Brathwaite</w:t>
      </w:r>
      <w:r w:rsidR="006541E4" w:rsidRPr="000A00D8">
        <w:rPr>
          <w:rFonts w:ascii="Book Antiqua" w:hAnsi="Book Antiqua"/>
          <w:sz w:val="24"/>
          <w:szCs w:val="24"/>
        </w:rPr>
        <w:t xml:space="preserve"> identified inter-alia, </w:t>
      </w:r>
      <w:r w:rsidR="00102A34" w:rsidRPr="000A00D8">
        <w:rPr>
          <w:rFonts w:ascii="Book Antiqua" w:hAnsi="Book Antiqua"/>
          <w:sz w:val="24"/>
          <w:szCs w:val="24"/>
        </w:rPr>
        <w:t xml:space="preserve">Samuel </w:t>
      </w:r>
      <w:proofErr w:type="spellStart"/>
      <w:r w:rsidR="00102A34" w:rsidRPr="000A00D8">
        <w:rPr>
          <w:rFonts w:ascii="Book Antiqua" w:hAnsi="Book Antiqua"/>
          <w:sz w:val="24"/>
          <w:szCs w:val="24"/>
        </w:rPr>
        <w:t>Selvon's</w:t>
      </w:r>
      <w:proofErr w:type="spellEnd"/>
      <w:r w:rsidR="00102A34" w:rsidRPr="000A00D8">
        <w:rPr>
          <w:rFonts w:ascii="Book Antiqua" w:hAnsi="Book Antiqua"/>
          <w:sz w:val="24"/>
          <w:szCs w:val="24"/>
        </w:rPr>
        <w:t xml:space="preserve"> </w:t>
      </w:r>
      <w:r w:rsidR="002837C4" w:rsidRPr="000A00D8">
        <w:rPr>
          <w:rFonts w:ascii="Book Antiqua" w:hAnsi="Book Antiqua"/>
          <w:sz w:val="24"/>
          <w:szCs w:val="24"/>
        </w:rPr>
        <w:t>‘</w:t>
      </w:r>
      <w:r w:rsidR="001A4F9D" w:rsidRPr="000A00D8">
        <w:rPr>
          <w:rFonts w:ascii="Book Antiqua" w:hAnsi="Book Antiqua"/>
          <w:sz w:val="24"/>
          <w:szCs w:val="24"/>
        </w:rPr>
        <w:t>Brighter Sun</w:t>
      </w:r>
      <w:r w:rsidR="002837C4" w:rsidRPr="000A00D8">
        <w:rPr>
          <w:rFonts w:ascii="Book Antiqua" w:hAnsi="Book Antiqua"/>
          <w:sz w:val="24"/>
          <w:szCs w:val="24"/>
        </w:rPr>
        <w:t>’</w:t>
      </w:r>
      <w:r w:rsidR="001A4F9D" w:rsidRPr="000A00D8">
        <w:rPr>
          <w:rFonts w:ascii="Book Antiqua" w:hAnsi="Book Antiqua"/>
          <w:sz w:val="24"/>
          <w:szCs w:val="24"/>
        </w:rPr>
        <w:t xml:space="preserve"> (1952) and </w:t>
      </w:r>
      <w:r w:rsidR="005643D6" w:rsidRPr="000A00D8">
        <w:rPr>
          <w:rFonts w:ascii="Book Antiqua" w:hAnsi="Book Antiqua"/>
          <w:sz w:val="24"/>
          <w:szCs w:val="24"/>
        </w:rPr>
        <w:t>‘</w:t>
      </w:r>
      <w:r w:rsidR="00102A34" w:rsidRPr="000A00D8">
        <w:rPr>
          <w:rFonts w:ascii="Book Antiqua" w:hAnsi="Book Antiqua"/>
          <w:sz w:val="24"/>
          <w:szCs w:val="24"/>
        </w:rPr>
        <w:t>Lonely Londoners</w:t>
      </w:r>
      <w:r w:rsidR="005643D6" w:rsidRPr="000A00D8">
        <w:rPr>
          <w:rFonts w:ascii="Book Antiqua" w:hAnsi="Book Antiqua"/>
          <w:sz w:val="24"/>
          <w:szCs w:val="24"/>
        </w:rPr>
        <w:t>’</w:t>
      </w:r>
      <w:r w:rsidR="00102A34" w:rsidRPr="000A00D8">
        <w:rPr>
          <w:rFonts w:ascii="Book Antiqua" w:hAnsi="Book Antiqua"/>
          <w:sz w:val="24"/>
          <w:szCs w:val="24"/>
        </w:rPr>
        <w:t xml:space="preserve"> (</w:t>
      </w:r>
      <w:r w:rsidR="006541E4" w:rsidRPr="000A00D8">
        <w:rPr>
          <w:rFonts w:ascii="Book Antiqua" w:hAnsi="Book Antiqua"/>
          <w:sz w:val="24"/>
          <w:szCs w:val="24"/>
        </w:rPr>
        <w:t>1956</w:t>
      </w:r>
      <w:r w:rsidR="00102A34" w:rsidRPr="000A00D8">
        <w:rPr>
          <w:rFonts w:ascii="Book Antiqua" w:hAnsi="Book Antiqua"/>
          <w:sz w:val="24"/>
          <w:szCs w:val="24"/>
        </w:rPr>
        <w:t>)</w:t>
      </w:r>
      <w:r w:rsidR="003D0D77" w:rsidRPr="000A00D8">
        <w:rPr>
          <w:rFonts w:ascii="Book Antiqua" w:hAnsi="Book Antiqua"/>
          <w:sz w:val="24"/>
          <w:szCs w:val="24"/>
        </w:rPr>
        <w:t>’</w:t>
      </w:r>
      <w:r w:rsidR="005643D6" w:rsidRPr="000A00D8">
        <w:rPr>
          <w:rFonts w:ascii="Book Antiqua" w:hAnsi="Book Antiqua"/>
          <w:sz w:val="24"/>
          <w:szCs w:val="24"/>
        </w:rPr>
        <w:t>;</w:t>
      </w:r>
      <w:r w:rsidR="006541E4" w:rsidRPr="000A00D8">
        <w:rPr>
          <w:rFonts w:ascii="Book Antiqua" w:hAnsi="Book Antiqua"/>
          <w:sz w:val="24"/>
          <w:szCs w:val="24"/>
        </w:rPr>
        <w:t xml:space="preserve"> </w:t>
      </w:r>
      <w:r w:rsidR="00102A34" w:rsidRPr="000A00D8">
        <w:rPr>
          <w:rFonts w:ascii="Book Antiqua" w:hAnsi="Book Antiqua"/>
          <w:sz w:val="24"/>
          <w:szCs w:val="24"/>
        </w:rPr>
        <w:t>George Lam</w:t>
      </w:r>
      <w:r w:rsidR="001A4F9D" w:rsidRPr="000A00D8">
        <w:rPr>
          <w:rFonts w:ascii="Book Antiqua" w:hAnsi="Book Antiqua"/>
          <w:sz w:val="24"/>
          <w:szCs w:val="24"/>
        </w:rPr>
        <w:t>m</w:t>
      </w:r>
      <w:r w:rsidR="00102A34" w:rsidRPr="000A00D8">
        <w:rPr>
          <w:rFonts w:ascii="Book Antiqua" w:hAnsi="Book Antiqua"/>
          <w:sz w:val="24"/>
          <w:szCs w:val="24"/>
        </w:rPr>
        <w:t>ing</w:t>
      </w:r>
      <w:r w:rsidR="003D0D77" w:rsidRPr="000A00D8">
        <w:rPr>
          <w:rFonts w:ascii="Book Antiqua" w:hAnsi="Book Antiqua"/>
          <w:sz w:val="24"/>
          <w:szCs w:val="24"/>
        </w:rPr>
        <w:t>’s</w:t>
      </w:r>
      <w:r w:rsidR="00102A34" w:rsidRPr="000A00D8">
        <w:rPr>
          <w:rFonts w:ascii="Book Antiqua" w:hAnsi="Book Antiqua"/>
          <w:sz w:val="24"/>
          <w:szCs w:val="24"/>
        </w:rPr>
        <w:t xml:space="preserve">, </w:t>
      </w:r>
      <w:r w:rsidR="003D0D77" w:rsidRPr="000A00D8">
        <w:rPr>
          <w:rFonts w:ascii="Book Antiqua" w:hAnsi="Book Antiqua"/>
          <w:sz w:val="24"/>
          <w:szCs w:val="24"/>
        </w:rPr>
        <w:t>“</w:t>
      </w:r>
      <w:r w:rsidR="00102A34" w:rsidRPr="000A00D8">
        <w:rPr>
          <w:rFonts w:ascii="Book Antiqua" w:hAnsi="Book Antiqua"/>
          <w:sz w:val="24"/>
          <w:szCs w:val="24"/>
        </w:rPr>
        <w:t>In the Castle of my S</w:t>
      </w:r>
      <w:r w:rsidR="006541E4" w:rsidRPr="000A00D8">
        <w:rPr>
          <w:rFonts w:ascii="Book Antiqua" w:hAnsi="Book Antiqua"/>
          <w:sz w:val="24"/>
          <w:szCs w:val="24"/>
        </w:rPr>
        <w:t>kin</w:t>
      </w:r>
      <w:r w:rsidR="003D0D77" w:rsidRPr="000A00D8">
        <w:rPr>
          <w:rFonts w:ascii="Book Antiqua" w:hAnsi="Book Antiqua"/>
          <w:sz w:val="24"/>
          <w:szCs w:val="24"/>
        </w:rPr>
        <w:t>”</w:t>
      </w:r>
      <w:r w:rsidR="006541E4" w:rsidRPr="000A00D8">
        <w:rPr>
          <w:rFonts w:ascii="Book Antiqua" w:hAnsi="Book Antiqua"/>
          <w:sz w:val="24"/>
          <w:szCs w:val="24"/>
        </w:rPr>
        <w:t xml:space="preserve"> </w:t>
      </w:r>
      <w:r w:rsidR="00102A34" w:rsidRPr="000A00D8">
        <w:rPr>
          <w:rFonts w:ascii="Book Antiqua" w:hAnsi="Book Antiqua"/>
          <w:sz w:val="24"/>
          <w:szCs w:val="24"/>
        </w:rPr>
        <w:t>(</w:t>
      </w:r>
      <w:r w:rsidR="006541E4" w:rsidRPr="000A00D8">
        <w:rPr>
          <w:rFonts w:ascii="Book Antiqua" w:hAnsi="Book Antiqua"/>
          <w:sz w:val="24"/>
          <w:szCs w:val="24"/>
        </w:rPr>
        <w:t>1953</w:t>
      </w:r>
      <w:r w:rsidR="00102A34" w:rsidRPr="000A00D8">
        <w:rPr>
          <w:rFonts w:ascii="Book Antiqua" w:hAnsi="Book Antiqua"/>
          <w:sz w:val="24"/>
          <w:szCs w:val="24"/>
        </w:rPr>
        <w:t>)</w:t>
      </w:r>
      <w:r w:rsidR="006541E4" w:rsidRPr="000A00D8">
        <w:rPr>
          <w:rFonts w:ascii="Book Antiqua" w:hAnsi="Book Antiqua"/>
          <w:sz w:val="24"/>
          <w:szCs w:val="24"/>
        </w:rPr>
        <w:t>, and of course</w:t>
      </w:r>
      <w:r w:rsidR="003D0D77" w:rsidRPr="000A00D8">
        <w:rPr>
          <w:rFonts w:ascii="Book Antiqua" w:hAnsi="Book Antiqua"/>
          <w:sz w:val="24"/>
          <w:szCs w:val="24"/>
        </w:rPr>
        <w:t>,</w:t>
      </w:r>
      <w:r w:rsidR="006541E4" w:rsidRPr="000A00D8">
        <w:rPr>
          <w:rFonts w:ascii="Book Antiqua" w:hAnsi="Book Antiqua"/>
          <w:sz w:val="24"/>
          <w:szCs w:val="24"/>
        </w:rPr>
        <w:t xml:space="preserve"> our very own V.S. Naipaul in his early works, such as the Suffrage of Elvira, Mimic Men and </w:t>
      </w:r>
      <w:r w:rsidR="00351C8C" w:rsidRPr="000A00D8">
        <w:rPr>
          <w:rFonts w:ascii="Book Antiqua" w:hAnsi="Book Antiqua"/>
          <w:sz w:val="24"/>
          <w:szCs w:val="24"/>
        </w:rPr>
        <w:t>a House for Mr</w:t>
      </w:r>
      <w:r w:rsidR="003D0D77" w:rsidRPr="000A00D8">
        <w:rPr>
          <w:rFonts w:ascii="Book Antiqua" w:hAnsi="Book Antiqua"/>
          <w:sz w:val="24"/>
          <w:szCs w:val="24"/>
        </w:rPr>
        <w:t>.</w:t>
      </w:r>
      <w:r w:rsidR="00351C8C" w:rsidRPr="000A00D8">
        <w:rPr>
          <w:rFonts w:ascii="Book Antiqua" w:hAnsi="Book Antiqua"/>
          <w:sz w:val="24"/>
          <w:szCs w:val="24"/>
        </w:rPr>
        <w:t xml:space="preserve"> Biswas. </w:t>
      </w:r>
      <w:r w:rsidR="003D0D77" w:rsidRPr="000A00D8">
        <w:rPr>
          <w:rFonts w:ascii="Book Antiqua" w:hAnsi="Book Antiqua"/>
          <w:sz w:val="24"/>
          <w:szCs w:val="24"/>
        </w:rPr>
        <w:t xml:space="preserve">I am </w:t>
      </w:r>
      <w:proofErr w:type="gramStart"/>
      <w:r w:rsidR="003D0D77" w:rsidRPr="000A00D8">
        <w:rPr>
          <w:rFonts w:ascii="Book Antiqua" w:hAnsi="Book Antiqua"/>
          <w:sz w:val="24"/>
          <w:szCs w:val="24"/>
        </w:rPr>
        <w:t>sure</w:t>
      </w:r>
      <w:r w:rsidR="001A4F9D" w:rsidRPr="000A00D8">
        <w:rPr>
          <w:rFonts w:ascii="Book Antiqua" w:hAnsi="Book Antiqua"/>
          <w:sz w:val="24"/>
          <w:szCs w:val="24"/>
        </w:rPr>
        <w:t>,</w:t>
      </w:r>
      <w:proofErr w:type="gramEnd"/>
      <w:r w:rsidR="003D0D77" w:rsidRPr="000A00D8">
        <w:rPr>
          <w:rFonts w:ascii="Book Antiqua" w:hAnsi="Book Antiqua"/>
          <w:sz w:val="24"/>
          <w:szCs w:val="24"/>
        </w:rPr>
        <w:t xml:space="preserve"> </w:t>
      </w:r>
      <w:r w:rsidR="005643D6" w:rsidRPr="000A00D8">
        <w:rPr>
          <w:rFonts w:ascii="Book Antiqua" w:hAnsi="Book Antiqua"/>
          <w:sz w:val="24"/>
          <w:szCs w:val="24"/>
        </w:rPr>
        <w:t xml:space="preserve">some of </w:t>
      </w:r>
      <w:r w:rsidR="003D0D77" w:rsidRPr="000A00D8">
        <w:rPr>
          <w:rFonts w:ascii="Book Antiqua" w:hAnsi="Book Antiqua"/>
          <w:sz w:val="24"/>
          <w:szCs w:val="24"/>
        </w:rPr>
        <w:t>you may be familiar with</w:t>
      </w:r>
      <w:r w:rsidR="005643D6" w:rsidRPr="000A00D8">
        <w:rPr>
          <w:rFonts w:ascii="Book Antiqua" w:hAnsi="Book Antiqua"/>
          <w:sz w:val="24"/>
          <w:szCs w:val="24"/>
        </w:rPr>
        <w:t xml:space="preserve"> these works</w:t>
      </w:r>
      <w:r w:rsidR="003D0D77" w:rsidRPr="000A00D8">
        <w:rPr>
          <w:rFonts w:ascii="Book Antiqua" w:hAnsi="Book Antiqua"/>
          <w:sz w:val="24"/>
          <w:szCs w:val="24"/>
        </w:rPr>
        <w:t xml:space="preserve">. </w:t>
      </w:r>
    </w:p>
    <w:p w:rsidR="00C84B75" w:rsidRPr="000A00D8" w:rsidRDefault="00E415A0" w:rsidP="000A00D8">
      <w:pPr>
        <w:spacing w:after="240"/>
        <w:jc w:val="both"/>
        <w:rPr>
          <w:rFonts w:ascii="Book Antiqua" w:hAnsi="Book Antiqua"/>
          <w:sz w:val="24"/>
          <w:szCs w:val="24"/>
        </w:rPr>
      </w:pPr>
      <w:r w:rsidRPr="000A00D8">
        <w:rPr>
          <w:rFonts w:ascii="Book Antiqua" w:hAnsi="Book Antiqua"/>
          <w:sz w:val="24"/>
          <w:szCs w:val="24"/>
        </w:rPr>
        <w:t>24</w:t>
      </w:r>
      <w:r w:rsidR="00102A34" w:rsidRPr="000A00D8">
        <w:rPr>
          <w:rFonts w:ascii="Book Antiqua" w:hAnsi="Book Antiqua"/>
          <w:sz w:val="24"/>
          <w:szCs w:val="24"/>
        </w:rPr>
        <w:t>.</w:t>
      </w:r>
      <w:r w:rsidR="00102A34" w:rsidRPr="000A00D8">
        <w:rPr>
          <w:rFonts w:ascii="Book Antiqua" w:hAnsi="Book Antiqua"/>
          <w:sz w:val="24"/>
          <w:szCs w:val="24"/>
        </w:rPr>
        <w:tab/>
      </w:r>
      <w:r w:rsidR="00351C8C" w:rsidRPr="000A00D8">
        <w:rPr>
          <w:rFonts w:ascii="Book Antiqua" w:hAnsi="Book Antiqua"/>
          <w:sz w:val="24"/>
          <w:szCs w:val="24"/>
        </w:rPr>
        <w:t>Naipaul of course, was a</w:t>
      </w:r>
      <w:r w:rsidR="00102A34" w:rsidRPr="000A00D8">
        <w:rPr>
          <w:rFonts w:ascii="Book Antiqua" w:hAnsi="Book Antiqua"/>
          <w:sz w:val="24"/>
          <w:szCs w:val="24"/>
        </w:rPr>
        <w:t xml:space="preserve"> writer</w:t>
      </w:r>
      <w:r w:rsidR="00351C8C" w:rsidRPr="000A00D8">
        <w:rPr>
          <w:rFonts w:ascii="Book Antiqua" w:hAnsi="Book Antiqua"/>
          <w:sz w:val="24"/>
          <w:szCs w:val="24"/>
        </w:rPr>
        <w:t xml:space="preserve"> in residence at </w:t>
      </w:r>
      <w:proofErr w:type="spellStart"/>
      <w:r w:rsidR="00351C8C" w:rsidRPr="000A00D8">
        <w:rPr>
          <w:rFonts w:ascii="Book Antiqua" w:hAnsi="Book Antiqua"/>
          <w:sz w:val="24"/>
          <w:szCs w:val="24"/>
        </w:rPr>
        <w:t>Makerere</w:t>
      </w:r>
      <w:proofErr w:type="spellEnd"/>
      <w:r w:rsidR="00351C8C" w:rsidRPr="000A00D8">
        <w:rPr>
          <w:rFonts w:ascii="Book Antiqua" w:hAnsi="Book Antiqua"/>
          <w:sz w:val="24"/>
          <w:szCs w:val="24"/>
        </w:rPr>
        <w:t xml:space="preserve"> University in 1968/69, </w:t>
      </w:r>
      <w:proofErr w:type="gramStart"/>
      <w:r w:rsidR="00351C8C" w:rsidRPr="000A00D8">
        <w:rPr>
          <w:rFonts w:ascii="Book Antiqua" w:hAnsi="Book Antiqua"/>
          <w:sz w:val="24"/>
          <w:szCs w:val="24"/>
        </w:rPr>
        <w:t>who</w:t>
      </w:r>
      <w:proofErr w:type="gramEnd"/>
      <w:r w:rsidR="00351C8C" w:rsidRPr="000A00D8">
        <w:rPr>
          <w:rFonts w:ascii="Book Antiqua" w:hAnsi="Book Antiqua"/>
          <w:sz w:val="24"/>
          <w:szCs w:val="24"/>
        </w:rPr>
        <w:t xml:space="preserve"> went on to win the No</w:t>
      </w:r>
      <w:r w:rsidR="006802C2" w:rsidRPr="000A00D8">
        <w:rPr>
          <w:rFonts w:ascii="Book Antiqua" w:hAnsi="Book Antiqua"/>
          <w:sz w:val="24"/>
          <w:szCs w:val="24"/>
        </w:rPr>
        <w:t>b</w:t>
      </w:r>
      <w:r w:rsidR="00351C8C" w:rsidRPr="000A00D8">
        <w:rPr>
          <w:rFonts w:ascii="Book Antiqua" w:hAnsi="Book Antiqua"/>
          <w:sz w:val="24"/>
          <w:szCs w:val="24"/>
        </w:rPr>
        <w:t>el Prize for literature in</w:t>
      </w:r>
      <w:r w:rsidR="006802C2" w:rsidRPr="000A00D8">
        <w:rPr>
          <w:rFonts w:ascii="Book Antiqua" w:hAnsi="Book Antiqua"/>
          <w:sz w:val="24"/>
          <w:szCs w:val="24"/>
        </w:rPr>
        <w:t xml:space="preserve"> 2001. H</w:t>
      </w:r>
      <w:r w:rsidR="003D0D77" w:rsidRPr="000A00D8">
        <w:rPr>
          <w:rFonts w:ascii="Book Antiqua" w:hAnsi="Book Antiqua"/>
          <w:sz w:val="24"/>
          <w:szCs w:val="24"/>
        </w:rPr>
        <w:t>e</w:t>
      </w:r>
      <w:r w:rsidR="00351C8C" w:rsidRPr="000A00D8">
        <w:rPr>
          <w:rFonts w:ascii="Book Antiqua" w:hAnsi="Book Antiqua"/>
          <w:sz w:val="24"/>
          <w:szCs w:val="24"/>
        </w:rPr>
        <w:t xml:space="preserve"> wrote about two or three books on Africa</w:t>
      </w:r>
      <w:r w:rsidR="003D0D77" w:rsidRPr="000A00D8">
        <w:rPr>
          <w:rFonts w:ascii="Book Antiqua" w:hAnsi="Book Antiqua"/>
          <w:sz w:val="24"/>
          <w:szCs w:val="24"/>
        </w:rPr>
        <w:t>,</w:t>
      </w:r>
      <w:r w:rsidR="00351C8C" w:rsidRPr="000A00D8">
        <w:rPr>
          <w:rFonts w:ascii="Book Antiqua" w:hAnsi="Book Antiqua"/>
          <w:sz w:val="24"/>
          <w:szCs w:val="24"/>
        </w:rPr>
        <w:t xml:space="preserve"> with the </w:t>
      </w:r>
      <w:r w:rsidR="005643D6" w:rsidRPr="000A00D8">
        <w:rPr>
          <w:rFonts w:ascii="Book Antiqua" w:hAnsi="Book Antiqua"/>
          <w:sz w:val="24"/>
          <w:szCs w:val="24"/>
        </w:rPr>
        <w:t>‘</w:t>
      </w:r>
      <w:r w:rsidR="00102A34" w:rsidRPr="000A00D8">
        <w:rPr>
          <w:rFonts w:ascii="Book Antiqua" w:hAnsi="Book Antiqua"/>
          <w:sz w:val="24"/>
          <w:szCs w:val="24"/>
        </w:rPr>
        <w:t>Ma</w:t>
      </w:r>
      <w:r w:rsidR="00351C8C" w:rsidRPr="000A00D8">
        <w:rPr>
          <w:rFonts w:ascii="Book Antiqua" w:hAnsi="Book Antiqua"/>
          <w:sz w:val="24"/>
          <w:szCs w:val="24"/>
        </w:rPr>
        <w:t>sque of Africa</w:t>
      </w:r>
      <w:r w:rsidR="005643D6" w:rsidRPr="000A00D8">
        <w:rPr>
          <w:rFonts w:ascii="Book Antiqua" w:hAnsi="Book Antiqua"/>
          <w:sz w:val="24"/>
          <w:szCs w:val="24"/>
        </w:rPr>
        <w:t>’</w:t>
      </w:r>
      <w:r w:rsidR="00351C8C" w:rsidRPr="000A00D8">
        <w:rPr>
          <w:rFonts w:ascii="Book Antiqua" w:hAnsi="Book Antiqua"/>
          <w:sz w:val="24"/>
          <w:szCs w:val="24"/>
        </w:rPr>
        <w:t xml:space="preserve"> written in 200</w:t>
      </w:r>
      <w:r w:rsidR="00102A34" w:rsidRPr="000A00D8">
        <w:rPr>
          <w:rFonts w:ascii="Book Antiqua" w:hAnsi="Book Antiqua"/>
          <w:sz w:val="24"/>
          <w:szCs w:val="24"/>
        </w:rPr>
        <w:t>9</w:t>
      </w:r>
      <w:r w:rsidR="00351C8C" w:rsidRPr="000A00D8">
        <w:rPr>
          <w:rFonts w:ascii="Book Antiqua" w:hAnsi="Book Antiqua"/>
          <w:sz w:val="24"/>
          <w:szCs w:val="24"/>
        </w:rPr>
        <w:t xml:space="preserve">/10, which </w:t>
      </w:r>
      <w:r w:rsidR="00807DCC" w:rsidRPr="000A00D8">
        <w:rPr>
          <w:rFonts w:ascii="Book Antiqua" w:hAnsi="Book Antiqua"/>
          <w:sz w:val="24"/>
          <w:szCs w:val="24"/>
        </w:rPr>
        <w:t xml:space="preserve">featured Uganda, </w:t>
      </w:r>
      <w:r w:rsidR="00033FC3" w:rsidRPr="000A00D8">
        <w:rPr>
          <w:rFonts w:ascii="Book Antiqua" w:hAnsi="Book Antiqua"/>
          <w:sz w:val="24"/>
          <w:szCs w:val="24"/>
        </w:rPr>
        <w:t xml:space="preserve">and </w:t>
      </w:r>
      <w:r w:rsidR="005643D6" w:rsidRPr="000A00D8">
        <w:rPr>
          <w:rFonts w:ascii="Book Antiqua" w:hAnsi="Book Antiqua"/>
          <w:sz w:val="24"/>
          <w:szCs w:val="24"/>
        </w:rPr>
        <w:t>a</w:t>
      </w:r>
      <w:r w:rsidR="00033FC3" w:rsidRPr="000A00D8">
        <w:rPr>
          <w:rFonts w:ascii="Book Antiqua" w:hAnsi="Book Antiqua"/>
          <w:sz w:val="24"/>
          <w:szCs w:val="24"/>
        </w:rPr>
        <w:t xml:space="preserve"> number of </w:t>
      </w:r>
      <w:r w:rsidR="005643D6" w:rsidRPr="000A00D8">
        <w:rPr>
          <w:rFonts w:ascii="Book Antiqua" w:hAnsi="Book Antiqua"/>
          <w:sz w:val="24"/>
          <w:szCs w:val="24"/>
        </w:rPr>
        <w:t xml:space="preserve">other </w:t>
      </w:r>
      <w:r w:rsidR="00033FC3" w:rsidRPr="000A00D8">
        <w:rPr>
          <w:rFonts w:ascii="Book Antiqua" w:hAnsi="Book Antiqua"/>
          <w:sz w:val="24"/>
          <w:szCs w:val="24"/>
        </w:rPr>
        <w:t>African countries</w:t>
      </w:r>
      <w:r w:rsidR="005219DD" w:rsidRPr="000A00D8">
        <w:rPr>
          <w:rFonts w:ascii="Book Antiqua" w:hAnsi="Book Antiqua"/>
          <w:sz w:val="24"/>
          <w:szCs w:val="24"/>
        </w:rPr>
        <w:t>.</w:t>
      </w:r>
      <w:r w:rsidR="00033FC3" w:rsidRPr="000A00D8">
        <w:rPr>
          <w:rFonts w:ascii="Book Antiqua" w:hAnsi="Book Antiqua"/>
          <w:sz w:val="24"/>
          <w:szCs w:val="24"/>
        </w:rPr>
        <w:t xml:space="preserve"> </w:t>
      </w:r>
      <w:r w:rsidR="00351C8C" w:rsidRPr="000A00D8">
        <w:rPr>
          <w:rFonts w:ascii="Book Antiqua" w:hAnsi="Book Antiqua"/>
          <w:sz w:val="24"/>
          <w:szCs w:val="24"/>
        </w:rPr>
        <w:t>In fact</w:t>
      </w:r>
      <w:r w:rsidR="00E02345" w:rsidRPr="000A00D8">
        <w:rPr>
          <w:rFonts w:ascii="Book Antiqua" w:hAnsi="Book Antiqua"/>
          <w:sz w:val="24"/>
          <w:szCs w:val="24"/>
        </w:rPr>
        <w:t>,</w:t>
      </w:r>
      <w:r w:rsidR="00351C8C" w:rsidRPr="000A00D8">
        <w:rPr>
          <w:rFonts w:ascii="Book Antiqua" w:hAnsi="Book Antiqua"/>
          <w:sz w:val="24"/>
          <w:szCs w:val="24"/>
        </w:rPr>
        <w:t xml:space="preserve"> </w:t>
      </w:r>
      <w:r w:rsidR="005219DD" w:rsidRPr="000A00D8">
        <w:rPr>
          <w:rFonts w:ascii="Book Antiqua" w:hAnsi="Book Antiqua"/>
          <w:sz w:val="24"/>
          <w:szCs w:val="24"/>
        </w:rPr>
        <w:t>it</w:t>
      </w:r>
      <w:r w:rsidR="00BB53EA" w:rsidRPr="000A00D8">
        <w:rPr>
          <w:rFonts w:ascii="Book Antiqua" w:hAnsi="Book Antiqua"/>
          <w:sz w:val="24"/>
          <w:szCs w:val="24"/>
        </w:rPr>
        <w:t xml:space="preserve"> was Naipaul’s thirtieth book, in which Dr. </w:t>
      </w:r>
      <w:proofErr w:type="spellStart"/>
      <w:r w:rsidR="00BB53EA" w:rsidRPr="000A00D8">
        <w:rPr>
          <w:rFonts w:ascii="Book Antiqua" w:hAnsi="Book Antiqua"/>
          <w:sz w:val="24"/>
          <w:szCs w:val="24"/>
        </w:rPr>
        <w:t>Kiguli</w:t>
      </w:r>
      <w:proofErr w:type="spellEnd"/>
      <w:r w:rsidR="00BB53EA" w:rsidRPr="000A00D8">
        <w:rPr>
          <w:rFonts w:ascii="Book Antiqua" w:hAnsi="Book Antiqua"/>
          <w:sz w:val="24"/>
          <w:szCs w:val="24"/>
        </w:rPr>
        <w:t xml:space="preserve">, who is equally a great friend of the </w:t>
      </w:r>
      <w:proofErr w:type="spellStart"/>
      <w:r w:rsidR="00BB53EA" w:rsidRPr="000A00D8">
        <w:rPr>
          <w:rFonts w:ascii="Book Antiqua" w:hAnsi="Book Antiqua"/>
          <w:sz w:val="24"/>
          <w:szCs w:val="24"/>
        </w:rPr>
        <w:t>Naipauls</w:t>
      </w:r>
      <w:proofErr w:type="spellEnd"/>
      <w:r w:rsidR="00BB53EA" w:rsidRPr="000A00D8">
        <w:rPr>
          <w:rFonts w:ascii="Book Antiqua" w:hAnsi="Book Antiqua"/>
          <w:sz w:val="24"/>
          <w:szCs w:val="24"/>
        </w:rPr>
        <w:t xml:space="preserve">, and our Vice Chancellor </w:t>
      </w:r>
      <w:r w:rsidR="005643D6" w:rsidRPr="000A00D8">
        <w:rPr>
          <w:rFonts w:ascii="Book Antiqua" w:hAnsi="Book Antiqua"/>
          <w:sz w:val="24"/>
          <w:szCs w:val="24"/>
        </w:rPr>
        <w:t>for</w:t>
      </w:r>
      <w:r w:rsidR="00BB53EA" w:rsidRPr="000A00D8">
        <w:rPr>
          <w:rFonts w:ascii="Book Antiqua" w:hAnsi="Book Antiqua"/>
          <w:sz w:val="24"/>
          <w:szCs w:val="24"/>
        </w:rPr>
        <w:t xml:space="preserve"> Academic Affairs</w:t>
      </w:r>
      <w:r w:rsidR="002919F4">
        <w:rPr>
          <w:rFonts w:ascii="Book Antiqua" w:hAnsi="Book Antiqua"/>
          <w:sz w:val="24"/>
          <w:szCs w:val="24"/>
        </w:rPr>
        <w:t>,</w:t>
      </w:r>
      <w:r w:rsidR="00BB53EA" w:rsidRPr="000A00D8">
        <w:rPr>
          <w:rFonts w:ascii="Book Antiqua" w:hAnsi="Book Antiqua"/>
          <w:sz w:val="24"/>
          <w:szCs w:val="24"/>
        </w:rPr>
        <w:t xml:space="preserve"> Dr. Ernest </w:t>
      </w:r>
      <w:proofErr w:type="spellStart"/>
      <w:r w:rsidR="00BB53EA" w:rsidRPr="000A00D8">
        <w:rPr>
          <w:rFonts w:ascii="Book Antiqua" w:hAnsi="Book Antiqua"/>
          <w:sz w:val="24"/>
          <w:szCs w:val="24"/>
        </w:rPr>
        <w:t>Ogwang</w:t>
      </w:r>
      <w:proofErr w:type="spellEnd"/>
      <w:r w:rsidR="002919F4">
        <w:rPr>
          <w:rFonts w:ascii="Book Antiqua" w:hAnsi="Book Antiqua"/>
          <w:sz w:val="24"/>
          <w:szCs w:val="24"/>
        </w:rPr>
        <w:t>,</w:t>
      </w:r>
      <w:r w:rsidR="00BB53EA" w:rsidRPr="000A00D8">
        <w:rPr>
          <w:rFonts w:ascii="Book Antiqua" w:hAnsi="Book Antiqua"/>
          <w:sz w:val="24"/>
          <w:szCs w:val="24"/>
        </w:rPr>
        <w:t xml:space="preserve"> played a major part in </w:t>
      </w:r>
      <w:r w:rsidR="005D6664" w:rsidRPr="000A00D8">
        <w:rPr>
          <w:rFonts w:ascii="Book Antiqua" w:hAnsi="Book Antiqua"/>
          <w:sz w:val="24"/>
          <w:szCs w:val="24"/>
        </w:rPr>
        <w:t>organizing the research for the book</w:t>
      </w:r>
      <w:r w:rsidR="005643D6" w:rsidRPr="000A00D8">
        <w:rPr>
          <w:rFonts w:ascii="Book Antiqua" w:hAnsi="Book Antiqua"/>
          <w:sz w:val="24"/>
          <w:szCs w:val="24"/>
        </w:rPr>
        <w:t>,</w:t>
      </w:r>
      <w:r w:rsidR="005219DD" w:rsidRPr="000A00D8">
        <w:rPr>
          <w:rFonts w:ascii="Book Antiqua" w:hAnsi="Book Antiqua"/>
          <w:sz w:val="24"/>
          <w:szCs w:val="24"/>
        </w:rPr>
        <w:t xml:space="preserve"> while he was in Uganda</w:t>
      </w:r>
      <w:r w:rsidR="00BB53EA" w:rsidRPr="000A00D8">
        <w:rPr>
          <w:rFonts w:ascii="Book Antiqua" w:hAnsi="Book Antiqua"/>
          <w:sz w:val="24"/>
          <w:szCs w:val="24"/>
        </w:rPr>
        <w:t xml:space="preserve">.   </w:t>
      </w:r>
    </w:p>
    <w:p w:rsidR="00190DC9" w:rsidRPr="000A00D8" w:rsidRDefault="00E415A0" w:rsidP="000A00D8">
      <w:pPr>
        <w:spacing w:after="240"/>
        <w:jc w:val="both"/>
        <w:rPr>
          <w:rFonts w:ascii="Book Antiqua" w:hAnsi="Book Antiqua"/>
          <w:sz w:val="24"/>
          <w:szCs w:val="24"/>
        </w:rPr>
      </w:pPr>
      <w:r w:rsidRPr="000A00D8">
        <w:rPr>
          <w:rFonts w:ascii="Book Antiqua" w:hAnsi="Book Antiqua"/>
          <w:sz w:val="24"/>
          <w:szCs w:val="24"/>
        </w:rPr>
        <w:lastRenderedPageBreak/>
        <w:t>25</w:t>
      </w:r>
      <w:r w:rsidR="00E02345" w:rsidRPr="000A00D8">
        <w:rPr>
          <w:rFonts w:ascii="Book Antiqua" w:hAnsi="Book Antiqua"/>
          <w:sz w:val="24"/>
          <w:szCs w:val="24"/>
        </w:rPr>
        <w:t>.</w:t>
      </w:r>
      <w:r w:rsidR="00E02345" w:rsidRPr="000A00D8">
        <w:rPr>
          <w:rFonts w:ascii="Book Antiqua" w:hAnsi="Book Antiqua"/>
          <w:sz w:val="24"/>
          <w:szCs w:val="24"/>
        </w:rPr>
        <w:tab/>
      </w:r>
      <w:r w:rsidR="005643D6" w:rsidRPr="000A00D8">
        <w:rPr>
          <w:rFonts w:ascii="Book Antiqua" w:hAnsi="Book Antiqua"/>
          <w:sz w:val="24"/>
          <w:szCs w:val="24"/>
        </w:rPr>
        <w:t>Other notable w</w:t>
      </w:r>
      <w:r w:rsidR="00C84B75" w:rsidRPr="000A00D8">
        <w:rPr>
          <w:rFonts w:ascii="Book Antiqua" w:hAnsi="Book Antiqua"/>
          <w:sz w:val="24"/>
          <w:szCs w:val="24"/>
        </w:rPr>
        <w:t xml:space="preserve">riters from the region </w:t>
      </w:r>
      <w:r w:rsidR="005643D6" w:rsidRPr="000A00D8">
        <w:rPr>
          <w:rFonts w:ascii="Book Antiqua" w:hAnsi="Book Antiqua"/>
          <w:sz w:val="24"/>
          <w:szCs w:val="24"/>
        </w:rPr>
        <w:t xml:space="preserve">during this period </w:t>
      </w:r>
      <w:r w:rsidR="008418F7" w:rsidRPr="000A00D8">
        <w:rPr>
          <w:rFonts w:ascii="Book Antiqua" w:hAnsi="Book Antiqua"/>
          <w:sz w:val="24"/>
          <w:szCs w:val="24"/>
        </w:rPr>
        <w:t>included,</w:t>
      </w:r>
      <w:r w:rsidR="00C84B75" w:rsidRPr="000A00D8">
        <w:rPr>
          <w:rFonts w:ascii="Book Antiqua" w:hAnsi="Book Antiqua"/>
          <w:sz w:val="24"/>
          <w:szCs w:val="24"/>
        </w:rPr>
        <w:t xml:space="preserve"> John Hearne</w:t>
      </w:r>
      <w:r w:rsidR="00190DC9" w:rsidRPr="000A00D8">
        <w:rPr>
          <w:rFonts w:ascii="Book Antiqua" w:hAnsi="Book Antiqua"/>
          <w:sz w:val="24"/>
          <w:szCs w:val="24"/>
        </w:rPr>
        <w:t>,</w:t>
      </w:r>
      <w:r w:rsidR="002919F4">
        <w:rPr>
          <w:rFonts w:ascii="Book Antiqua" w:hAnsi="Book Antiqua"/>
          <w:sz w:val="24"/>
          <w:szCs w:val="24"/>
        </w:rPr>
        <w:t xml:space="preserve"> Edgar, </w:t>
      </w:r>
      <w:proofErr w:type="spellStart"/>
      <w:r w:rsidR="00C84B75" w:rsidRPr="000A00D8">
        <w:rPr>
          <w:rFonts w:ascii="Book Antiqua" w:hAnsi="Book Antiqua"/>
          <w:sz w:val="24"/>
          <w:szCs w:val="24"/>
        </w:rPr>
        <w:t>Mittelholzer</w:t>
      </w:r>
      <w:proofErr w:type="spellEnd"/>
      <w:r w:rsidR="002919F4">
        <w:rPr>
          <w:rFonts w:ascii="Book Antiqua" w:hAnsi="Book Antiqua"/>
          <w:sz w:val="24"/>
          <w:szCs w:val="24"/>
        </w:rPr>
        <w:t>, George Lam</w:t>
      </w:r>
      <w:r w:rsidR="00270D76">
        <w:rPr>
          <w:rFonts w:ascii="Book Antiqua" w:hAnsi="Book Antiqua"/>
          <w:sz w:val="24"/>
          <w:szCs w:val="24"/>
        </w:rPr>
        <w:t>m</w:t>
      </w:r>
      <w:r w:rsidR="002919F4">
        <w:rPr>
          <w:rFonts w:ascii="Book Antiqua" w:hAnsi="Book Antiqua"/>
          <w:sz w:val="24"/>
          <w:szCs w:val="24"/>
        </w:rPr>
        <w:t>ing and V.S. Naipaul</w:t>
      </w:r>
      <w:r w:rsidR="008418F7" w:rsidRPr="000A00D8">
        <w:rPr>
          <w:rFonts w:ascii="Book Antiqua" w:hAnsi="Book Antiqua"/>
          <w:sz w:val="24"/>
          <w:szCs w:val="24"/>
        </w:rPr>
        <w:t xml:space="preserve">. The writings of all these authors were published in the </w:t>
      </w:r>
      <w:r w:rsidR="00190DC9" w:rsidRPr="000A00D8">
        <w:rPr>
          <w:rFonts w:ascii="Book Antiqua" w:hAnsi="Book Antiqua"/>
          <w:sz w:val="24"/>
          <w:szCs w:val="24"/>
        </w:rPr>
        <w:t xml:space="preserve">United Kingdom </w:t>
      </w:r>
      <w:r w:rsidR="008418F7" w:rsidRPr="000A00D8">
        <w:rPr>
          <w:rFonts w:ascii="Book Antiqua" w:hAnsi="Book Antiqua"/>
          <w:sz w:val="24"/>
          <w:szCs w:val="24"/>
        </w:rPr>
        <w:t xml:space="preserve">as a single Caribbean Literature. </w:t>
      </w:r>
    </w:p>
    <w:p w:rsidR="005D6664" w:rsidRPr="000A00D8" w:rsidRDefault="005D6664" w:rsidP="000A00D8">
      <w:pPr>
        <w:spacing w:after="240"/>
        <w:jc w:val="both"/>
        <w:rPr>
          <w:rFonts w:ascii="Book Antiqua" w:hAnsi="Book Antiqua"/>
          <w:sz w:val="24"/>
          <w:szCs w:val="24"/>
        </w:rPr>
      </w:pPr>
      <w:r w:rsidRPr="000A00D8">
        <w:rPr>
          <w:rFonts w:ascii="Book Antiqua" w:hAnsi="Book Antiqua"/>
          <w:sz w:val="24"/>
          <w:szCs w:val="24"/>
        </w:rPr>
        <w:t>2</w:t>
      </w:r>
      <w:r w:rsidR="00E415A0" w:rsidRPr="000A00D8">
        <w:rPr>
          <w:rFonts w:ascii="Book Antiqua" w:hAnsi="Book Antiqua"/>
          <w:sz w:val="24"/>
          <w:szCs w:val="24"/>
        </w:rPr>
        <w:t>6</w:t>
      </w:r>
      <w:r w:rsidRPr="000A00D8">
        <w:rPr>
          <w:rFonts w:ascii="Book Antiqua" w:hAnsi="Book Antiqua"/>
          <w:sz w:val="24"/>
          <w:szCs w:val="24"/>
        </w:rPr>
        <w:t>.</w:t>
      </w:r>
      <w:r w:rsidRPr="000A00D8">
        <w:rPr>
          <w:rFonts w:ascii="Book Antiqua" w:hAnsi="Book Antiqua"/>
          <w:sz w:val="24"/>
          <w:szCs w:val="24"/>
        </w:rPr>
        <w:tab/>
        <w:t>The second half of the 20th Cent</w:t>
      </w:r>
      <w:r w:rsidR="005219DD" w:rsidRPr="000A00D8">
        <w:rPr>
          <w:rFonts w:ascii="Book Antiqua" w:hAnsi="Book Antiqua"/>
          <w:sz w:val="24"/>
          <w:szCs w:val="24"/>
        </w:rPr>
        <w:t>ury was to a large extent, the Golden A</w:t>
      </w:r>
      <w:r w:rsidRPr="000A00D8">
        <w:rPr>
          <w:rFonts w:ascii="Book Antiqua" w:hAnsi="Book Antiqua"/>
          <w:sz w:val="24"/>
          <w:szCs w:val="24"/>
        </w:rPr>
        <w:t>ge of Caribbean literature. It also saw the flowering of many plays, and theatre workshop</w:t>
      </w:r>
      <w:r w:rsidR="00C621E3">
        <w:rPr>
          <w:rFonts w:ascii="Book Antiqua" w:hAnsi="Book Antiqua"/>
          <w:sz w:val="24"/>
          <w:szCs w:val="24"/>
        </w:rPr>
        <w:t>s</w:t>
      </w:r>
      <w:r w:rsidRPr="000A00D8">
        <w:rPr>
          <w:rFonts w:ascii="Book Antiqua" w:hAnsi="Book Antiqua"/>
          <w:sz w:val="24"/>
          <w:szCs w:val="24"/>
        </w:rPr>
        <w:t>. In short</w:t>
      </w:r>
      <w:r w:rsidR="00C621E3">
        <w:rPr>
          <w:rFonts w:ascii="Book Antiqua" w:hAnsi="Book Antiqua"/>
          <w:sz w:val="24"/>
          <w:szCs w:val="24"/>
        </w:rPr>
        <w:t>,</w:t>
      </w:r>
      <w:r w:rsidRPr="000A00D8">
        <w:rPr>
          <w:rFonts w:ascii="Book Antiqua" w:hAnsi="Book Antiqua"/>
          <w:sz w:val="24"/>
          <w:szCs w:val="24"/>
        </w:rPr>
        <w:t xml:space="preserve"> a flowering of the literary arts, with hundreds of writers, publicists and the </w:t>
      </w:r>
      <w:r w:rsidR="00C621E3">
        <w:rPr>
          <w:rFonts w:ascii="Book Antiqua" w:hAnsi="Book Antiqua"/>
          <w:sz w:val="24"/>
          <w:szCs w:val="24"/>
        </w:rPr>
        <w:t>D</w:t>
      </w:r>
      <w:r w:rsidRPr="000A00D8">
        <w:rPr>
          <w:rFonts w:ascii="Book Antiqua" w:hAnsi="Book Antiqua"/>
          <w:sz w:val="24"/>
          <w:szCs w:val="24"/>
        </w:rPr>
        <w:t xml:space="preserve">epartment of </w:t>
      </w:r>
      <w:r w:rsidR="00C621E3">
        <w:rPr>
          <w:rFonts w:ascii="Book Antiqua" w:hAnsi="Book Antiqua"/>
          <w:sz w:val="24"/>
          <w:szCs w:val="24"/>
        </w:rPr>
        <w:t>L</w:t>
      </w:r>
      <w:r w:rsidRPr="000A00D8">
        <w:rPr>
          <w:rFonts w:ascii="Book Antiqua" w:hAnsi="Book Antiqua"/>
          <w:sz w:val="24"/>
          <w:szCs w:val="24"/>
        </w:rPr>
        <w:t>iterature at the University of the West Indies, presiding</w:t>
      </w:r>
      <w:r w:rsidR="005219DD" w:rsidRPr="000A00D8">
        <w:rPr>
          <w:rFonts w:ascii="Book Antiqua" w:hAnsi="Book Antiqua"/>
          <w:sz w:val="24"/>
          <w:szCs w:val="24"/>
        </w:rPr>
        <w:t>,</w:t>
      </w:r>
      <w:r w:rsidRPr="000A00D8">
        <w:rPr>
          <w:rFonts w:ascii="Book Antiqua" w:hAnsi="Book Antiqua"/>
          <w:sz w:val="24"/>
          <w:szCs w:val="24"/>
        </w:rPr>
        <w:t xml:space="preserve"> or providing inspiration to </w:t>
      </w:r>
      <w:r w:rsidR="00713D8A" w:rsidRPr="000A00D8">
        <w:rPr>
          <w:rFonts w:ascii="Book Antiqua" w:hAnsi="Book Antiqua"/>
          <w:sz w:val="24"/>
          <w:szCs w:val="24"/>
        </w:rPr>
        <w:t xml:space="preserve">the </w:t>
      </w:r>
      <w:r w:rsidRPr="000A00D8">
        <w:rPr>
          <w:rFonts w:ascii="Book Antiqua" w:hAnsi="Book Antiqua"/>
          <w:sz w:val="24"/>
          <w:szCs w:val="24"/>
        </w:rPr>
        <w:t>indigenous writers on a variety of themes on Caribbean social and political development.</w:t>
      </w:r>
    </w:p>
    <w:p w:rsidR="00520370" w:rsidRPr="000A00D8" w:rsidRDefault="00E806EA" w:rsidP="000A00D8">
      <w:pPr>
        <w:spacing w:after="240"/>
        <w:jc w:val="both"/>
        <w:rPr>
          <w:rFonts w:ascii="Book Antiqua" w:hAnsi="Book Antiqua"/>
          <w:sz w:val="24"/>
          <w:szCs w:val="24"/>
        </w:rPr>
      </w:pPr>
      <w:r w:rsidRPr="000A00D8">
        <w:rPr>
          <w:rFonts w:ascii="Book Antiqua" w:hAnsi="Book Antiqua"/>
          <w:sz w:val="24"/>
          <w:szCs w:val="24"/>
        </w:rPr>
        <w:t>2</w:t>
      </w:r>
      <w:r w:rsidR="00E415A0" w:rsidRPr="000A00D8">
        <w:rPr>
          <w:rFonts w:ascii="Book Antiqua" w:hAnsi="Book Antiqua"/>
          <w:sz w:val="24"/>
          <w:szCs w:val="24"/>
        </w:rPr>
        <w:t>7</w:t>
      </w:r>
      <w:r w:rsidR="00DC0AC2" w:rsidRPr="000A00D8">
        <w:rPr>
          <w:rFonts w:ascii="Book Antiqua" w:hAnsi="Book Antiqua"/>
          <w:sz w:val="24"/>
          <w:szCs w:val="24"/>
        </w:rPr>
        <w:t>.</w:t>
      </w:r>
      <w:r w:rsidR="00DC0AC2" w:rsidRPr="000A00D8">
        <w:rPr>
          <w:rFonts w:ascii="Book Antiqua" w:hAnsi="Book Antiqua"/>
          <w:sz w:val="24"/>
          <w:szCs w:val="24"/>
        </w:rPr>
        <w:tab/>
      </w:r>
      <w:r w:rsidR="00690A45" w:rsidRPr="000A00D8">
        <w:rPr>
          <w:rFonts w:ascii="Book Antiqua" w:hAnsi="Book Antiqua"/>
          <w:sz w:val="24"/>
          <w:szCs w:val="24"/>
        </w:rPr>
        <w:t>To date</w:t>
      </w:r>
      <w:r w:rsidR="00FC3297" w:rsidRPr="000A00D8">
        <w:rPr>
          <w:rFonts w:ascii="Book Antiqua" w:hAnsi="Book Antiqua"/>
          <w:sz w:val="24"/>
          <w:szCs w:val="24"/>
        </w:rPr>
        <w:t>,</w:t>
      </w:r>
      <w:r w:rsidR="00690A45" w:rsidRPr="000A00D8">
        <w:rPr>
          <w:rFonts w:ascii="Book Antiqua" w:hAnsi="Book Antiqua"/>
          <w:sz w:val="24"/>
          <w:szCs w:val="24"/>
        </w:rPr>
        <w:t xml:space="preserve"> three</w:t>
      </w:r>
      <w:r w:rsidR="00D512EC" w:rsidRPr="000A00D8">
        <w:rPr>
          <w:rFonts w:ascii="Book Antiqua" w:hAnsi="Book Antiqua"/>
          <w:sz w:val="24"/>
          <w:szCs w:val="24"/>
        </w:rPr>
        <w:t xml:space="preserve"> Caribbean writers have won the No</w:t>
      </w:r>
      <w:r w:rsidR="00DC0AC2" w:rsidRPr="000A00D8">
        <w:rPr>
          <w:rFonts w:ascii="Book Antiqua" w:hAnsi="Book Antiqua"/>
          <w:sz w:val="24"/>
          <w:szCs w:val="24"/>
        </w:rPr>
        <w:t>b</w:t>
      </w:r>
      <w:r w:rsidR="00D512EC" w:rsidRPr="000A00D8">
        <w:rPr>
          <w:rFonts w:ascii="Book Antiqua" w:hAnsi="Book Antiqua"/>
          <w:sz w:val="24"/>
          <w:szCs w:val="24"/>
        </w:rPr>
        <w:t>el Prize</w:t>
      </w:r>
      <w:r w:rsidR="00DC0AC2" w:rsidRPr="000A00D8">
        <w:rPr>
          <w:rFonts w:ascii="Book Antiqua" w:hAnsi="Book Antiqua"/>
          <w:sz w:val="24"/>
          <w:szCs w:val="24"/>
        </w:rPr>
        <w:t xml:space="preserve"> for literature</w:t>
      </w:r>
      <w:r w:rsidRPr="000A00D8">
        <w:rPr>
          <w:rFonts w:ascii="Book Antiqua" w:hAnsi="Book Antiqua"/>
          <w:sz w:val="24"/>
          <w:szCs w:val="24"/>
        </w:rPr>
        <w:t>.</w:t>
      </w:r>
      <w:r w:rsidR="00D512EC" w:rsidRPr="000A00D8">
        <w:rPr>
          <w:rFonts w:ascii="Book Antiqua" w:hAnsi="Book Antiqua"/>
          <w:sz w:val="24"/>
          <w:szCs w:val="24"/>
        </w:rPr>
        <w:t xml:space="preserve"> </w:t>
      </w:r>
      <w:r w:rsidR="00FC3297" w:rsidRPr="000A00D8">
        <w:rPr>
          <w:rFonts w:ascii="Book Antiqua" w:hAnsi="Book Antiqua"/>
          <w:sz w:val="24"/>
          <w:szCs w:val="24"/>
        </w:rPr>
        <w:t xml:space="preserve">They are: </w:t>
      </w:r>
      <w:r w:rsidR="00D512EC" w:rsidRPr="000A00D8">
        <w:rPr>
          <w:rFonts w:ascii="Book Antiqua" w:hAnsi="Book Antiqua"/>
          <w:sz w:val="24"/>
          <w:szCs w:val="24"/>
        </w:rPr>
        <w:t>Saint Jo</w:t>
      </w:r>
      <w:r w:rsidR="00DC0AC2" w:rsidRPr="000A00D8">
        <w:rPr>
          <w:rFonts w:ascii="Book Antiqua" w:hAnsi="Book Antiqua"/>
          <w:sz w:val="24"/>
          <w:szCs w:val="24"/>
        </w:rPr>
        <w:t>h</w:t>
      </w:r>
      <w:r w:rsidR="00D512EC" w:rsidRPr="000A00D8">
        <w:rPr>
          <w:rFonts w:ascii="Book Antiqua" w:hAnsi="Book Antiqua"/>
          <w:sz w:val="24"/>
          <w:szCs w:val="24"/>
        </w:rPr>
        <w:t xml:space="preserve">n </w:t>
      </w:r>
      <w:proofErr w:type="spellStart"/>
      <w:r w:rsidR="00D512EC" w:rsidRPr="000A00D8">
        <w:rPr>
          <w:rFonts w:ascii="Book Antiqua" w:hAnsi="Book Antiqua"/>
          <w:sz w:val="24"/>
          <w:szCs w:val="24"/>
        </w:rPr>
        <w:t>Perse</w:t>
      </w:r>
      <w:proofErr w:type="spellEnd"/>
      <w:r w:rsidR="00D512EC" w:rsidRPr="000A00D8">
        <w:rPr>
          <w:rFonts w:ascii="Book Antiqua" w:hAnsi="Book Antiqua"/>
          <w:sz w:val="24"/>
          <w:szCs w:val="24"/>
        </w:rPr>
        <w:t xml:space="preserve"> in 19</w:t>
      </w:r>
      <w:r w:rsidR="00DC0AC2" w:rsidRPr="000A00D8">
        <w:rPr>
          <w:rFonts w:ascii="Book Antiqua" w:hAnsi="Book Antiqua"/>
          <w:sz w:val="24"/>
          <w:szCs w:val="24"/>
        </w:rPr>
        <w:t>6</w:t>
      </w:r>
      <w:r w:rsidR="00D512EC" w:rsidRPr="000A00D8">
        <w:rPr>
          <w:rFonts w:ascii="Book Antiqua" w:hAnsi="Book Antiqua"/>
          <w:sz w:val="24"/>
          <w:szCs w:val="24"/>
        </w:rPr>
        <w:t>0</w:t>
      </w:r>
      <w:r w:rsidR="00FC3297" w:rsidRPr="000A00D8">
        <w:rPr>
          <w:rFonts w:ascii="Book Antiqua" w:hAnsi="Book Antiqua"/>
          <w:sz w:val="24"/>
          <w:szCs w:val="24"/>
        </w:rPr>
        <w:t xml:space="preserve">; </w:t>
      </w:r>
      <w:r w:rsidR="00DC0AC2" w:rsidRPr="000A00D8">
        <w:rPr>
          <w:rFonts w:ascii="Book Antiqua" w:hAnsi="Book Antiqua"/>
          <w:sz w:val="24"/>
          <w:szCs w:val="24"/>
        </w:rPr>
        <w:t>who</w:t>
      </w:r>
      <w:r w:rsidR="00D512EC" w:rsidRPr="000A00D8">
        <w:rPr>
          <w:rFonts w:ascii="Book Antiqua" w:hAnsi="Book Antiqua"/>
          <w:sz w:val="24"/>
          <w:szCs w:val="24"/>
        </w:rPr>
        <w:t xml:space="preserve"> was born in the French Caribbean Island of Guadeloupe, </w:t>
      </w:r>
      <w:r w:rsidR="00DC0AC2" w:rsidRPr="000A00D8">
        <w:rPr>
          <w:rFonts w:ascii="Book Antiqua" w:hAnsi="Book Antiqua"/>
          <w:sz w:val="24"/>
          <w:szCs w:val="24"/>
        </w:rPr>
        <w:t>Dereck Walcott</w:t>
      </w:r>
      <w:r w:rsidR="00C621E3">
        <w:rPr>
          <w:rFonts w:ascii="Book Antiqua" w:hAnsi="Book Antiqua"/>
          <w:sz w:val="24"/>
          <w:szCs w:val="24"/>
        </w:rPr>
        <w:t>,</w:t>
      </w:r>
      <w:r w:rsidR="00DC0AC2" w:rsidRPr="000A00D8">
        <w:rPr>
          <w:rFonts w:ascii="Book Antiqua" w:hAnsi="Book Antiqua"/>
          <w:sz w:val="24"/>
          <w:szCs w:val="24"/>
        </w:rPr>
        <w:t xml:space="preserve"> </w:t>
      </w:r>
      <w:r w:rsidR="00FC3297" w:rsidRPr="000A00D8">
        <w:rPr>
          <w:rFonts w:ascii="Book Antiqua" w:hAnsi="Book Antiqua"/>
          <w:sz w:val="24"/>
          <w:szCs w:val="24"/>
        </w:rPr>
        <w:t>198</w:t>
      </w:r>
      <w:r w:rsidR="005D6664" w:rsidRPr="000A00D8">
        <w:rPr>
          <w:rFonts w:ascii="Book Antiqua" w:hAnsi="Book Antiqua"/>
          <w:sz w:val="24"/>
          <w:szCs w:val="24"/>
        </w:rPr>
        <w:t>6</w:t>
      </w:r>
      <w:r w:rsidR="00FC3297" w:rsidRPr="000A00D8">
        <w:rPr>
          <w:rFonts w:ascii="Book Antiqua" w:hAnsi="Book Antiqua"/>
          <w:sz w:val="24"/>
          <w:szCs w:val="24"/>
        </w:rPr>
        <w:t xml:space="preserve"> </w:t>
      </w:r>
      <w:r w:rsidRPr="000A00D8">
        <w:rPr>
          <w:rFonts w:ascii="Book Antiqua" w:hAnsi="Book Antiqua"/>
          <w:sz w:val="24"/>
          <w:szCs w:val="24"/>
        </w:rPr>
        <w:t xml:space="preserve">and </w:t>
      </w:r>
      <w:r w:rsidR="00C621E3">
        <w:rPr>
          <w:rFonts w:ascii="Book Antiqua" w:hAnsi="Book Antiqua"/>
          <w:sz w:val="24"/>
          <w:szCs w:val="24"/>
        </w:rPr>
        <w:t xml:space="preserve">Sir </w:t>
      </w:r>
      <w:proofErr w:type="spellStart"/>
      <w:r w:rsidRPr="000A00D8">
        <w:rPr>
          <w:rFonts w:ascii="Book Antiqua" w:hAnsi="Book Antiqua"/>
          <w:sz w:val="24"/>
          <w:szCs w:val="24"/>
        </w:rPr>
        <w:t>Vidia</w:t>
      </w:r>
      <w:proofErr w:type="spellEnd"/>
      <w:r w:rsidRPr="000A00D8">
        <w:rPr>
          <w:rFonts w:ascii="Book Antiqua" w:hAnsi="Book Antiqua"/>
          <w:sz w:val="24"/>
          <w:szCs w:val="24"/>
        </w:rPr>
        <w:t xml:space="preserve"> Naipaul in 2001</w:t>
      </w:r>
      <w:r w:rsidR="00690A45" w:rsidRPr="000A00D8">
        <w:rPr>
          <w:rFonts w:ascii="Book Antiqua" w:hAnsi="Book Antiqua"/>
          <w:sz w:val="24"/>
          <w:szCs w:val="24"/>
        </w:rPr>
        <w:t>. Other</w:t>
      </w:r>
      <w:r w:rsidR="00D512EC" w:rsidRPr="000A00D8">
        <w:rPr>
          <w:rFonts w:ascii="Book Antiqua" w:hAnsi="Book Antiqua"/>
          <w:sz w:val="24"/>
          <w:szCs w:val="24"/>
        </w:rPr>
        <w:t xml:space="preserve"> equally distinguished names </w:t>
      </w:r>
      <w:r w:rsidR="00690A45" w:rsidRPr="000A00D8">
        <w:rPr>
          <w:rFonts w:ascii="Book Antiqua" w:hAnsi="Book Antiqua"/>
          <w:sz w:val="24"/>
          <w:szCs w:val="24"/>
        </w:rPr>
        <w:t>include</w:t>
      </w:r>
      <w:r w:rsidR="00D512EC" w:rsidRPr="000A00D8">
        <w:rPr>
          <w:rFonts w:ascii="Book Antiqua" w:hAnsi="Book Antiqua"/>
          <w:sz w:val="24"/>
          <w:szCs w:val="24"/>
        </w:rPr>
        <w:t xml:space="preserve"> Earl Lovelace, Orlando Patterson, Andrew </w:t>
      </w:r>
      <w:proofErr w:type="spellStart"/>
      <w:r w:rsidR="00D512EC" w:rsidRPr="000A00D8">
        <w:rPr>
          <w:rFonts w:ascii="Book Antiqua" w:hAnsi="Book Antiqua"/>
          <w:sz w:val="24"/>
          <w:szCs w:val="24"/>
        </w:rPr>
        <w:t>Salkey</w:t>
      </w:r>
      <w:proofErr w:type="spellEnd"/>
      <w:r w:rsidR="00D512EC" w:rsidRPr="000A00D8">
        <w:rPr>
          <w:rFonts w:ascii="Book Antiqua" w:hAnsi="Book Antiqua"/>
          <w:sz w:val="24"/>
          <w:szCs w:val="24"/>
        </w:rPr>
        <w:t>, a</w:t>
      </w:r>
      <w:r w:rsidR="001C1F2E" w:rsidRPr="000A00D8">
        <w:rPr>
          <w:rFonts w:ascii="Book Antiqua" w:hAnsi="Book Antiqua"/>
          <w:sz w:val="24"/>
          <w:szCs w:val="24"/>
        </w:rPr>
        <w:t>n</w:t>
      </w:r>
      <w:r w:rsidR="00D512EC" w:rsidRPr="000A00D8">
        <w:rPr>
          <w:rFonts w:ascii="Book Antiqua" w:hAnsi="Book Antiqua"/>
          <w:sz w:val="24"/>
          <w:szCs w:val="24"/>
        </w:rPr>
        <w:t>d</w:t>
      </w:r>
      <w:r w:rsidR="00DC0AC2" w:rsidRPr="000A00D8">
        <w:rPr>
          <w:rFonts w:ascii="Book Antiqua" w:hAnsi="Book Antiqua"/>
          <w:sz w:val="24"/>
          <w:szCs w:val="24"/>
        </w:rPr>
        <w:t xml:space="preserve"> Edward</w:t>
      </w:r>
      <w:r w:rsidR="00D512EC" w:rsidRPr="000A00D8">
        <w:rPr>
          <w:rFonts w:ascii="Book Antiqua" w:hAnsi="Book Antiqua"/>
          <w:sz w:val="24"/>
          <w:szCs w:val="24"/>
        </w:rPr>
        <w:t xml:space="preserve"> Brathwaite</w:t>
      </w:r>
      <w:r w:rsidR="00DC0AC2" w:rsidRPr="000A00D8">
        <w:rPr>
          <w:rFonts w:ascii="Book Antiqua" w:hAnsi="Book Antiqua"/>
          <w:sz w:val="24"/>
          <w:szCs w:val="24"/>
        </w:rPr>
        <w:t>. R</w:t>
      </w:r>
      <w:r w:rsidR="00D512EC" w:rsidRPr="000A00D8">
        <w:rPr>
          <w:rFonts w:ascii="Book Antiqua" w:hAnsi="Book Antiqua"/>
          <w:sz w:val="24"/>
          <w:szCs w:val="24"/>
        </w:rPr>
        <w:t>ecently</w:t>
      </w:r>
      <w:r w:rsidR="001C1F2E" w:rsidRPr="000A00D8">
        <w:rPr>
          <w:rFonts w:ascii="Book Antiqua" w:hAnsi="Book Antiqua"/>
          <w:sz w:val="24"/>
          <w:szCs w:val="24"/>
        </w:rPr>
        <w:t xml:space="preserve">, there </w:t>
      </w:r>
      <w:proofErr w:type="gramStart"/>
      <w:r w:rsidR="001C1F2E" w:rsidRPr="000A00D8">
        <w:rPr>
          <w:rFonts w:ascii="Book Antiqua" w:hAnsi="Book Antiqua"/>
          <w:sz w:val="24"/>
          <w:szCs w:val="24"/>
        </w:rPr>
        <w:t xml:space="preserve">have been </w:t>
      </w:r>
      <w:r w:rsidR="00690A45" w:rsidRPr="000A00D8">
        <w:rPr>
          <w:rFonts w:ascii="Book Antiqua" w:hAnsi="Book Antiqua"/>
          <w:sz w:val="24"/>
          <w:szCs w:val="24"/>
        </w:rPr>
        <w:t>a rash</w:t>
      </w:r>
      <w:proofErr w:type="gramEnd"/>
      <w:r w:rsidR="00690A45" w:rsidRPr="000A00D8">
        <w:rPr>
          <w:rFonts w:ascii="Book Antiqua" w:hAnsi="Book Antiqua"/>
          <w:sz w:val="24"/>
          <w:szCs w:val="24"/>
        </w:rPr>
        <w:t xml:space="preserve"> of</w:t>
      </w:r>
      <w:r w:rsidR="00ED02B4" w:rsidRPr="000A00D8">
        <w:rPr>
          <w:rFonts w:ascii="Book Antiqua" w:hAnsi="Book Antiqua"/>
          <w:sz w:val="24"/>
          <w:szCs w:val="24"/>
        </w:rPr>
        <w:t xml:space="preserve"> relatively new</w:t>
      </w:r>
      <w:r w:rsidR="001C1F2E" w:rsidRPr="000A00D8">
        <w:rPr>
          <w:rFonts w:ascii="Book Antiqua" w:hAnsi="Book Antiqua"/>
          <w:sz w:val="24"/>
          <w:szCs w:val="24"/>
        </w:rPr>
        <w:t xml:space="preserve"> writers </w:t>
      </w:r>
      <w:r w:rsidR="00690A45" w:rsidRPr="000A00D8">
        <w:rPr>
          <w:rFonts w:ascii="Book Antiqua" w:hAnsi="Book Antiqua"/>
          <w:sz w:val="24"/>
          <w:szCs w:val="24"/>
        </w:rPr>
        <w:t xml:space="preserve">from the Caribbean all vying and creating quite a name for themselves </w:t>
      </w:r>
      <w:r w:rsidR="00713D8A" w:rsidRPr="000A00D8">
        <w:rPr>
          <w:rFonts w:ascii="Book Antiqua" w:hAnsi="Book Antiqua"/>
          <w:sz w:val="24"/>
          <w:szCs w:val="24"/>
        </w:rPr>
        <w:t xml:space="preserve">in </w:t>
      </w:r>
      <w:r w:rsidR="00690A45" w:rsidRPr="000A00D8">
        <w:rPr>
          <w:rFonts w:ascii="Book Antiqua" w:hAnsi="Book Antiqua"/>
          <w:sz w:val="24"/>
          <w:szCs w:val="24"/>
        </w:rPr>
        <w:t xml:space="preserve">their </w:t>
      </w:r>
      <w:r w:rsidR="001C1F2E" w:rsidRPr="000A00D8">
        <w:rPr>
          <w:rFonts w:ascii="Book Antiqua" w:hAnsi="Book Antiqua"/>
          <w:sz w:val="24"/>
          <w:szCs w:val="24"/>
        </w:rPr>
        <w:t>own litera</w:t>
      </w:r>
      <w:r w:rsidRPr="000A00D8">
        <w:rPr>
          <w:rFonts w:ascii="Book Antiqua" w:hAnsi="Book Antiqua"/>
          <w:sz w:val="24"/>
          <w:szCs w:val="24"/>
        </w:rPr>
        <w:t>ry</w:t>
      </w:r>
      <w:r w:rsidR="001C1F2E" w:rsidRPr="000A00D8">
        <w:rPr>
          <w:rFonts w:ascii="Book Antiqua" w:hAnsi="Book Antiqua"/>
          <w:sz w:val="24"/>
          <w:szCs w:val="24"/>
        </w:rPr>
        <w:t xml:space="preserve"> space.</w:t>
      </w:r>
    </w:p>
    <w:p w:rsidR="00E806EA" w:rsidRPr="000A00D8" w:rsidRDefault="00E806EA" w:rsidP="000A00D8">
      <w:pPr>
        <w:spacing w:after="240"/>
        <w:jc w:val="both"/>
        <w:rPr>
          <w:rFonts w:ascii="Book Antiqua" w:hAnsi="Book Antiqua"/>
          <w:b/>
          <w:sz w:val="24"/>
          <w:szCs w:val="24"/>
        </w:rPr>
      </w:pPr>
      <w:r w:rsidRPr="000A00D8">
        <w:rPr>
          <w:rFonts w:ascii="Book Antiqua" w:hAnsi="Book Antiqua"/>
          <w:b/>
          <w:sz w:val="24"/>
          <w:szCs w:val="24"/>
        </w:rPr>
        <w:t xml:space="preserve">Influences on Caribbean Literature </w:t>
      </w:r>
    </w:p>
    <w:p w:rsidR="00FB16BD" w:rsidRPr="000A00D8" w:rsidRDefault="00E806EA" w:rsidP="000A00D8">
      <w:pPr>
        <w:spacing w:after="240"/>
        <w:jc w:val="both"/>
        <w:rPr>
          <w:rFonts w:ascii="Book Antiqua" w:hAnsi="Book Antiqua"/>
          <w:sz w:val="24"/>
          <w:szCs w:val="24"/>
        </w:rPr>
      </w:pPr>
      <w:r w:rsidRPr="000A00D8">
        <w:rPr>
          <w:rFonts w:ascii="Book Antiqua" w:hAnsi="Book Antiqua"/>
          <w:sz w:val="24"/>
          <w:szCs w:val="24"/>
        </w:rPr>
        <w:t>2</w:t>
      </w:r>
      <w:r w:rsidR="00E415A0" w:rsidRPr="000A00D8">
        <w:rPr>
          <w:rFonts w:ascii="Book Antiqua" w:hAnsi="Book Antiqua"/>
          <w:sz w:val="24"/>
          <w:szCs w:val="24"/>
        </w:rPr>
        <w:t>7</w:t>
      </w:r>
      <w:r w:rsidR="00DC0AC2" w:rsidRPr="000A00D8">
        <w:rPr>
          <w:rFonts w:ascii="Book Antiqua" w:hAnsi="Book Antiqua"/>
          <w:sz w:val="24"/>
          <w:szCs w:val="24"/>
        </w:rPr>
        <w:t>.</w:t>
      </w:r>
      <w:r w:rsidR="00DC0AC2" w:rsidRPr="000A00D8">
        <w:rPr>
          <w:rFonts w:ascii="Book Antiqua" w:hAnsi="Book Antiqua"/>
          <w:sz w:val="24"/>
          <w:szCs w:val="24"/>
        </w:rPr>
        <w:tab/>
      </w:r>
      <w:r w:rsidR="001C1F2E" w:rsidRPr="000A00D8">
        <w:rPr>
          <w:rFonts w:ascii="Book Antiqua" w:hAnsi="Book Antiqua"/>
          <w:sz w:val="24"/>
          <w:szCs w:val="24"/>
        </w:rPr>
        <w:t xml:space="preserve">Caribbean literature has been sculptured by many influences </w:t>
      </w:r>
      <w:r w:rsidRPr="000A00D8">
        <w:rPr>
          <w:rFonts w:ascii="Book Antiqua" w:hAnsi="Book Antiqua"/>
          <w:sz w:val="24"/>
          <w:szCs w:val="24"/>
        </w:rPr>
        <w:t>including slavery</w:t>
      </w:r>
      <w:r w:rsidR="00713D8A" w:rsidRPr="000A00D8">
        <w:rPr>
          <w:rFonts w:ascii="Book Antiqua" w:hAnsi="Book Antiqua"/>
          <w:sz w:val="24"/>
          <w:szCs w:val="24"/>
        </w:rPr>
        <w:t>,</w:t>
      </w:r>
      <w:r w:rsidRPr="000A00D8">
        <w:rPr>
          <w:rFonts w:ascii="Book Antiqua" w:hAnsi="Book Antiqua"/>
          <w:sz w:val="24"/>
          <w:szCs w:val="24"/>
        </w:rPr>
        <w:t xml:space="preserve"> </w:t>
      </w:r>
      <w:proofErr w:type="spellStart"/>
      <w:r w:rsidR="001C1F2E" w:rsidRPr="000A00D8">
        <w:rPr>
          <w:rFonts w:ascii="Book Antiqua" w:hAnsi="Book Antiqua"/>
          <w:sz w:val="24"/>
          <w:szCs w:val="24"/>
        </w:rPr>
        <w:t>indentureship</w:t>
      </w:r>
      <w:proofErr w:type="spellEnd"/>
      <w:r w:rsidR="00713D8A" w:rsidRPr="000A00D8">
        <w:rPr>
          <w:rFonts w:ascii="Book Antiqua" w:hAnsi="Book Antiqua"/>
          <w:sz w:val="24"/>
          <w:szCs w:val="24"/>
        </w:rPr>
        <w:t>,</w:t>
      </w:r>
      <w:r w:rsidR="001C1F2E" w:rsidRPr="000A00D8">
        <w:rPr>
          <w:rFonts w:ascii="Book Antiqua" w:hAnsi="Book Antiqua"/>
          <w:sz w:val="24"/>
          <w:szCs w:val="24"/>
        </w:rPr>
        <w:t xml:space="preserve"> </w:t>
      </w:r>
      <w:r w:rsidRPr="000A00D8">
        <w:rPr>
          <w:rFonts w:ascii="Book Antiqua" w:hAnsi="Book Antiqua"/>
          <w:sz w:val="24"/>
          <w:szCs w:val="24"/>
        </w:rPr>
        <w:t>p</w:t>
      </w:r>
      <w:r w:rsidR="00DC0AC2" w:rsidRPr="000A00D8">
        <w:rPr>
          <w:rFonts w:ascii="Book Antiqua" w:hAnsi="Book Antiqua"/>
          <w:sz w:val="24"/>
          <w:szCs w:val="24"/>
        </w:rPr>
        <w:t>articularly East</w:t>
      </w:r>
      <w:r w:rsidR="001C1F2E" w:rsidRPr="000A00D8">
        <w:rPr>
          <w:rFonts w:ascii="Book Antiqua" w:hAnsi="Book Antiqua"/>
          <w:sz w:val="24"/>
          <w:szCs w:val="24"/>
        </w:rPr>
        <w:t xml:space="preserve"> Indian </w:t>
      </w:r>
      <w:proofErr w:type="spellStart"/>
      <w:r w:rsidR="001C1F2E" w:rsidRPr="000A00D8">
        <w:rPr>
          <w:rFonts w:ascii="Book Antiqua" w:hAnsi="Book Antiqua"/>
          <w:sz w:val="24"/>
          <w:szCs w:val="24"/>
        </w:rPr>
        <w:t>indentureship</w:t>
      </w:r>
      <w:proofErr w:type="spellEnd"/>
      <w:r w:rsidR="001C1F2E" w:rsidRPr="000A00D8">
        <w:rPr>
          <w:rFonts w:ascii="Book Antiqua" w:hAnsi="Book Antiqua"/>
          <w:sz w:val="24"/>
          <w:szCs w:val="24"/>
        </w:rPr>
        <w:t xml:space="preserve"> in Trinidad and Tobago and </w:t>
      </w:r>
      <w:r w:rsidR="00DC0AC2" w:rsidRPr="000A00D8">
        <w:rPr>
          <w:rFonts w:ascii="Book Antiqua" w:hAnsi="Book Antiqua"/>
          <w:sz w:val="24"/>
          <w:szCs w:val="24"/>
        </w:rPr>
        <w:t>Guya</w:t>
      </w:r>
      <w:r w:rsidR="001C1F2E" w:rsidRPr="000A00D8">
        <w:rPr>
          <w:rFonts w:ascii="Book Antiqua" w:hAnsi="Book Antiqua"/>
          <w:sz w:val="24"/>
          <w:szCs w:val="24"/>
        </w:rPr>
        <w:t xml:space="preserve">na, </w:t>
      </w:r>
      <w:r w:rsidR="00DC0AC2" w:rsidRPr="000A00D8">
        <w:rPr>
          <w:rFonts w:ascii="Book Antiqua" w:hAnsi="Book Antiqua"/>
          <w:sz w:val="24"/>
          <w:szCs w:val="24"/>
        </w:rPr>
        <w:t xml:space="preserve">but </w:t>
      </w:r>
      <w:r w:rsidR="00807DCC" w:rsidRPr="000A00D8">
        <w:rPr>
          <w:rFonts w:ascii="Book Antiqua" w:hAnsi="Book Antiqua"/>
          <w:sz w:val="24"/>
          <w:szCs w:val="24"/>
        </w:rPr>
        <w:t>to a lesser extent</w:t>
      </w:r>
      <w:r w:rsidR="001C1F2E" w:rsidRPr="000A00D8">
        <w:rPr>
          <w:rFonts w:ascii="Book Antiqua" w:hAnsi="Book Antiqua"/>
          <w:sz w:val="24"/>
          <w:szCs w:val="24"/>
        </w:rPr>
        <w:t xml:space="preserve"> in </w:t>
      </w:r>
      <w:r w:rsidR="00975599" w:rsidRPr="000A00D8">
        <w:rPr>
          <w:rFonts w:ascii="Book Antiqua" w:hAnsi="Book Antiqua"/>
          <w:sz w:val="24"/>
          <w:szCs w:val="24"/>
        </w:rPr>
        <w:t>Jamaica and Suriname</w:t>
      </w:r>
      <w:r w:rsidR="004C7B83" w:rsidRPr="000A00D8">
        <w:rPr>
          <w:rFonts w:ascii="Book Antiqua" w:hAnsi="Book Antiqua"/>
          <w:sz w:val="24"/>
          <w:szCs w:val="24"/>
        </w:rPr>
        <w:t>,</w:t>
      </w:r>
      <w:r w:rsidR="00975599" w:rsidRPr="000A00D8">
        <w:rPr>
          <w:rFonts w:ascii="Book Antiqua" w:hAnsi="Book Antiqua"/>
          <w:sz w:val="24"/>
          <w:szCs w:val="24"/>
        </w:rPr>
        <w:t xml:space="preserve"> </w:t>
      </w:r>
      <w:r w:rsidRPr="000A00D8">
        <w:rPr>
          <w:rFonts w:ascii="Book Antiqua" w:hAnsi="Book Antiqua"/>
          <w:sz w:val="24"/>
          <w:szCs w:val="24"/>
        </w:rPr>
        <w:t xml:space="preserve">and </w:t>
      </w:r>
      <w:r w:rsidR="005D6664" w:rsidRPr="000A00D8">
        <w:rPr>
          <w:rFonts w:ascii="Book Antiqua" w:hAnsi="Book Antiqua"/>
          <w:sz w:val="24"/>
          <w:szCs w:val="24"/>
        </w:rPr>
        <w:t xml:space="preserve">by </w:t>
      </w:r>
      <w:r w:rsidRPr="000A00D8">
        <w:rPr>
          <w:rFonts w:ascii="Book Antiqua" w:hAnsi="Book Antiqua"/>
          <w:sz w:val="24"/>
          <w:szCs w:val="24"/>
        </w:rPr>
        <w:t>migration</w:t>
      </w:r>
      <w:r w:rsidR="005D6664" w:rsidRPr="000A00D8">
        <w:rPr>
          <w:rFonts w:ascii="Book Antiqua" w:hAnsi="Book Antiqua"/>
          <w:sz w:val="24"/>
          <w:szCs w:val="24"/>
        </w:rPr>
        <w:t>,</w:t>
      </w:r>
      <w:r w:rsidRPr="000A00D8">
        <w:rPr>
          <w:rFonts w:ascii="Book Antiqua" w:hAnsi="Book Antiqua"/>
          <w:sz w:val="24"/>
          <w:szCs w:val="24"/>
        </w:rPr>
        <w:t xml:space="preserve"> </w:t>
      </w:r>
      <w:r w:rsidR="00975599" w:rsidRPr="000A00D8">
        <w:rPr>
          <w:rFonts w:ascii="Book Antiqua" w:hAnsi="Book Antiqua"/>
          <w:sz w:val="24"/>
          <w:szCs w:val="24"/>
        </w:rPr>
        <w:t>a</w:t>
      </w:r>
      <w:r w:rsidR="00DC0AC2" w:rsidRPr="000A00D8">
        <w:rPr>
          <w:rFonts w:ascii="Book Antiqua" w:hAnsi="Book Antiqua"/>
          <w:sz w:val="24"/>
          <w:szCs w:val="24"/>
        </w:rPr>
        <w:t>s</w:t>
      </w:r>
      <w:r w:rsidR="00975599" w:rsidRPr="000A00D8">
        <w:rPr>
          <w:rFonts w:ascii="Book Antiqua" w:hAnsi="Book Antiqua"/>
          <w:sz w:val="24"/>
          <w:szCs w:val="24"/>
        </w:rPr>
        <w:t xml:space="preserve"> reflected in </w:t>
      </w:r>
      <w:proofErr w:type="spellStart"/>
      <w:r w:rsidR="00DC0AC2" w:rsidRPr="000A00D8">
        <w:rPr>
          <w:rFonts w:ascii="Book Antiqua" w:hAnsi="Book Antiqua"/>
          <w:sz w:val="24"/>
          <w:szCs w:val="24"/>
        </w:rPr>
        <w:t>Mayse</w:t>
      </w:r>
      <w:proofErr w:type="spellEnd"/>
      <w:r w:rsidR="00DC0AC2" w:rsidRPr="000A00D8">
        <w:rPr>
          <w:rFonts w:ascii="Book Antiqua" w:hAnsi="Book Antiqua"/>
          <w:sz w:val="24"/>
          <w:szCs w:val="24"/>
        </w:rPr>
        <w:t xml:space="preserve"> C</w:t>
      </w:r>
      <w:r w:rsidR="004C7B83" w:rsidRPr="000A00D8">
        <w:rPr>
          <w:rFonts w:ascii="Book Antiqua" w:hAnsi="Book Antiqua"/>
          <w:sz w:val="24"/>
          <w:szCs w:val="24"/>
        </w:rPr>
        <w:t>o</w:t>
      </w:r>
      <w:r w:rsidR="00DC0AC2" w:rsidRPr="000A00D8">
        <w:rPr>
          <w:rFonts w:ascii="Book Antiqua" w:hAnsi="Book Antiqua"/>
          <w:sz w:val="24"/>
          <w:szCs w:val="24"/>
        </w:rPr>
        <w:t>nd</w:t>
      </w:r>
      <w:r w:rsidR="00975599" w:rsidRPr="000A00D8">
        <w:rPr>
          <w:rFonts w:ascii="Book Antiqua" w:hAnsi="Book Antiqua"/>
          <w:sz w:val="24"/>
          <w:szCs w:val="24"/>
        </w:rPr>
        <w:t xml:space="preserve">e’s </w:t>
      </w:r>
      <w:r w:rsidR="003A372B" w:rsidRPr="000A00D8">
        <w:rPr>
          <w:rFonts w:ascii="Book Antiqua" w:hAnsi="Book Antiqua"/>
          <w:sz w:val="24"/>
          <w:szCs w:val="24"/>
        </w:rPr>
        <w:t>novel</w:t>
      </w:r>
      <w:r w:rsidR="004C7B83" w:rsidRPr="000A00D8">
        <w:rPr>
          <w:rFonts w:ascii="Book Antiqua" w:hAnsi="Book Antiqua"/>
          <w:sz w:val="24"/>
          <w:szCs w:val="24"/>
        </w:rPr>
        <w:t>,</w:t>
      </w:r>
      <w:r w:rsidR="00683C7D" w:rsidRPr="000A00D8">
        <w:rPr>
          <w:rFonts w:ascii="Book Antiqua" w:hAnsi="Book Antiqua"/>
          <w:sz w:val="24"/>
          <w:szCs w:val="24"/>
        </w:rPr>
        <w:t xml:space="preserve"> </w:t>
      </w:r>
      <w:r w:rsidR="00DC0AC2" w:rsidRPr="000A00D8">
        <w:rPr>
          <w:rFonts w:ascii="Book Antiqua" w:hAnsi="Book Antiqua"/>
          <w:sz w:val="24"/>
          <w:szCs w:val="24"/>
        </w:rPr>
        <w:t>“Tree of L</w:t>
      </w:r>
      <w:r w:rsidR="00683C7D" w:rsidRPr="000A00D8">
        <w:rPr>
          <w:rFonts w:ascii="Book Antiqua" w:hAnsi="Book Antiqua"/>
          <w:sz w:val="24"/>
          <w:szCs w:val="24"/>
        </w:rPr>
        <w:t>ife</w:t>
      </w:r>
      <w:r w:rsidR="00DC0AC2" w:rsidRPr="000A00D8">
        <w:rPr>
          <w:rFonts w:ascii="Book Antiqua" w:hAnsi="Book Antiqua"/>
          <w:sz w:val="24"/>
          <w:szCs w:val="24"/>
        </w:rPr>
        <w:t>”</w:t>
      </w:r>
      <w:r w:rsidRPr="000A00D8">
        <w:rPr>
          <w:rFonts w:ascii="Book Antiqua" w:hAnsi="Book Antiqua"/>
          <w:sz w:val="24"/>
          <w:szCs w:val="24"/>
        </w:rPr>
        <w:t>,</w:t>
      </w:r>
      <w:r w:rsidR="00683C7D" w:rsidRPr="000A00D8">
        <w:rPr>
          <w:rFonts w:ascii="Book Antiqua" w:hAnsi="Book Antiqua"/>
          <w:sz w:val="24"/>
          <w:szCs w:val="24"/>
        </w:rPr>
        <w:t xml:space="preserve"> which discusses working and family</w:t>
      </w:r>
      <w:r w:rsidR="00DC0AC2" w:rsidRPr="000A00D8">
        <w:rPr>
          <w:rFonts w:ascii="Book Antiqua" w:hAnsi="Book Antiqua"/>
          <w:sz w:val="24"/>
          <w:szCs w:val="24"/>
        </w:rPr>
        <w:t xml:space="preserve"> life</w:t>
      </w:r>
      <w:r w:rsidR="00683C7D" w:rsidRPr="000A00D8">
        <w:rPr>
          <w:rFonts w:ascii="Book Antiqua" w:hAnsi="Book Antiqua"/>
          <w:sz w:val="24"/>
          <w:szCs w:val="24"/>
        </w:rPr>
        <w:t xml:space="preserve"> within the </w:t>
      </w:r>
      <w:r w:rsidR="00DC0AC2" w:rsidRPr="000A00D8">
        <w:rPr>
          <w:rFonts w:ascii="Book Antiqua" w:hAnsi="Book Antiqua"/>
          <w:sz w:val="24"/>
          <w:szCs w:val="24"/>
        </w:rPr>
        <w:t>P</w:t>
      </w:r>
      <w:r w:rsidR="00683C7D" w:rsidRPr="000A00D8">
        <w:rPr>
          <w:rFonts w:ascii="Book Antiqua" w:hAnsi="Book Antiqua"/>
          <w:sz w:val="24"/>
          <w:szCs w:val="24"/>
        </w:rPr>
        <w:t xml:space="preserve">anama </w:t>
      </w:r>
      <w:proofErr w:type="gramStart"/>
      <w:r w:rsidR="00683C7D" w:rsidRPr="000A00D8">
        <w:rPr>
          <w:rFonts w:ascii="Book Antiqua" w:hAnsi="Book Antiqua"/>
          <w:sz w:val="24"/>
          <w:szCs w:val="24"/>
        </w:rPr>
        <w:t>canal</w:t>
      </w:r>
      <w:proofErr w:type="gramEnd"/>
      <w:r w:rsidR="00DC0AC2" w:rsidRPr="000A00D8">
        <w:rPr>
          <w:rFonts w:ascii="Book Antiqua" w:hAnsi="Book Antiqua"/>
          <w:sz w:val="24"/>
          <w:szCs w:val="24"/>
        </w:rPr>
        <w:t>.</w:t>
      </w:r>
      <w:r w:rsidR="00082378" w:rsidRPr="000A00D8">
        <w:rPr>
          <w:rFonts w:ascii="Book Antiqua" w:hAnsi="Book Antiqua"/>
          <w:sz w:val="24"/>
          <w:szCs w:val="24"/>
        </w:rPr>
        <w:t xml:space="preserve"> </w:t>
      </w:r>
      <w:r w:rsidR="004C7B83" w:rsidRPr="000A00D8">
        <w:rPr>
          <w:rFonts w:ascii="Book Antiqua" w:hAnsi="Book Antiqua"/>
          <w:sz w:val="24"/>
          <w:szCs w:val="24"/>
        </w:rPr>
        <w:t>It shares s</w:t>
      </w:r>
      <w:r w:rsidR="00DC0AC2" w:rsidRPr="000A00D8">
        <w:rPr>
          <w:rFonts w:ascii="Book Antiqua" w:hAnsi="Book Antiqua"/>
          <w:sz w:val="24"/>
          <w:szCs w:val="24"/>
        </w:rPr>
        <w:t>imilarity</w:t>
      </w:r>
      <w:r w:rsidR="00683C7D" w:rsidRPr="000A00D8">
        <w:rPr>
          <w:rFonts w:ascii="Book Antiqua" w:hAnsi="Book Antiqua"/>
          <w:sz w:val="24"/>
          <w:szCs w:val="24"/>
        </w:rPr>
        <w:t xml:space="preserve">, to quite a few of Naipaul’s works such as a </w:t>
      </w:r>
      <w:r w:rsidR="00DC0AC2" w:rsidRPr="000A00D8">
        <w:rPr>
          <w:rFonts w:ascii="Book Antiqua" w:hAnsi="Book Antiqua"/>
          <w:sz w:val="24"/>
          <w:szCs w:val="24"/>
        </w:rPr>
        <w:t>‘</w:t>
      </w:r>
      <w:r w:rsidR="00683C7D" w:rsidRPr="000A00D8">
        <w:rPr>
          <w:rFonts w:ascii="Book Antiqua" w:hAnsi="Book Antiqua"/>
          <w:sz w:val="24"/>
          <w:szCs w:val="24"/>
        </w:rPr>
        <w:t xml:space="preserve">House for </w:t>
      </w:r>
      <w:r w:rsidR="00FB16BD" w:rsidRPr="000A00D8">
        <w:rPr>
          <w:rFonts w:ascii="Book Antiqua" w:hAnsi="Book Antiqua"/>
          <w:sz w:val="24"/>
          <w:szCs w:val="24"/>
        </w:rPr>
        <w:t>Mr. Biswas</w:t>
      </w:r>
      <w:r w:rsidR="00DC0AC2" w:rsidRPr="000A00D8">
        <w:rPr>
          <w:rFonts w:ascii="Book Antiqua" w:hAnsi="Book Antiqua"/>
          <w:sz w:val="24"/>
          <w:szCs w:val="24"/>
        </w:rPr>
        <w:t>’</w:t>
      </w:r>
      <w:r w:rsidR="00FB16BD" w:rsidRPr="000A00D8">
        <w:rPr>
          <w:rFonts w:ascii="Book Antiqua" w:hAnsi="Book Antiqua"/>
          <w:sz w:val="24"/>
          <w:szCs w:val="24"/>
        </w:rPr>
        <w:t>, M</w:t>
      </w:r>
      <w:r w:rsidR="006C2C61" w:rsidRPr="000A00D8">
        <w:rPr>
          <w:rFonts w:ascii="Book Antiqua" w:hAnsi="Book Antiqua"/>
          <w:sz w:val="24"/>
          <w:szCs w:val="24"/>
        </w:rPr>
        <w:t xml:space="preserve">imic </w:t>
      </w:r>
      <w:r w:rsidR="00FB16BD" w:rsidRPr="000A00D8">
        <w:rPr>
          <w:rFonts w:ascii="Book Antiqua" w:hAnsi="Book Antiqua"/>
          <w:sz w:val="24"/>
          <w:szCs w:val="24"/>
        </w:rPr>
        <w:t>Men, and the Suffrage of Elvira</w:t>
      </w:r>
      <w:r w:rsidR="004C7B83" w:rsidRPr="000A00D8">
        <w:rPr>
          <w:rFonts w:ascii="Book Antiqua" w:hAnsi="Book Antiqua"/>
          <w:sz w:val="24"/>
          <w:szCs w:val="24"/>
        </w:rPr>
        <w:t>.</w:t>
      </w:r>
      <w:r w:rsidR="00FB16BD" w:rsidRPr="000A00D8">
        <w:rPr>
          <w:rFonts w:ascii="Book Antiqua" w:hAnsi="Book Antiqua"/>
          <w:sz w:val="24"/>
          <w:szCs w:val="24"/>
        </w:rPr>
        <w:t xml:space="preserve"> </w:t>
      </w:r>
      <w:r w:rsidR="004C7B83" w:rsidRPr="000A00D8">
        <w:rPr>
          <w:rFonts w:ascii="Book Antiqua" w:hAnsi="Book Antiqua"/>
          <w:sz w:val="24"/>
          <w:szCs w:val="24"/>
        </w:rPr>
        <w:t>T</w:t>
      </w:r>
      <w:r w:rsidR="00FB16BD" w:rsidRPr="000A00D8">
        <w:rPr>
          <w:rFonts w:ascii="Book Antiqua" w:hAnsi="Book Antiqua"/>
          <w:sz w:val="24"/>
          <w:szCs w:val="24"/>
        </w:rPr>
        <w:t>he same can be said of Ea</w:t>
      </w:r>
      <w:r w:rsidR="00082378" w:rsidRPr="000A00D8">
        <w:rPr>
          <w:rFonts w:ascii="Book Antiqua" w:hAnsi="Book Antiqua"/>
          <w:sz w:val="24"/>
          <w:szCs w:val="24"/>
        </w:rPr>
        <w:t>rl</w:t>
      </w:r>
      <w:r w:rsidR="00FB16BD" w:rsidRPr="000A00D8">
        <w:rPr>
          <w:rFonts w:ascii="Book Antiqua" w:hAnsi="Book Antiqua"/>
          <w:sz w:val="24"/>
          <w:szCs w:val="24"/>
        </w:rPr>
        <w:t xml:space="preserve"> </w:t>
      </w:r>
      <w:r w:rsidR="006C2C61" w:rsidRPr="000A00D8">
        <w:rPr>
          <w:rFonts w:ascii="Book Antiqua" w:hAnsi="Book Antiqua"/>
          <w:sz w:val="24"/>
          <w:szCs w:val="24"/>
        </w:rPr>
        <w:t>Lovelace’</w:t>
      </w:r>
      <w:r w:rsidR="00FB16BD" w:rsidRPr="000A00D8">
        <w:rPr>
          <w:rFonts w:ascii="Book Antiqua" w:hAnsi="Book Antiqua"/>
          <w:sz w:val="24"/>
          <w:szCs w:val="24"/>
        </w:rPr>
        <w:t>s</w:t>
      </w:r>
      <w:r w:rsidR="00082378" w:rsidRPr="000A00D8">
        <w:rPr>
          <w:rFonts w:ascii="Book Antiqua" w:hAnsi="Book Antiqua"/>
          <w:sz w:val="24"/>
          <w:szCs w:val="24"/>
        </w:rPr>
        <w:t>,</w:t>
      </w:r>
      <w:r w:rsidR="00FB16BD" w:rsidRPr="000A00D8">
        <w:rPr>
          <w:rFonts w:ascii="Book Antiqua" w:hAnsi="Book Antiqua"/>
          <w:sz w:val="24"/>
          <w:szCs w:val="24"/>
        </w:rPr>
        <w:t xml:space="preserve"> </w:t>
      </w:r>
      <w:r w:rsidR="00082378" w:rsidRPr="000A00D8">
        <w:rPr>
          <w:rFonts w:ascii="Book Antiqua" w:hAnsi="Book Antiqua"/>
          <w:sz w:val="24"/>
          <w:szCs w:val="24"/>
        </w:rPr>
        <w:t>‘</w:t>
      </w:r>
      <w:r w:rsidR="006C2C61" w:rsidRPr="000A00D8">
        <w:rPr>
          <w:rFonts w:ascii="Book Antiqua" w:hAnsi="Book Antiqua"/>
          <w:sz w:val="24"/>
          <w:szCs w:val="24"/>
        </w:rPr>
        <w:t>The</w:t>
      </w:r>
      <w:r w:rsidR="00FB16BD" w:rsidRPr="000A00D8">
        <w:rPr>
          <w:rFonts w:ascii="Book Antiqua" w:hAnsi="Book Antiqua"/>
          <w:sz w:val="24"/>
          <w:szCs w:val="24"/>
        </w:rPr>
        <w:t xml:space="preserve"> </w:t>
      </w:r>
      <w:r w:rsidR="00C621E3">
        <w:rPr>
          <w:rFonts w:ascii="Book Antiqua" w:hAnsi="Book Antiqua"/>
          <w:sz w:val="24"/>
          <w:szCs w:val="24"/>
        </w:rPr>
        <w:t>D</w:t>
      </w:r>
      <w:r w:rsidR="00FB16BD" w:rsidRPr="000A00D8">
        <w:rPr>
          <w:rFonts w:ascii="Book Antiqua" w:hAnsi="Book Antiqua"/>
          <w:sz w:val="24"/>
          <w:szCs w:val="24"/>
        </w:rPr>
        <w:t xml:space="preserve">ragon </w:t>
      </w:r>
      <w:r w:rsidR="006C2C61" w:rsidRPr="000A00D8">
        <w:rPr>
          <w:rFonts w:ascii="Book Antiqua" w:hAnsi="Book Antiqua"/>
          <w:sz w:val="24"/>
          <w:szCs w:val="24"/>
        </w:rPr>
        <w:t>can’t</w:t>
      </w:r>
      <w:r w:rsidR="00FB16BD" w:rsidRPr="000A00D8">
        <w:rPr>
          <w:rFonts w:ascii="Book Antiqua" w:hAnsi="Book Antiqua"/>
          <w:sz w:val="24"/>
          <w:szCs w:val="24"/>
        </w:rPr>
        <w:t xml:space="preserve"> Dance </w:t>
      </w:r>
      <w:r w:rsidR="006C2C61" w:rsidRPr="000A00D8">
        <w:rPr>
          <w:rFonts w:ascii="Book Antiqua" w:hAnsi="Book Antiqua"/>
          <w:sz w:val="24"/>
          <w:szCs w:val="24"/>
        </w:rPr>
        <w:t xml:space="preserve">‘and </w:t>
      </w:r>
      <w:r w:rsidR="004C7B83" w:rsidRPr="000A00D8">
        <w:rPr>
          <w:rFonts w:ascii="Book Antiqua" w:hAnsi="Book Antiqua"/>
          <w:sz w:val="24"/>
          <w:szCs w:val="24"/>
        </w:rPr>
        <w:t>‘</w:t>
      </w:r>
      <w:r w:rsidR="006C2C61" w:rsidRPr="000A00D8">
        <w:rPr>
          <w:rFonts w:ascii="Book Antiqua" w:hAnsi="Book Antiqua"/>
          <w:sz w:val="24"/>
          <w:szCs w:val="24"/>
        </w:rPr>
        <w:t>S</w:t>
      </w:r>
      <w:r w:rsidR="00FB16BD" w:rsidRPr="000A00D8">
        <w:rPr>
          <w:rFonts w:ascii="Book Antiqua" w:hAnsi="Book Antiqua"/>
          <w:sz w:val="24"/>
          <w:szCs w:val="24"/>
        </w:rPr>
        <w:t>alt</w:t>
      </w:r>
      <w:r w:rsidR="006C2C61" w:rsidRPr="000A00D8">
        <w:rPr>
          <w:rFonts w:ascii="Book Antiqua" w:hAnsi="Book Antiqua"/>
          <w:sz w:val="24"/>
          <w:szCs w:val="24"/>
        </w:rPr>
        <w:t>’</w:t>
      </w:r>
      <w:r w:rsidR="00FB16BD" w:rsidRPr="000A00D8">
        <w:rPr>
          <w:rFonts w:ascii="Book Antiqua" w:hAnsi="Book Antiqua"/>
          <w:sz w:val="24"/>
          <w:szCs w:val="24"/>
        </w:rPr>
        <w:t>.</w:t>
      </w:r>
    </w:p>
    <w:p w:rsidR="00E3672D" w:rsidRPr="000A00D8" w:rsidRDefault="006C2C61" w:rsidP="000A00D8">
      <w:pPr>
        <w:spacing w:after="240"/>
        <w:jc w:val="both"/>
        <w:rPr>
          <w:rFonts w:ascii="Book Antiqua" w:hAnsi="Book Antiqua"/>
          <w:sz w:val="24"/>
          <w:szCs w:val="24"/>
        </w:rPr>
      </w:pPr>
      <w:r w:rsidRPr="000A00D8">
        <w:rPr>
          <w:rFonts w:ascii="Book Antiqua" w:hAnsi="Book Antiqua"/>
          <w:sz w:val="24"/>
          <w:szCs w:val="24"/>
        </w:rPr>
        <w:t>2</w:t>
      </w:r>
      <w:r w:rsidR="00A81CBB" w:rsidRPr="000A00D8">
        <w:rPr>
          <w:rFonts w:ascii="Book Antiqua" w:hAnsi="Book Antiqua"/>
          <w:sz w:val="24"/>
          <w:szCs w:val="24"/>
        </w:rPr>
        <w:t>8</w:t>
      </w:r>
      <w:r w:rsidRPr="000A00D8">
        <w:rPr>
          <w:rFonts w:ascii="Book Antiqua" w:hAnsi="Book Antiqua"/>
          <w:sz w:val="24"/>
          <w:szCs w:val="24"/>
        </w:rPr>
        <w:t>.</w:t>
      </w:r>
      <w:r w:rsidRPr="000A00D8">
        <w:rPr>
          <w:rFonts w:ascii="Book Antiqua" w:hAnsi="Book Antiqua"/>
          <w:sz w:val="24"/>
          <w:szCs w:val="24"/>
        </w:rPr>
        <w:tab/>
      </w:r>
      <w:r w:rsidR="00ED02B4" w:rsidRPr="000A00D8">
        <w:rPr>
          <w:rFonts w:ascii="Book Antiqua" w:hAnsi="Book Antiqua"/>
          <w:sz w:val="24"/>
          <w:szCs w:val="24"/>
        </w:rPr>
        <w:t>However</w:t>
      </w:r>
      <w:r w:rsidR="00713D8A" w:rsidRPr="000A00D8">
        <w:rPr>
          <w:rFonts w:ascii="Book Antiqua" w:hAnsi="Book Antiqua"/>
          <w:sz w:val="24"/>
          <w:szCs w:val="24"/>
        </w:rPr>
        <w:t>,</w:t>
      </w:r>
      <w:r w:rsidR="00ED02B4" w:rsidRPr="000A00D8">
        <w:rPr>
          <w:rFonts w:ascii="Book Antiqua" w:hAnsi="Book Antiqua"/>
          <w:sz w:val="24"/>
          <w:szCs w:val="24"/>
        </w:rPr>
        <w:t xml:space="preserve"> t</w:t>
      </w:r>
      <w:r w:rsidR="00FB16BD" w:rsidRPr="000A00D8">
        <w:rPr>
          <w:rFonts w:ascii="Book Antiqua" w:hAnsi="Book Antiqua"/>
          <w:sz w:val="24"/>
          <w:szCs w:val="24"/>
        </w:rPr>
        <w:t xml:space="preserve">hese </w:t>
      </w:r>
      <w:r w:rsidR="004C7B83" w:rsidRPr="000A00D8">
        <w:rPr>
          <w:rFonts w:ascii="Book Antiqua" w:hAnsi="Book Antiqua"/>
          <w:sz w:val="24"/>
          <w:szCs w:val="24"/>
        </w:rPr>
        <w:t>we</w:t>
      </w:r>
      <w:r w:rsidR="00FB16BD" w:rsidRPr="000A00D8">
        <w:rPr>
          <w:rFonts w:ascii="Book Antiqua" w:hAnsi="Book Antiqua"/>
          <w:sz w:val="24"/>
          <w:szCs w:val="24"/>
        </w:rPr>
        <w:t xml:space="preserve">re not the only </w:t>
      </w:r>
      <w:r w:rsidR="00224731" w:rsidRPr="000A00D8">
        <w:rPr>
          <w:rFonts w:ascii="Book Antiqua" w:hAnsi="Book Antiqua"/>
          <w:sz w:val="24"/>
          <w:szCs w:val="24"/>
        </w:rPr>
        <w:t>influences on Caribbean literature an</w:t>
      </w:r>
      <w:r w:rsidR="00E806EA" w:rsidRPr="000A00D8">
        <w:rPr>
          <w:rFonts w:ascii="Book Antiqua" w:hAnsi="Book Antiqua"/>
          <w:sz w:val="24"/>
          <w:szCs w:val="24"/>
        </w:rPr>
        <w:t>d culture of the times. Thu</w:t>
      </w:r>
      <w:r w:rsidR="00224731" w:rsidRPr="000A00D8">
        <w:rPr>
          <w:rFonts w:ascii="Book Antiqua" w:hAnsi="Book Antiqua"/>
          <w:sz w:val="24"/>
          <w:szCs w:val="24"/>
        </w:rPr>
        <w:t>s for instance</w:t>
      </w:r>
      <w:r w:rsidRPr="000A00D8">
        <w:rPr>
          <w:rFonts w:ascii="Book Antiqua" w:hAnsi="Book Antiqua"/>
          <w:sz w:val="24"/>
          <w:szCs w:val="24"/>
        </w:rPr>
        <w:t>,</w:t>
      </w:r>
      <w:r w:rsidR="00224731" w:rsidRPr="000A00D8">
        <w:rPr>
          <w:rFonts w:ascii="Book Antiqua" w:hAnsi="Book Antiqua"/>
          <w:sz w:val="24"/>
          <w:szCs w:val="24"/>
        </w:rPr>
        <w:t xml:space="preserve"> the </w:t>
      </w:r>
      <w:r w:rsidRPr="000A00D8">
        <w:rPr>
          <w:rFonts w:ascii="Book Antiqua" w:hAnsi="Book Antiqua"/>
          <w:sz w:val="24"/>
          <w:szCs w:val="24"/>
        </w:rPr>
        <w:t xml:space="preserve">spirit </w:t>
      </w:r>
      <w:r w:rsidR="00224731" w:rsidRPr="000A00D8">
        <w:rPr>
          <w:rFonts w:ascii="Book Antiqua" w:hAnsi="Book Antiqua"/>
          <w:sz w:val="24"/>
          <w:szCs w:val="24"/>
        </w:rPr>
        <w:t xml:space="preserve">of </w:t>
      </w:r>
      <w:r w:rsidRPr="000A00D8">
        <w:rPr>
          <w:rFonts w:ascii="Book Antiqua" w:hAnsi="Book Antiqua"/>
          <w:sz w:val="24"/>
          <w:szCs w:val="24"/>
        </w:rPr>
        <w:t>Pan</w:t>
      </w:r>
      <w:r w:rsidR="00224731" w:rsidRPr="000A00D8">
        <w:rPr>
          <w:rFonts w:ascii="Book Antiqua" w:hAnsi="Book Antiqua"/>
          <w:sz w:val="24"/>
          <w:szCs w:val="24"/>
        </w:rPr>
        <w:t xml:space="preserve"> Africanism and the Decolonization movement</w:t>
      </w:r>
      <w:r w:rsidRPr="000A00D8">
        <w:rPr>
          <w:rFonts w:ascii="Book Antiqua" w:hAnsi="Book Antiqua"/>
          <w:sz w:val="24"/>
          <w:szCs w:val="24"/>
        </w:rPr>
        <w:t>,</w:t>
      </w:r>
      <w:r w:rsidR="00224731" w:rsidRPr="000A00D8">
        <w:rPr>
          <w:rFonts w:ascii="Book Antiqua" w:hAnsi="Book Antiqua"/>
          <w:sz w:val="24"/>
          <w:szCs w:val="24"/>
        </w:rPr>
        <w:t xml:space="preserve"> led to notable writers such as CLR Ja</w:t>
      </w:r>
      <w:r w:rsidR="004C7B83" w:rsidRPr="000A00D8">
        <w:rPr>
          <w:rFonts w:ascii="Book Antiqua" w:hAnsi="Book Antiqua"/>
          <w:sz w:val="24"/>
          <w:szCs w:val="24"/>
        </w:rPr>
        <w:t>m</w:t>
      </w:r>
      <w:r w:rsidR="00224731" w:rsidRPr="000A00D8">
        <w:rPr>
          <w:rFonts w:ascii="Book Antiqua" w:hAnsi="Book Antiqua"/>
          <w:sz w:val="24"/>
          <w:szCs w:val="24"/>
        </w:rPr>
        <w:t xml:space="preserve">es in </w:t>
      </w:r>
      <w:r w:rsidR="00713D8A" w:rsidRPr="000A00D8">
        <w:rPr>
          <w:rFonts w:ascii="Book Antiqua" w:hAnsi="Book Antiqua"/>
          <w:sz w:val="24"/>
          <w:szCs w:val="24"/>
        </w:rPr>
        <w:t xml:space="preserve">two </w:t>
      </w:r>
      <w:r w:rsidR="00C621E3">
        <w:rPr>
          <w:rFonts w:ascii="Book Antiqua" w:hAnsi="Book Antiqua"/>
          <w:sz w:val="24"/>
          <w:szCs w:val="24"/>
        </w:rPr>
        <w:t xml:space="preserve">of </w:t>
      </w:r>
      <w:r w:rsidR="00224731" w:rsidRPr="000A00D8">
        <w:rPr>
          <w:rFonts w:ascii="Book Antiqua" w:hAnsi="Book Antiqua"/>
          <w:sz w:val="24"/>
          <w:szCs w:val="24"/>
        </w:rPr>
        <w:t>his Book</w:t>
      </w:r>
      <w:r w:rsidR="00ED02B4" w:rsidRPr="000A00D8">
        <w:rPr>
          <w:rFonts w:ascii="Book Antiqua" w:hAnsi="Book Antiqua"/>
          <w:sz w:val="24"/>
          <w:szCs w:val="24"/>
        </w:rPr>
        <w:t>s</w:t>
      </w:r>
      <w:r w:rsidR="00224731" w:rsidRPr="000A00D8">
        <w:rPr>
          <w:rFonts w:ascii="Book Antiqua" w:hAnsi="Book Antiqua"/>
          <w:sz w:val="24"/>
          <w:szCs w:val="24"/>
        </w:rPr>
        <w:t xml:space="preserve"> </w:t>
      </w:r>
      <w:r w:rsidRPr="000A00D8">
        <w:rPr>
          <w:rFonts w:ascii="Book Antiqua" w:hAnsi="Book Antiqua"/>
          <w:sz w:val="24"/>
          <w:szCs w:val="24"/>
        </w:rPr>
        <w:t>‘Black Jacobin</w:t>
      </w:r>
      <w:r w:rsidR="00224731" w:rsidRPr="000A00D8">
        <w:rPr>
          <w:rFonts w:ascii="Book Antiqua" w:hAnsi="Book Antiqua"/>
          <w:sz w:val="24"/>
          <w:szCs w:val="24"/>
        </w:rPr>
        <w:t>s</w:t>
      </w:r>
      <w:r w:rsidR="00713D8A" w:rsidRPr="000A00D8">
        <w:rPr>
          <w:rFonts w:ascii="Book Antiqua" w:hAnsi="Book Antiqua"/>
          <w:sz w:val="24"/>
          <w:szCs w:val="24"/>
        </w:rPr>
        <w:t>’</w:t>
      </w:r>
      <w:r w:rsidR="00E806EA" w:rsidRPr="000A00D8">
        <w:rPr>
          <w:rFonts w:ascii="Book Antiqua" w:hAnsi="Book Antiqua"/>
          <w:sz w:val="24"/>
          <w:szCs w:val="24"/>
        </w:rPr>
        <w:t xml:space="preserve"> </w:t>
      </w:r>
      <w:r w:rsidR="00ED02B4" w:rsidRPr="000A00D8">
        <w:rPr>
          <w:rFonts w:ascii="Book Antiqua" w:hAnsi="Book Antiqua"/>
          <w:sz w:val="24"/>
          <w:szCs w:val="24"/>
        </w:rPr>
        <w:t xml:space="preserve">and </w:t>
      </w:r>
      <w:r w:rsidR="00713D8A" w:rsidRPr="000A00D8">
        <w:rPr>
          <w:rFonts w:ascii="Book Antiqua" w:hAnsi="Book Antiqua"/>
          <w:sz w:val="24"/>
          <w:szCs w:val="24"/>
        </w:rPr>
        <w:t>‘</w:t>
      </w:r>
      <w:r w:rsidR="00ED02B4" w:rsidRPr="000A00D8">
        <w:rPr>
          <w:rFonts w:ascii="Book Antiqua" w:hAnsi="Book Antiqua"/>
          <w:sz w:val="24"/>
          <w:szCs w:val="24"/>
        </w:rPr>
        <w:t>Beyond the Boundary</w:t>
      </w:r>
      <w:r w:rsidR="00713D8A" w:rsidRPr="000A00D8">
        <w:rPr>
          <w:rFonts w:ascii="Book Antiqua" w:hAnsi="Book Antiqua"/>
          <w:sz w:val="24"/>
          <w:szCs w:val="24"/>
        </w:rPr>
        <w:t>’</w:t>
      </w:r>
      <w:r w:rsidR="00ED02B4" w:rsidRPr="000A00D8">
        <w:rPr>
          <w:rFonts w:ascii="Book Antiqua" w:hAnsi="Book Antiqua"/>
          <w:sz w:val="24"/>
          <w:szCs w:val="24"/>
        </w:rPr>
        <w:t xml:space="preserve">. </w:t>
      </w:r>
      <w:r w:rsidR="00E3672D" w:rsidRPr="000A00D8">
        <w:rPr>
          <w:rFonts w:ascii="Book Antiqua" w:hAnsi="Book Antiqua"/>
          <w:sz w:val="24"/>
          <w:szCs w:val="24"/>
        </w:rPr>
        <w:t>Black Jacobins was about the Haitian revolution of 1791-1803 which</w:t>
      </w:r>
      <w:r w:rsidR="00713D8A" w:rsidRPr="000A00D8">
        <w:rPr>
          <w:rFonts w:ascii="Book Antiqua" w:hAnsi="Book Antiqua"/>
          <w:sz w:val="24"/>
          <w:szCs w:val="24"/>
        </w:rPr>
        <w:t>,</w:t>
      </w:r>
      <w:r w:rsidR="00E3672D" w:rsidRPr="000A00D8">
        <w:rPr>
          <w:rFonts w:ascii="Book Antiqua" w:hAnsi="Book Antiqua"/>
          <w:sz w:val="24"/>
          <w:szCs w:val="24"/>
        </w:rPr>
        <w:t xml:space="preserve"> in the words of James was the only successful slave revolt in history. It discusses the heterogeneity of resistance movement, intellectualism and leadership, the ambitions and complicities of the colonial bourgeoisies. Although James clearly identified the racial heterogeneity of </w:t>
      </w:r>
      <w:r w:rsidR="00C621E3">
        <w:rPr>
          <w:rFonts w:ascii="Book Antiqua" w:hAnsi="Book Antiqua"/>
          <w:sz w:val="24"/>
          <w:szCs w:val="24"/>
        </w:rPr>
        <w:t xml:space="preserve">the </w:t>
      </w:r>
      <w:r w:rsidR="00E3672D" w:rsidRPr="000A00D8">
        <w:rPr>
          <w:rFonts w:ascii="Book Antiqua" w:hAnsi="Book Antiqua"/>
          <w:sz w:val="24"/>
          <w:szCs w:val="24"/>
        </w:rPr>
        <w:t>San Domi</w:t>
      </w:r>
      <w:r w:rsidR="00C621E3">
        <w:rPr>
          <w:rFonts w:ascii="Book Antiqua" w:hAnsi="Book Antiqua"/>
          <w:sz w:val="24"/>
          <w:szCs w:val="24"/>
        </w:rPr>
        <w:t>n</w:t>
      </w:r>
      <w:r w:rsidR="00E3672D" w:rsidRPr="000A00D8">
        <w:rPr>
          <w:rFonts w:ascii="Book Antiqua" w:hAnsi="Book Antiqua"/>
          <w:sz w:val="24"/>
          <w:szCs w:val="24"/>
        </w:rPr>
        <w:t>go population</w:t>
      </w:r>
      <w:r w:rsidR="00C621E3">
        <w:rPr>
          <w:rFonts w:ascii="Book Antiqua" w:hAnsi="Book Antiqua"/>
          <w:sz w:val="24"/>
          <w:szCs w:val="24"/>
        </w:rPr>
        <w:t>,</w:t>
      </w:r>
      <w:r w:rsidR="00E3672D" w:rsidRPr="000A00D8">
        <w:rPr>
          <w:rFonts w:ascii="Book Antiqua" w:hAnsi="Book Antiqua"/>
          <w:sz w:val="24"/>
          <w:szCs w:val="24"/>
        </w:rPr>
        <w:t xml:space="preserve"> he places greater emphasis on the antagonisms of class that provided the socio-economic impetus for </w:t>
      </w:r>
      <w:r w:rsidR="00713D8A" w:rsidRPr="000A00D8">
        <w:rPr>
          <w:rFonts w:ascii="Book Antiqua" w:hAnsi="Book Antiqua"/>
          <w:sz w:val="24"/>
          <w:szCs w:val="24"/>
        </w:rPr>
        <w:t>the revolution</w:t>
      </w:r>
      <w:r w:rsidR="00E3672D" w:rsidRPr="000A00D8">
        <w:rPr>
          <w:rFonts w:ascii="Book Antiqua" w:hAnsi="Book Antiqua"/>
          <w:sz w:val="24"/>
          <w:szCs w:val="24"/>
        </w:rPr>
        <w:t>.</w:t>
      </w:r>
    </w:p>
    <w:p w:rsidR="007316CB" w:rsidRPr="000A00D8" w:rsidRDefault="00713D8A" w:rsidP="000A00D8">
      <w:pPr>
        <w:spacing w:after="240"/>
        <w:jc w:val="both"/>
        <w:rPr>
          <w:rFonts w:ascii="Book Antiqua" w:hAnsi="Book Antiqua"/>
          <w:sz w:val="24"/>
          <w:szCs w:val="24"/>
        </w:rPr>
      </w:pPr>
      <w:r w:rsidRPr="000A00D8">
        <w:rPr>
          <w:rFonts w:ascii="Book Antiqua" w:hAnsi="Book Antiqua"/>
          <w:sz w:val="24"/>
          <w:szCs w:val="24"/>
        </w:rPr>
        <w:lastRenderedPageBreak/>
        <w:t>29.</w:t>
      </w:r>
      <w:r w:rsidRPr="000A00D8">
        <w:rPr>
          <w:rFonts w:ascii="Book Antiqua" w:hAnsi="Book Antiqua"/>
          <w:sz w:val="24"/>
          <w:szCs w:val="24"/>
        </w:rPr>
        <w:tab/>
      </w:r>
      <w:r w:rsidR="00E3672D" w:rsidRPr="000A00D8">
        <w:rPr>
          <w:rFonts w:ascii="Book Antiqua" w:hAnsi="Book Antiqua"/>
          <w:sz w:val="24"/>
          <w:szCs w:val="24"/>
        </w:rPr>
        <w:t xml:space="preserve">In his book </w:t>
      </w:r>
      <w:r w:rsidRPr="000A00D8">
        <w:rPr>
          <w:rFonts w:ascii="Book Antiqua" w:hAnsi="Book Antiqua"/>
          <w:sz w:val="24"/>
          <w:szCs w:val="24"/>
        </w:rPr>
        <w:t>‘</w:t>
      </w:r>
      <w:r w:rsidR="00E3672D" w:rsidRPr="000A00D8">
        <w:rPr>
          <w:rFonts w:ascii="Book Antiqua" w:hAnsi="Book Antiqua"/>
          <w:sz w:val="24"/>
          <w:szCs w:val="24"/>
        </w:rPr>
        <w:t>Beyond the Boundary</w:t>
      </w:r>
      <w:r w:rsidRPr="000A00D8">
        <w:rPr>
          <w:rFonts w:ascii="Book Antiqua" w:hAnsi="Book Antiqua"/>
          <w:sz w:val="24"/>
          <w:szCs w:val="24"/>
        </w:rPr>
        <w:t>’</w:t>
      </w:r>
      <w:r w:rsidR="00E3672D" w:rsidRPr="000A00D8">
        <w:rPr>
          <w:rFonts w:ascii="Book Antiqua" w:hAnsi="Book Antiqua"/>
          <w:sz w:val="24"/>
          <w:szCs w:val="24"/>
        </w:rPr>
        <w:t xml:space="preserve">, James saw cricket, which was an important art form, as an instrument of social reform. He saw the </w:t>
      </w:r>
      <w:r w:rsidRPr="000A00D8">
        <w:rPr>
          <w:rFonts w:ascii="Book Antiqua" w:hAnsi="Book Antiqua"/>
          <w:sz w:val="24"/>
          <w:szCs w:val="24"/>
        </w:rPr>
        <w:t>art</w:t>
      </w:r>
      <w:r w:rsidR="00E3672D" w:rsidRPr="000A00D8">
        <w:rPr>
          <w:rFonts w:ascii="Book Antiqua" w:hAnsi="Book Antiqua"/>
          <w:sz w:val="24"/>
          <w:szCs w:val="24"/>
        </w:rPr>
        <w:t xml:space="preserve"> of cricket</w:t>
      </w:r>
      <w:r w:rsidRPr="000A00D8">
        <w:rPr>
          <w:rFonts w:ascii="Book Antiqua" w:hAnsi="Book Antiqua"/>
          <w:sz w:val="24"/>
          <w:szCs w:val="24"/>
        </w:rPr>
        <w:t>,</w:t>
      </w:r>
      <w:r w:rsidR="00E3672D" w:rsidRPr="000A00D8">
        <w:rPr>
          <w:rFonts w:ascii="Book Antiqua" w:hAnsi="Book Antiqua"/>
          <w:sz w:val="24"/>
          <w:szCs w:val="24"/>
        </w:rPr>
        <w:t xml:space="preserve"> being re-appropriated as a means of resistance to British colonial rule. He saw cricket in the words of Benjamin Greaves, in an article on </w:t>
      </w:r>
      <w:r w:rsidRPr="000A00D8">
        <w:rPr>
          <w:rFonts w:ascii="Book Antiqua" w:hAnsi="Book Antiqua"/>
          <w:sz w:val="24"/>
          <w:szCs w:val="24"/>
        </w:rPr>
        <w:t>‘</w:t>
      </w:r>
      <w:r w:rsidR="00E3672D" w:rsidRPr="000A00D8">
        <w:rPr>
          <w:rFonts w:ascii="Book Antiqua" w:hAnsi="Book Antiqua"/>
          <w:sz w:val="24"/>
          <w:szCs w:val="24"/>
        </w:rPr>
        <w:t>Cricket and West Indian Self-Determination</w:t>
      </w:r>
      <w:r w:rsidRPr="000A00D8">
        <w:rPr>
          <w:rFonts w:ascii="Book Antiqua" w:hAnsi="Book Antiqua"/>
          <w:sz w:val="24"/>
          <w:szCs w:val="24"/>
        </w:rPr>
        <w:t>’</w:t>
      </w:r>
      <w:r w:rsidR="00E3672D" w:rsidRPr="000A00D8">
        <w:rPr>
          <w:rFonts w:ascii="Book Antiqua" w:hAnsi="Book Antiqua"/>
          <w:sz w:val="24"/>
          <w:szCs w:val="24"/>
        </w:rPr>
        <w:t xml:space="preserve"> </w:t>
      </w:r>
      <w:r w:rsidRPr="000A00D8">
        <w:rPr>
          <w:rFonts w:ascii="Book Antiqua" w:hAnsi="Book Antiqua"/>
          <w:sz w:val="24"/>
          <w:szCs w:val="24"/>
        </w:rPr>
        <w:t>as</w:t>
      </w:r>
      <w:r w:rsidR="00E3672D" w:rsidRPr="000A00D8">
        <w:rPr>
          <w:rFonts w:ascii="Book Antiqua" w:hAnsi="Book Antiqua"/>
          <w:sz w:val="24"/>
          <w:szCs w:val="24"/>
        </w:rPr>
        <w:t xml:space="preserve"> </w:t>
      </w:r>
      <w:r w:rsidR="00847FBC">
        <w:rPr>
          <w:rFonts w:ascii="Book Antiqua" w:hAnsi="Book Antiqua"/>
          <w:sz w:val="24"/>
          <w:szCs w:val="24"/>
        </w:rPr>
        <w:t>“</w:t>
      </w:r>
      <w:r w:rsidR="00E3672D" w:rsidRPr="000A00D8">
        <w:rPr>
          <w:rFonts w:ascii="Book Antiqua" w:hAnsi="Book Antiqua"/>
          <w:sz w:val="24"/>
          <w:szCs w:val="24"/>
        </w:rPr>
        <w:t>the nexus of colonial rule and class antagonism in the development of Trinidad and Tobago’s national identity</w:t>
      </w:r>
      <w:r w:rsidR="00847FBC">
        <w:rPr>
          <w:rFonts w:ascii="Book Antiqua" w:hAnsi="Book Antiqua"/>
          <w:sz w:val="24"/>
          <w:szCs w:val="24"/>
        </w:rPr>
        <w:t>”</w:t>
      </w:r>
      <w:r w:rsidRPr="000A00D8">
        <w:rPr>
          <w:rFonts w:ascii="Book Antiqua" w:hAnsi="Book Antiqua"/>
          <w:sz w:val="24"/>
          <w:szCs w:val="24"/>
        </w:rPr>
        <w:t>.</w:t>
      </w:r>
      <w:r w:rsidR="00E3672D" w:rsidRPr="000A00D8">
        <w:rPr>
          <w:rFonts w:ascii="Book Antiqua" w:hAnsi="Book Antiqua"/>
          <w:sz w:val="24"/>
          <w:szCs w:val="24"/>
        </w:rPr>
        <w:t xml:space="preserve"> </w:t>
      </w:r>
      <w:r w:rsidRPr="000A00D8">
        <w:rPr>
          <w:rFonts w:ascii="Book Antiqua" w:hAnsi="Book Antiqua"/>
          <w:sz w:val="24"/>
          <w:szCs w:val="24"/>
        </w:rPr>
        <w:t>I</w:t>
      </w:r>
      <w:r w:rsidR="00E3672D" w:rsidRPr="000A00D8">
        <w:rPr>
          <w:rFonts w:ascii="Book Antiqua" w:hAnsi="Book Antiqua"/>
          <w:sz w:val="24"/>
          <w:szCs w:val="24"/>
        </w:rPr>
        <w:t xml:space="preserve">t looks into the various boundaries that separate culture from politics, race from class and high culture from low culture. West Indian colonialism and </w:t>
      </w:r>
      <w:r w:rsidR="00A06F87">
        <w:rPr>
          <w:rFonts w:ascii="Book Antiqua" w:hAnsi="Book Antiqua"/>
          <w:sz w:val="24"/>
          <w:szCs w:val="24"/>
        </w:rPr>
        <w:t xml:space="preserve">decolonization </w:t>
      </w:r>
      <w:r w:rsidR="00E3672D" w:rsidRPr="000A00D8">
        <w:rPr>
          <w:rFonts w:ascii="Book Antiqua" w:hAnsi="Book Antiqua"/>
          <w:sz w:val="24"/>
          <w:szCs w:val="24"/>
        </w:rPr>
        <w:t xml:space="preserve">are unthinkable without cricket. The opposition of batsman and bowler </w:t>
      </w:r>
      <w:r w:rsidR="00E30421">
        <w:rPr>
          <w:rFonts w:ascii="Book Antiqua" w:hAnsi="Book Antiqua"/>
          <w:sz w:val="24"/>
          <w:szCs w:val="24"/>
        </w:rPr>
        <w:t xml:space="preserve">writes </w:t>
      </w:r>
      <w:r w:rsidR="001E1254">
        <w:rPr>
          <w:rFonts w:ascii="Book Antiqua" w:hAnsi="Book Antiqua"/>
          <w:sz w:val="24"/>
          <w:szCs w:val="24"/>
        </w:rPr>
        <w:t>James, “</w:t>
      </w:r>
      <w:r w:rsidR="00E3672D" w:rsidRPr="000A00D8">
        <w:rPr>
          <w:rFonts w:ascii="Book Antiqua" w:hAnsi="Book Antiqua"/>
          <w:sz w:val="24"/>
          <w:szCs w:val="24"/>
        </w:rPr>
        <w:t xml:space="preserve">serves as a metonym for the broader antagonism between </w:t>
      </w:r>
      <w:proofErr w:type="gramStart"/>
      <w:r w:rsidR="00E3672D" w:rsidRPr="000A00D8">
        <w:rPr>
          <w:rFonts w:ascii="Book Antiqua" w:hAnsi="Book Antiqua"/>
          <w:sz w:val="24"/>
          <w:szCs w:val="24"/>
        </w:rPr>
        <w:t>colonizer</w:t>
      </w:r>
      <w:proofErr w:type="gramEnd"/>
      <w:r w:rsidR="00E3672D" w:rsidRPr="000A00D8">
        <w:rPr>
          <w:rFonts w:ascii="Book Antiqua" w:hAnsi="Book Antiqua"/>
          <w:sz w:val="24"/>
          <w:szCs w:val="24"/>
        </w:rPr>
        <w:t xml:space="preserve"> and colonized, leader and led, between competing class and race factions in Trinidad and Tobago. It reflects the inflexibility or simultaneity of culture and politics</w:t>
      </w:r>
      <w:r w:rsidR="001E1254">
        <w:rPr>
          <w:rFonts w:ascii="Book Antiqua" w:hAnsi="Book Antiqua"/>
          <w:sz w:val="24"/>
          <w:szCs w:val="24"/>
        </w:rPr>
        <w:t>”</w:t>
      </w:r>
      <w:r w:rsidR="00E3672D" w:rsidRPr="000A00D8">
        <w:rPr>
          <w:rFonts w:ascii="Book Antiqua" w:hAnsi="Book Antiqua"/>
          <w:sz w:val="24"/>
          <w:szCs w:val="24"/>
        </w:rPr>
        <w:t xml:space="preserve">. </w:t>
      </w:r>
    </w:p>
    <w:p w:rsidR="00EE1792" w:rsidRPr="000A00D8" w:rsidRDefault="007316CB" w:rsidP="000A00D8">
      <w:pPr>
        <w:spacing w:after="240"/>
        <w:jc w:val="both"/>
        <w:rPr>
          <w:rFonts w:ascii="Book Antiqua" w:hAnsi="Book Antiqua"/>
          <w:sz w:val="24"/>
          <w:szCs w:val="24"/>
        </w:rPr>
      </w:pPr>
      <w:r w:rsidRPr="000A00D8">
        <w:rPr>
          <w:rFonts w:ascii="Book Antiqua" w:hAnsi="Book Antiqua"/>
          <w:sz w:val="24"/>
          <w:szCs w:val="24"/>
        </w:rPr>
        <w:t>30.</w:t>
      </w:r>
      <w:r w:rsidRPr="000A00D8">
        <w:rPr>
          <w:rFonts w:ascii="Book Antiqua" w:hAnsi="Book Antiqua"/>
          <w:sz w:val="24"/>
          <w:szCs w:val="24"/>
        </w:rPr>
        <w:tab/>
      </w:r>
      <w:r w:rsidR="006C2C61" w:rsidRPr="000A00D8">
        <w:rPr>
          <w:rFonts w:ascii="Book Antiqua" w:hAnsi="Book Antiqua"/>
          <w:sz w:val="24"/>
          <w:szCs w:val="24"/>
        </w:rPr>
        <w:t>T</w:t>
      </w:r>
      <w:r w:rsidR="00EE1792" w:rsidRPr="000A00D8">
        <w:rPr>
          <w:rFonts w:ascii="Book Antiqua" w:hAnsi="Book Antiqua"/>
          <w:sz w:val="24"/>
          <w:szCs w:val="24"/>
        </w:rPr>
        <w:t xml:space="preserve">here </w:t>
      </w:r>
      <w:r w:rsidR="004C7B83" w:rsidRPr="000A00D8">
        <w:rPr>
          <w:rFonts w:ascii="Book Antiqua" w:hAnsi="Book Antiqua"/>
          <w:sz w:val="24"/>
          <w:szCs w:val="24"/>
        </w:rPr>
        <w:t>were</w:t>
      </w:r>
      <w:r w:rsidR="00EE1792" w:rsidRPr="000A00D8">
        <w:rPr>
          <w:rFonts w:ascii="Book Antiqua" w:hAnsi="Book Antiqua"/>
          <w:sz w:val="24"/>
          <w:szCs w:val="24"/>
        </w:rPr>
        <w:t xml:space="preserve"> other writers who have </w:t>
      </w:r>
      <w:r w:rsidR="00082378" w:rsidRPr="000A00D8">
        <w:rPr>
          <w:rFonts w:ascii="Book Antiqua" w:hAnsi="Book Antiqua"/>
          <w:sz w:val="24"/>
          <w:szCs w:val="24"/>
        </w:rPr>
        <w:t>helped to shape or influence</w:t>
      </w:r>
      <w:r w:rsidR="00EE1792" w:rsidRPr="000A00D8">
        <w:rPr>
          <w:rFonts w:ascii="Book Antiqua" w:hAnsi="Book Antiqua"/>
          <w:sz w:val="24"/>
          <w:szCs w:val="24"/>
        </w:rPr>
        <w:t xml:space="preserve"> the decolonization movement</w:t>
      </w:r>
      <w:r w:rsidR="00E3672D" w:rsidRPr="000A00D8">
        <w:rPr>
          <w:rFonts w:ascii="Book Antiqua" w:hAnsi="Book Antiqua"/>
          <w:sz w:val="24"/>
          <w:szCs w:val="24"/>
        </w:rPr>
        <w:t xml:space="preserve">, such as </w:t>
      </w:r>
      <w:r w:rsidRPr="000A00D8">
        <w:rPr>
          <w:rFonts w:ascii="Book Antiqua" w:hAnsi="Book Antiqua"/>
          <w:sz w:val="24"/>
          <w:szCs w:val="24"/>
        </w:rPr>
        <w:t xml:space="preserve">Franz </w:t>
      </w:r>
      <w:r w:rsidR="00E3672D" w:rsidRPr="000A00D8">
        <w:rPr>
          <w:rFonts w:ascii="Book Antiqua" w:hAnsi="Book Antiqua"/>
          <w:sz w:val="24"/>
          <w:szCs w:val="24"/>
        </w:rPr>
        <w:t xml:space="preserve">Fanon’s </w:t>
      </w:r>
      <w:r w:rsidRPr="000A00D8">
        <w:rPr>
          <w:rFonts w:ascii="Book Antiqua" w:hAnsi="Book Antiqua"/>
          <w:sz w:val="24"/>
          <w:szCs w:val="24"/>
        </w:rPr>
        <w:t>‘</w:t>
      </w:r>
      <w:r w:rsidR="00E3672D" w:rsidRPr="000A00D8">
        <w:rPr>
          <w:rFonts w:ascii="Book Antiqua" w:hAnsi="Book Antiqua"/>
          <w:sz w:val="24"/>
          <w:szCs w:val="24"/>
        </w:rPr>
        <w:t xml:space="preserve">Wretched of the Earth’, </w:t>
      </w:r>
      <w:r w:rsidRPr="000A00D8">
        <w:rPr>
          <w:rFonts w:ascii="Book Antiqua" w:hAnsi="Book Antiqua"/>
          <w:sz w:val="24"/>
          <w:szCs w:val="24"/>
        </w:rPr>
        <w:t xml:space="preserve">which </w:t>
      </w:r>
      <w:r w:rsidR="00E3672D" w:rsidRPr="000A00D8">
        <w:rPr>
          <w:rFonts w:ascii="Book Antiqua" w:hAnsi="Book Antiqua"/>
          <w:sz w:val="24"/>
          <w:szCs w:val="24"/>
        </w:rPr>
        <w:t xml:space="preserve">dealt with </w:t>
      </w:r>
      <w:r w:rsidRPr="000A00D8">
        <w:rPr>
          <w:rFonts w:ascii="Book Antiqua" w:hAnsi="Book Antiqua"/>
          <w:sz w:val="24"/>
          <w:szCs w:val="24"/>
        </w:rPr>
        <w:t xml:space="preserve">the </w:t>
      </w:r>
      <w:r w:rsidR="00E3672D" w:rsidRPr="000A00D8">
        <w:rPr>
          <w:rFonts w:ascii="Book Antiqua" w:hAnsi="Book Antiqua"/>
          <w:sz w:val="24"/>
          <w:szCs w:val="24"/>
        </w:rPr>
        <w:t>psychological elements in post-c</w:t>
      </w:r>
      <w:r w:rsidRPr="000A00D8">
        <w:rPr>
          <w:rFonts w:ascii="Book Antiqua" w:hAnsi="Book Antiqua"/>
          <w:sz w:val="24"/>
          <w:szCs w:val="24"/>
        </w:rPr>
        <w:t>olonial struggles. It had a profound influence on</w:t>
      </w:r>
      <w:r w:rsidR="00E3672D" w:rsidRPr="000A00D8">
        <w:rPr>
          <w:rFonts w:ascii="Book Antiqua" w:hAnsi="Book Antiqua"/>
          <w:sz w:val="24"/>
          <w:szCs w:val="24"/>
        </w:rPr>
        <w:t xml:space="preserve"> Caribbean radical thought. </w:t>
      </w:r>
      <w:r w:rsidRPr="000A00D8">
        <w:rPr>
          <w:rFonts w:ascii="Book Antiqua" w:hAnsi="Book Antiqua"/>
          <w:sz w:val="24"/>
          <w:szCs w:val="24"/>
        </w:rPr>
        <w:t>Similarly, Walter R</w:t>
      </w:r>
      <w:r w:rsidR="00C621E3">
        <w:rPr>
          <w:rFonts w:ascii="Book Antiqua" w:hAnsi="Book Antiqua"/>
          <w:sz w:val="24"/>
          <w:szCs w:val="24"/>
        </w:rPr>
        <w:t>o</w:t>
      </w:r>
      <w:r w:rsidRPr="000A00D8">
        <w:rPr>
          <w:rFonts w:ascii="Book Antiqua" w:hAnsi="Book Antiqua"/>
          <w:sz w:val="24"/>
          <w:szCs w:val="24"/>
        </w:rPr>
        <w:t xml:space="preserve">dney’s, </w:t>
      </w:r>
      <w:r w:rsidR="00C621E3">
        <w:rPr>
          <w:rFonts w:ascii="Book Antiqua" w:hAnsi="Book Antiqua"/>
          <w:sz w:val="24"/>
          <w:szCs w:val="24"/>
        </w:rPr>
        <w:t>‘</w:t>
      </w:r>
      <w:r w:rsidRPr="000A00D8">
        <w:rPr>
          <w:rFonts w:ascii="Book Antiqua" w:hAnsi="Book Antiqua"/>
          <w:sz w:val="24"/>
          <w:szCs w:val="24"/>
        </w:rPr>
        <w:t xml:space="preserve">Groundings with my </w:t>
      </w:r>
      <w:r w:rsidR="00E30421">
        <w:rPr>
          <w:rFonts w:ascii="Book Antiqua" w:hAnsi="Book Antiqua"/>
          <w:sz w:val="24"/>
          <w:szCs w:val="24"/>
        </w:rPr>
        <w:t>B</w:t>
      </w:r>
      <w:r w:rsidRPr="000A00D8">
        <w:rPr>
          <w:rFonts w:ascii="Book Antiqua" w:hAnsi="Book Antiqua"/>
          <w:sz w:val="24"/>
          <w:szCs w:val="24"/>
        </w:rPr>
        <w:t>rothers</w:t>
      </w:r>
      <w:r w:rsidR="00C621E3">
        <w:rPr>
          <w:rFonts w:ascii="Book Antiqua" w:hAnsi="Book Antiqua"/>
          <w:sz w:val="24"/>
          <w:szCs w:val="24"/>
        </w:rPr>
        <w:t>’</w:t>
      </w:r>
      <w:r w:rsidRPr="000A00D8">
        <w:rPr>
          <w:rFonts w:ascii="Book Antiqua" w:hAnsi="Book Antiqua"/>
          <w:sz w:val="24"/>
          <w:szCs w:val="24"/>
        </w:rPr>
        <w:t xml:space="preserve"> and </w:t>
      </w:r>
      <w:r w:rsidR="00C621E3">
        <w:rPr>
          <w:rFonts w:ascii="Book Antiqua" w:hAnsi="Book Antiqua"/>
          <w:sz w:val="24"/>
          <w:szCs w:val="24"/>
        </w:rPr>
        <w:t>“</w:t>
      </w:r>
      <w:r w:rsidR="00E30421">
        <w:rPr>
          <w:rFonts w:ascii="Book Antiqua" w:hAnsi="Book Antiqua"/>
          <w:sz w:val="24"/>
          <w:szCs w:val="24"/>
        </w:rPr>
        <w:t>H</w:t>
      </w:r>
      <w:r w:rsidRPr="000A00D8">
        <w:rPr>
          <w:rFonts w:ascii="Book Antiqua" w:hAnsi="Book Antiqua"/>
          <w:sz w:val="24"/>
          <w:szCs w:val="24"/>
        </w:rPr>
        <w:t xml:space="preserve">ow Europe </w:t>
      </w:r>
      <w:r w:rsidR="00C621E3">
        <w:rPr>
          <w:rFonts w:ascii="Book Antiqua" w:hAnsi="Book Antiqua"/>
          <w:sz w:val="24"/>
          <w:szCs w:val="24"/>
        </w:rPr>
        <w:t>U</w:t>
      </w:r>
      <w:r w:rsidRPr="000A00D8">
        <w:rPr>
          <w:rFonts w:ascii="Book Antiqua" w:hAnsi="Book Antiqua"/>
          <w:sz w:val="24"/>
          <w:szCs w:val="24"/>
        </w:rPr>
        <w:t>nderdeveloped Africa</w:t>
      </w:r>
      <w:proofErr w:type="gramStart"/>
      <w:r w:rsidR="00A82884">
        <w:rPr>
          <w:rFonts w:ascii="Book Antiqua" w:hAnsi="Book Antiqua"/>
          <w:sz w:val="24"/>
          <w:szCs w:val="24"/>
        </w:rPr>
        <w:t>”,</w:t>
      </w:r>
      <w:proofErr w:type="gramEnd"/>
      <w:r w:rsidRPr="000A00D8">
        <w:rPr>
          <w:rFonts w:ascii="Book Antiqua" w:hAnsi="Book Antiqua"/>
          <w:sz w:val="24"/>
          <w:szCs w:val="24"/>
        </w:rPr>
        <w:t xml:space="preserve"> all had the effect of radicaliz</w:t>
      </w:r>
      <w:r w:rsidR="00E30421">
        <w:rPr>
          <w:rFonts w:ascii="Book Antiqua" w:hAnsi="Book Antiqua"/>
          <w:sz w:val="24"/>
          <w:szCs w:val="24"/>
        </w:rPr>
        <w:t>ing Caribbean political thought</w:t>
      </w:r>
      <w:r w:rsidR="00C621E3">
        <w:rPr>
          <w:rFonts w:ascii="Book Antiqua" w:hAnsi="Book Antiqua"/>
          <w:sz w:val="24"/>
          <w:szCs w:val="24"/>
        </w:rPr>
        <w:t>.</w:t>
      </w:r>
      <w:r w:rsidRPr="000A00D8">
        <w:rPr>
          <w:rFonts w:ascii="Book Antiqua" w:hAnsi="Book Antiqua"/>
          <w:sz w:val="24"/>
          <w:szCs w:val="24"/>
        </w:rPr>
        <w:t xml:space="preserve"> </w:t>
      </w:r>
    </w:p>
    <w:p w:rsidR="00AA715E" w:rsidRPr="000A00D8" w:rsidRDefault="006036FE" w:rsidP="000A00D8">
      <w:pPr>
        <w:spacing w:after="240"/>
        <w:jc w:val="both"/>
        <w:rPr>
          <w:rFonts w:ascii="Book Antiqua" w:hAnsi="Book Antiqua"/>
          <w:sz w:val="24"/>
          <w:szCs w:val="24"/>
        </w:rPr>
      </w:pPr>
      <w:r w:rsidRPr="000A00D8">
        <w:rPr>
          <w:rFonts w:ascii="Book Antiqua" w:hAnsi="Book Antiqua"/>
          <w:sz w:val="24"/>
          <w:szCs w:val="24"/>
        </w:rPr>
        <w:t>31</w:t>
      </w:r>
      <w:r w:rsidR="006C2C61" w:rsidRPr="000A00D8">
        <w:rPr>
          <w:rFonts w:ascii="Book Antiqua" w:hAnsi="Book Antiqua"/>
          <w:sz w:val="24"/>
          <w:szCs w:val="24"/>
        </w:rPr>
        <w:t>.</w:t>
      </w:r>
      <w:r w:rsidR="006C2C61" w:rsidRPr="000A00D8">
        <w:rPr>
          <w:rFonts w:ascii="Book Antiqua" w:hAnsi="Book Antiqua"/>
          <w:sz w:val="24"/>
          <w:szCs w:val="24"/>
        </w:rPr>
        <w:tab/>
      </w:r>
      <w:r w:rsidR="00EE1792" w:rsidRPr="000A00D8">
        <w:rPr>
          <w:rFonts w:ascii="Book Antiqua" w:hAnsi="Book Antiqua"/>
          <w:sz w:val="24"/>
          <w:szCs w:val="24"/>
        </w:rPr>
        <w:t xml:space="preserve">The literature of the Caribbean </w:t>
      </w:r>
      <w:r w:rsidR="004C7B83" w:rsidRPr="000A00D8">
        <w:rPr>
          <w:rFonts w:ascii="Book Antiqua" w:hAnsi="Book Antiqua"/>
          <w:sz w:val="24"/>
          <w:szCs w:val="24"/>
        </w:rPr>
        <w:t>therefore</w:t>
      </w:r>
      <w:r w:rsidR="00082378" w:rsidRPr="000A00D8">
        <w:rPr>
          <w:rFonts w:ascii="Book Antiqua" w:hAnsi="Book Antiqua"/>
          <w:sz w:val="24"/>
          <w:szCs w:val="24"/>
        </w:rPr>
        <w:t>,</w:t>
      </w:r>
      <w:r w:rsidR="004C7B83" w:rsidRPr="000A00D8">
        <w:rPr>
          <w:rFonts w:ascii="Book Antiqua" w:hAnsi="Book Antiqua"/>
          <w:sz w:val="24"/>
          <w:szCs w:val="24"/>
        </w:rPr>
        <w:t xml:space="preserve"> </w:t>
      </w:r>
      <w:r w:rsidR="00EE1792" w:rsidRPr="000A00D8">
        <w:rPr>
          <w:rFonts w:ascii="Book Antiqua" w:hAnsi="Book Antiqua"/>
          <w:sz w:val="24"/>
          <w:szCs w:val="24"/>
        </w:rPr>
        <w:t>is an ideal meeting point</w:t>
      </w:r>
      <w:r w:rsidR="004C7B83" w:rsidRPr="000A00D8">
        <w:rPr>
          <w:rFonts w:ascii="Book Antiqua" w:hAnsi="Book Antiqua"/>
          <w:sz w:val="24"/>
          <w:szCs w:val="24"/>
        </w:rPr>
        <w:t>,</w:t>
      </w:r>
      <w:r w:rsidR="00EE1792" w:rsidRPr="000A00D8">
        <w:rPr>
          <w:rFonts w:ascii="Book Antiqua" w:hAnsi="Book Antiqua"/>
          <w:sz w:val="24"/>
          <w:szCs w:val="24"/>
        </w:rPr>
        <w:t xml:space="preserve"> where in the words of </w:t>
      </w:r>
      <w:r w:rsidR="006C2C61" w:rsidRPr="000A00D8">
        <w:rPr>
          <w:rFonts w:ascii="Book Antiqua" w:hAnsi="Book Antiqua"/>
          <w:sz w:val="24"/>
          <w:szCs w:val="24"/>
        </w:rPr>
        <w:t xml:space="preserve">Luigi </w:t>
      </w:r>
      <w:proofErr w:type="spellStart"/>
      <w:r w:rsidR="006C2C61" w:rsidRPr="000A00D8">
        <w:rPr>
          <w:rFonts w:ascii="Book Antiqua" w:hAnsi="Book Antiqua"/>
          <w:sz w:val="24"/>
          <w:szCs w:val="24"/>
        </w:rPr>
        <w:t>Sampietro</w:t>
      </w:r>
      <w:proofErr w:type="spellEnd"/>
      <w:r w:rsidR="006C2C61" w:rsidRPr="000A00D8">
        <w:rPr>
          <w:rFonts w:ascii="Book Antiqua" w:hAnsi="Book Antiqua"/>
          <w:sz w:val="24"/>
          <w:szCs w:val="24"/>
        </w:rPr>
        <w:t>,</w:t>
      </w:r>
      <w:r w:rsidR="00FA2EBA" w:rsidRPr="000A00D8">
        <w:rPr>
          <w:rFonts w:ascii="Book Antiqua" w:hAnsi="Book Antiqua"/>
          <w:sz w:val="24"/>
          <w:szCs w:val="24"/>
        </w:rPr>
        <w:t xml:space="preserve"> a literary critic </w:t>
      </w:r>
      <w:r w:rsidR="00082378" w:rsidRPr="000A00D8">
        <w:rPr>
          <w:rFonts w:ascii="Book Antiqua" w:hAnsi="Book Antiqua"/>
          <w:sz w:val="24"/>
          <w:szCs w:val="24"/>
        </w:rPr>
        <w:t>o</w:t>
      </w:r>
      <w:r w:rsidR="00FA2EBA" w:rsidRPr="000A00D8">
        <w:rPr>
          <w:rFonts w:ascii="Book Antiqua" w:hAnsi="Book Antiqua"/>
          <w:sz w:val="24"/>
          <w:szCs w:val="24"/>
        </w:rPr>
        <w:t>n Caribbean literature,</w:t>
      </w:r>
      <w:r w:rsidR="00EE1792" w:rsidRPr="000A00D8">
        <w:rPr>
          <w:rFonts w:ascii="Book Antiqua" w:hAnsi="Book Antiqua"/>
          <w:sz w:val="24"/>
          <w:szCs w:val="24"/>
        </w:rPr>
        <w:t xml:space="preserve"> </w:t>
      </w:r>
      <w:r w:rsidR="00E3672D" w:rsidRPr="000A00D8">
        <w:rPr>
          <w:rFonts w:ascii="Book Antiqua" w:hAnsi="Book Antiqua"/>
          <w:sz w:val="24"/>
          <w:szCs w:val="24"/>
        </w:rPr>
        <w:t>“</w:t>
      </w:r>
      <w:r w:rsidR="00EE1792" w:rsidRPr="000A00D8">
        <w:rPr>
          <w:rFonts w:ascii="Book Antiqua" w:hAnsi="Book Antiqua"/>
          <w:sz w:val="24"/>
          <w:szCs w:val="24"/>
        </w:rPr>
        <w:t xml:space="preserve">the assorted cultures of two </w:t>
      </w:r>
      <w:r w:rsidR="001222DE" w:rsidRPr="000A00D8">
        <w:rPr>
          <w:rFonts w:ascii="Book Antiqua" w:hAnsi="Book Antiqua"/>
          <w:sz w:val="24"/>
          <w:szCs w:val="24"/>
        </w:rPr>
        <w:t>boundless continents and the gh</w:t>
      </w:r>
      <w:r w:rsidR="006C2C61" w:rsidRPr="000A00D8">
        <w:rPr>
          <w:rFonts w:ascii="Book Antiqua" w:hAnsi="Book Antiqua"/>
          <w:sz w:val="24"/>
          <w:szCs w:val="24"/>
        </w:rPr>
        <w:t>os</w:t>
      </w:r>
      <w:r w:rsidR="001222DE" w:rsidRPr="000A00D8">
        <w:rPr>
          <w:rFonts w:ascii="Book Antiqua" w:hAnsi="Book Antiqua"/>
          <w:sz w:val="24"/>
          <w:szCs w:val="24"/>
        </w:rPr>
        <w:t>ts of four colonial empires came together. A</w:t>
      </w:r>
      <w:r w:rsidR="006C2C61" w:rsidRPr="000A00D8">
        <w:rPr>
          <w:rFonts w:ascii="Book Antiqua" w:hAnsi="Book Antiqua"/>
          <w:sz w:val="24"/>
          <w:szCs w:val="24"/>
        </w:rPr>
        <w:t xml:space="preserve"> cross</w:t>
      </w:r>
      <w:r w:rsidR="001222DE" w:rsidRPr="000A00D8">
        <w:rPr>
          <w:rFonts w:ascii="Book Antiqua" w:hAnsi="Book Antiqua"/>
          <w:sz w:val="24"/>
          <w:szCs w:val="24"/>
        </w:rPr>
        <w:t xml:space="preserve">roads for an unspecified number of </w:t>
      </w:r>
      <w:r w:rsidR="00082378" w:rsidRPr="000A00D8">
        <w:rPr>
          <w:rFonts w:ascii="Book Antiqua" w:hAnsi="Book Antiqua"/>
          <w:sz w:val="24"/>
          <w:szCs w:val="24"/>
        </w:rPr>
        <w:t>ethnic</w:t>
      </w:r>
      <w:r w:rsidR="001222DE" w:rsidRPr="000A00D8">
        <w:rPr>
          <w:rFonts w:ascii="Book Antiqua" w:hAnsi="Book Antiqua"/>
          <w:sz w:val="24"/>
          <w:szCs w:val="24"/>
        </w:rPr>
        <w:t xml:space="preserve"> </w:t>
      </w:r>
      <w:r w:rsidR="004C7B83" w:rsidRPr="000A00D8">
        <w:rPr>
          <w:rFonts w:ascii="Book Antiqua" w:hAnsi="Book Antiqua"/>
          <w:sz w:val="24"/>
          <w:szCs w:val="24"/>
        </w:rPr>
        <w:t>identities</w:t>
      </w:r>
      <w:r w:rsidR="00C621E3">
        <w:rPr>
          <w:rFonts w:ascii="Book Antiqua" w:hAnsi="Book Antiqua"/>
          <w:sz w:val="24"/>
          <w:szCs w:val="24"/>
        </w:rPr>
        <w:t>,</w:t>
      </w:r>
      <w:r w:rsidR="004C7B83" w:rsidRPr="000A00D8">
        <w:rPr>
          <w:rFonts w:ascii="Book Antiqua" w:hAnsi="Book Antiqua"/>
          <w:sz w:val="24"/>
          <w:szCs w:val="24"/>
        </w:rPr>
        <w:t xml:space="preserve"> </w:t>
      </w:r>
      <w:r w:rsidR="001222DE" w:rsidRPr="000A00D8">
        <w:rPr>
          <w:rFonts w:ascii="Book Antiqua" w:hAnsi="Book Antiqua"/>
          <w:sz w:val="24"/>
          <w:szCs w:val="24"/>
        </w:rPr>
        <w:t>religio</w:t>
      </w:r>
      <w:r w:rsidR="004C7B83" w:rsidRPr="000A00D8">
        <w:rPr>
          <w:rFonts w:ascii="Book Antiqua" w:hAnsi="Book Antiqua"/>
          <w:sz w:val="24"/>
          <w:szCs w:val="24"/>
        </w:rPr>
        <w:t>u</w:t>
      </w:r>
      <w:r w:rsidR="001222DE" w:rsidRPr="000A00D8">
        <w:rPr>
          <w:rFonts w:ascii="Book Antiqua" w:hAnsi="Book Antiqua"/>
          <w:sz w:val="24"/>
          <w:szCs w:val="24"/>
        </w:rPr>
        <w:t>s r</w:t>
      </w:r>
      <w:r w:rsidR="006C2C61" w:rsidRPr="000A00D8">
        <w:rPr>
          <w:rFonts w:ascii="Book Antiqua" w:hAnsi="Book Antiqua"/>
          <w:sz w:val="24"/>
          <w:szCs w:val="24"/>
        </w:rPr>
        <w:t>ites</w:t>
      </w:r>
      <w:r w:rsidR="001222DE" w:rsidRPr="000A00D8">
        <w:rPr>
          <w:rFonts w:ascii="Book Antiqua" w:hAnsi="Book Antiqua"/>
          <w:sz w:val="24"/>
          <w:szCs w:val="24"/>
        </w:rPr>
        <w:t xml:space="preserve"> and i</w:t>
      </w:r>
      <w:r w:rsidR="006C2C61" w:rsidRPr="000A00D8">
        <w:rPr>
          <w:rFonts w:ascii="Book Antiqua" w:hAnsi="Book Antiqua"/>
          <w:sz w:val="24"/>
          <w:szCs w:val="24"/>
        </w:rPr>
        <w:t>deologies</w:t>
      </w:r>
      <w:r w:rsidR="004C7B83" w:rsidRPr="000A00D8">
        <w:rPr>
          <w:rFonts w:ascii="Book Antiqua" w:hAnsi="Book Antiqua"/>
          <w:sz w:val="24"/>
          <w:szCs w:val="24"/>
        </w:rPr>
        <w:t>,</w:t>
      </w:r>
      <w:r w:rsidR="001222DE" w:rsidRPr="000A00D8">
        <w:rPr>
          <w:rFonts w:ascii="Book Antiqua" w:hAnsi="Book Antiqua"/>
          <w:sz w:val="24"/>
          <w:szCs w:val="24"/>
        </w:rPr>
        <w:t xml:space="preserve"> which </w:t>
      </w:r>
      <w:r w:rsidR="006C2C61" w:rsidRPr="000A00D8">
        <w:rPr>
          <w:rFonts w:ascii="Book Antiqua" w:hAnsi="Book Antiqua"/>
          <w:sz w:val="24"/>
          <w:szCs w:val="24"/>
        </w:rPr>
        <w:t>traces</w:t>
      </w:r>
      <w:r w:rsidR="001222DE" w:rsidRPr="000A00D8">
        <w:rPr>
          <w:rFonts w:ascii="Book Antiqua" w:hAnsi="Book Antiqua"/>
          <w:sz w:val="24"/>
          <w:szCs w:val="24"/>
        </w:rPr>
        <w:t xml:space="preserve"> their origins to </w:t>
      </w:r>
      <w:r w:rsidR="00082378" w:rsidRPr="000A00D8">
        <w:rPr>
          <w:rFonts w:ascii="Book Antiqua" w:hAnsi="Book Antiqua"/>
          <w:sz w:val="24"/>
          <w:szCs w:val="24"/>
        </w:rPr>
        <w:t xml:space="preserve">the </w:t>
      </w:r>
      <w:r w:rsidR="001222DE" w:rsidRPr="000A00D8">
        <w:rPr>
          <w:rFonts w:ascii="Book Antiqua" w:hAnsi="Book Antiqua"/>
          <w:sz w:val="24"/>
          <w:szCs w:val="24"/>
        </w:rPr>
        <w:t>old world</w:t>
      </w:r>
      <w:r w:rsidR="004C7B83" w:rsidRPr="000A00D8">
        <w:rPr>
          <w:rFonts w:ascii="Book Antiqua" w:hAnsi="Book Antiqua"/>
          <w:sz w:val="24"/>
          <w:szCs w:val="24"/>
        </w:rPr>
        <w:t>s</w:t>
      </w:r>
      <w:r w:rsidR="001222DE" w:rsidRPr="000A00D8">
        <w:rPr>
          <w:rFonts w:ascii="Book Antiqua" w:hAnsi="Book Antiqua"/>
          <w:sz w:val="24"/>
          <w:szCs w:val="24"/>
        </w:rPr>
        <w:t xml:space="preserve"> of Africa</w:t>
      </w:r>
      <w:r w:rsidR="00082378" w:rsidRPr="000A00D8">
        <w:rPr>
          <w:rFonts w:ascii="Book Antiqua" w:hAnsi="Book Antiqua"/>
          <w:sz w:val="24"/>
          <w:szCs w:val="24"/>
        </w:rPr>
        <w:t>,</w:t>
      </w:r>
      <w:r w:rsidR="001222DE" w:rsidRPr="000A00D8">
        <w:rPr>
          <w:rFonts w:ascii="Book Antiqua" w:hAnsi="Book Antiqua"/>
          <w:sz w:val="24"/>
          <w:szCs w:val="24"/>
        </w:rPr>
        <w:t xml:space="preserve"> or Asia</w:t>
      </w:r>
      <w:r w:rsidR="004C7B83" w:rsidRPr="000A00D8">
        <w:rPr>
          <w:rFonts w:ascii="Book Antiqua" w:hAnsi="Book Antiqua"/>
          <w:sz w:val="24"/>
          <w:szCs w:val="24"/>
        </w:rPr>
        <w:t xml:space="preserve"> and</w:t>
      </w:r>
      <w:r w:rsidR="001222DE" w:rsidRPr="000A00D8">
        <w:rPr>
          <w:rFonts w:ascii="Book Antiqua" w:hAnsi="Book Antiqua"/>
          <w:sz w:val="24"/>
          <w:szCs w:val="24"/>
        </w:rPr>
        <w:t xml:space="preserve">, are all involved in the </w:t>
      </w:r>
      <w:r w:rsidR="006C2C61" w:rsidRPr="000A00D8">
        <w:rPr>
          <w:rFonts w:ascii="Book Antiqua" w:hAnsi="Book Antiqua"/>
          <w:sz w:val="24"/>
          <w:szCs w:val="24"/>
        </w:rPr>
        <w:t xml:space="preserve">continuous </w:t>
      </w:r>
      <w:r w:rsidR="001222DE" w:rsidRPr="000A00D8">
        <w:rPr>
          <w:rFonts w:ascii="Book Antiqua" w:hAnsi="Book Antiqua"/>
          <w:sz w:val="24"/>
          <w:szCs w:val="24"/>
        </w:rPr>
        <w:t>process of cre</w:t>
      </w:r>
      <w:r w:rsidR="006C2C61" w:rsidRPr="000A00D8">
        <w:rPr>
          <w:rFonts w:ascii="Book Antiqua" w:hAnsi="Book Antiqua"/>
          <w:sz w:val="24"/>
          <w:szCs w:val="24"/>
        </w:rPr>
        <w:t>o</w:t>
      </w:r>
      <w:r w:rsidR="001222DE" w:rsidRPr="000A00D8">
        <w:rPr>
          <w:rFonts w:ascii="Book Antiqua" w:hAnsi="Book Antiqua"/>
          <w:sz w:val="24"/>
          <w:szCs w:val="24"/>
        </w:rPr>
        <w:t>lization</w:t>
      </w:r>
      <w:r w:rsidR="00E3672D" w:rsidRPr="000A00D8">
        <w:rPr>
          <w:rFonts w:ascii="Book Antiqua" w:hAnsi="Book Antiqua"/>
          <w:sz w:val="24"/>
          <w:szCs w:val="24"/>
        </w:rPr>
        <w:t>”,</w:t>
      </w:r>
      <w:r w:rsidR="004C7B83" w:rsidRPr="000A00D8">
        <w:rPr>
          <w:rFonts w:ascii="Book Antiqua" w:hAnsi="Book Antiqua"/>
          <w:sz w:val="24"/>
          <w:szCs w:val="24"/>
        </w:rPr>
        <w:t xml:space="preserve"> </w:t>
      </w:r>
      <w:proofErr w:type="spellStart"/>
      <w:r w:rsidR="00FA2EBA" w:rsidRPr="000A00D8">
        <w:rPr>
          <w:rFonts w:ascii="Book Antiqua" w:hAnsi="Book Antiqua"/>
          <w:sz w:val="24"/>
          <w:szCs w:val="24"/>
        </w:rPr>
        <w:t>Samp</w:t>
      </w:r>
      <w:r w:rsidR="004C7B83" w:rsidRPr="000A00D8">
        <w:rPr>
          <w:rFonts w:ascii="Book Antiqua" w:hAnsi="Book Antiqua"/>
          <w:sz w:val="24"/>
          <w:szCs w:val="24"/>
        </w:rPr>
        <w:t>ietro</w:t>
      </w:r>
      <w:proofErr w:type="spellEnd"/>
      <w:r w:rsidR="004C7B83" w:rsidRPr="000A00D8">
        <w:rPr>
          <w:rFonts w:ascii="Book Antiqua" w:hAnsi="Book Antiqua"/>
          <w:sz w:val="24"/>
          <w:szCs w:val="24"/>
        </w:rPr>
        <w:t xml:space="preserve"> goes on to say, </w:t>
      </w:r>
      <w:r w:rsidR="00FA2EBA" w:rsidRPr="000A00D8">
        <w:rPr>
          <w:rFonts w:ascii="Book Antiqua" w:hAnsi="Book Antiqua"/>
          <w:sz w:val="24"/>
          <w:szCs w:val="24"/>
        </w:rPr>
        <w:t>“</w:t>
      </w:r>
      <w:r w:rsidR="004C7B83" w:rsidRPr="000A00D8">
        <w:rPr>
          <w:rFonts w:ascii="Book Antiqua" w:hAnsi="Book Antiqua"/>
          <w:sz w:val="24"/>
          <w:szCs w:val="24"/>
        </w:rPr>
        <w:t>i</w:t>
      </w:r>
      <w:r w:rsidR="006C2C61" w:rsidRPr="000A00D8">
        <w:rPr>
          <w:rFonts w:ascii="Book Antiqua" w:hAnsi="Book Antiqua"/>
          <w:sz w:val="24"/>
          <w:szCs w:val="24"/>
        </w:rPr>
        <w:t>t i</w:t>
      </w:r>
      <w:r w:rsidR="001222DE" w:rsidRPr="000A00D8">
        <w:rPr>
          <w:rFonts w:ascii="Book Antiqua" w:hAnsi="Book Antiqua"/>
          <w:sz w:val="24"/>
          <w:szCs w:val="24"/>
        </w:rPr>
        <w:t>s the meeting place</w:t>
      </w:r>
      <w:r w:rsidR="006C2C61" w:rsidRPr="000A00D8">
        <w:rPr>
          <w:rFonts w:ascii="Book Antiqua" w:hAnsi="Book Antiqua"/>
          <w:sz w:val="24"/>
          <w:szCs w:val="24"/>
        </w:rPr>
        <w:t>,</w:t>
      </w:r>
      <w:r w:rsidR="001222DE" w:rsidRPr="000A00D8">
        <w:rPr>
          <w:rFonts w:ascii="Book Antiqua" w:hAnsi="Book Antiqua"/>
          <w:sz w:val="24"/>
          <w:szCs w:val="24"/>
        </w:rPr>
        <w:t xml:space="preserve"> or </w:t>
      </w:r>
      <w:r w:rsidR="006C2C61" w:rsidRPr="000A00D8">
        <w:rPr>
          <w:rFonts w:ascii="Book Antiqua" w:hAnsi="Book Antiqua"/>
          <w:sz w:val="24"/>
          <w:szCs w:val="24"/>
        </w:rPr>
        <w:t>confluence</w:t>
      </w:r>
      <w:r w:rsidR="001222DE" w:rsidRPr="000A00D8">
        <w:rPr>
          <w:rFonts w:ascii="Book Antiqua" w:hAnsi="Book Antiqua"/>
          <w:sz w:val="24"/>
          <w:szCs w:val="24"/>
        </w:rPr>
        <w:t xml:space="preserve"> of two opposed n</w:t>
      </w:r>
      <w:r w:rsidR="006C2C61" w:rsidRPr="000A00D8">
        <w:rPr>
          <w:rFonts w:ascii="Book Antiqua" w:hAnsi="Book Antiqua"/>
          <w:sz w:val="24"/>
          <w:szCs w:val="24"/>
        </w:rPr>
        <w:t>o</w:t>
      </w:r>
      <w:r w:rsidR="001222DE" w:rsidRPr="000A00D8">
        <w:rPr>
          <w:rFonts w:ascii="Book Antiqua" w:hAnsi="Book Antiqua"/>
          <w:sz w:val="24"/>
          <w:szCs w:val="24"/>
        </w:rPr>
        <w:t>tions of time and history, one linear and sequential</w:t>
      </w:r>
      <w:r w:rsidR="006C2C61" w:rsidRPr="000A00D8">
        <w:rPr>
          <w:rFonts w:ascii="Book Antiqua" w:hAnsi="Book Antiqua"/>
          <w:sz w:val="24"/>
          <w:szCs w:val="24"/>
        </w:rPr>
        <w:t>,</w:t>
      </w:r>
      <w:r w:rsidR="001222DE" w:rsidRPr="000A00D8">
        <w:rPr>
          <w:rFonts w:ascii="Book Antiqua" w:hAnsi="Book Antiqua"/>
          <w:sz w:val="24"/>
          <w:szCs w:val="24"/>
        </w:rPr>
        <w:t xml:space="preserve"> in which the p</w:t>
      </w:r>
      <w:r w:rsidR="004C7B83" w:rsidRPr="000A00D8">
        <w:rPr>
          <w:rFonts w:ascii="Book Antiqua" w:hAnsi="Book Antiqua"/>
          <w:sz w:val="24"/>
          <w:szCs w:val="24"/>
        </w:rPr>
        <w:t>a</w:t>
      </w:r>
      <w:r w:rsidR="001222DE" w:rsidRPr="000A00D8">
        <w:rPr>
          <w:rFonts w:ascii="Book Antiqua" w:hAnsi="Book Antiqua"/>
          <w:sz w:val="24"/>
          <w:szCs w:val="24"/>
        </w:rPr>
        <w:t xml:space="preserve">st is conceived as </w:t>
      </w:r>
      <w:r w:rsidR="00AA715E" w:rsidRPr="000A00D8">
        <w:rPr>
          <w:rFonts w:ascii="Book Antiqua" w:hAnsi="Book Antiqua"/>
          <w:sz w:val="24"/>
          <w:szCs w:val="24"/>
        </w:rPr>
        <w:t>the cause determining the present</w:t>
      </w:r>
      <w:r w:rsidR="007316CB" w:rsidRPr="000A00D8">
        <w:rPr>
          <w:rFonts w:ascii="Book Antiqua" w:hAnsi="Book Antiqua"/>
          <w:sz w:val="24"/>
          <w:szCs w:val="24"/>
        </w:rPr>
        <w:t>;</w:t>
      </w:r>
      <w:r w:rsidR="006C2C61" w:rsidRPr="000A00D8">
        <w:rPr>
          <w:rFonts w:ascii="Book Antiqua" w:hAnsi="Book Antiqua"/>
          <w:sz w:val="24"/>
          <w:szCs w:val="24"/>
        </w:rPr>
        <w:t xml:space="preserve"> and</w:t>
      </w:r>
      <w:r w:rsidR="00082378" w:rsidRPr="000A00D8">
        <w:rPr>
          <w:rFonts w:ascii="Book Antiqua" w:hAnsi="Book Antiqua"/>
          <w:sz w:val="24"/>
          <w:szCs w:val="24"/>
        </w:rPr>
        <w:t xml:space="preserve"> the other</w:t>
      </w:r>
      <w:r w:rsidR="00AA715E" w:rsidRPr="000A00D8">
        <w:rPr>
          <w:rFonts w:ascii="Book Antiqua" w:hAnsi="Book Antiqua"/>
          <w:sz w:val="24"/>
          <w:szCs w:val="24"/>
        </w:rPr>
        <w:t xml:space="preserve"> circular</w:t>
      </w:r>
      <w:r w:rsidR="00FA2EBA" w:rsidRPr="000A00D8">
        <w:rPr>
          <w:rFonts w:ascii="Book Antiqua" w:hAnsi="Book Antiqua"/>
          <w:sz w:val="24"/>
          <w:szCs w:val="24"/>
        </w:rPr>
        <w:t>,</w:t>
      </w:r>
      <w:r w:rsidR="00AA715E" w:rsidRPr="000A00D8">
        <w:rPr>
          <w:rFonts w:ascii="Book Antiqua" w:hAnsi="Book Antiqua"/>
          <w:sz w:val="24"/>
          <w:szCs w:val="24"/>
        </w:rPr>
        <w:t xml:space="preserve"> in which the mind of man is viewed as inhabited by force</w:t>
      </w:r>
      <w:r w:rsidR="00082378" w:rsidRPr="000A00D8">
        <w:rPr>
          <w:rFonts w:ascii="Book Antiqua" w:hAnsi="Book Antiqua"/>
          <w:sz w:val="24"/>
          <w:szCs w:val="24"/>
        </w:rPr>
        <w:t>s and patterns which perpetuate</w:t>
      </w:r>
      <w:r w:rsidR="00AA715E" w:rsidRPr="000A00D8">
        <w:rPr>
          <w:rFonts w:ascii="Book Antiqua" w:hAnsi="Book Antiqua"/>
          <w:sz w:val="24"/>
          <w:szCs w:val="24"/>
        </w:rPr>
        <w:t xml:space="preserve"> simultaneously</w:t>
      </w:r>
      <w:r w:rsidR="00FA2EBA" w:rsidRPr="000A00D8">
        <w:rPr>
          <w:rFonts w:ascii="Book Antiqua" w:hAnsi="Book Antiqua"/>
          <w:sz w:val="24"/>
          <w:szCs w:val="24"/>
        </w:rPr>
        <w:t>,</w:t>
      </w:r>
      <w:r w:rsidR="00AA715E" w:rsidRPr="000A00D8">
        <w:rPr>
          <w:rFonts w:ascii="Book Antiqua" w:hAnsi="Book Antiqua"/>
          <w:sz w:val="24"/>
          <w:szCs w:val="24"/>
        </w:rPr>
        <w:t xml:space="preserve"> the </w:t>
      </w:r>
      <w:r w:rsidR="006C2C61" w:rsidRPr="000A00D8">
        <w:rPr>
          <w:rFonts w:ascii="Book Antiqua" w:hAnsi="Book Antiqua"/>
          <w:sz w:val="24"/>
          <w:szCs w:val="24"/>
        </w:rPr>
        <w:t xml:space="preserve">imprint </w:t>
      </w:r>
      <w:r w:rsidR="00AA715E" w:rsidRPr="000A00D8">
        <w:rPr>
          <w:rFonts w:ascii="Book Antiqua" w:hAnsi="Book Antiqua"/>
          <w:sz w:val="24"/>
          <w:szCs w:val="24"/>
        </w:rPr>
        <w:t>of memory and the blue prints of his future fate</w:t>
      </w:r>
      <w:r w:rsidR="004C7B83" w:rsidRPr="000A00D8">
        <w:rPr>
          <w:rFonts w:ascii="Book Antiqua" w:hAnsi="Book Antiqua"/>
          <w:sz w:val="24"/>
          <w:szCs w:val="24"/>
        </w:rPr>
        <w:t>”</w:t>
      </w:r>
      <w:r w:rsidR="00AA715E" w:rsidRPr="000A00D8">
        <w:rPr>
          <w:rFonts w:ascii="Book Antiqua" w:hAnsi="Book Antiqua"/>
          <w:sz w:val="24"/>
          <w:szCs w:val="24"/>
        </w:rPr>
        <w:t>.</w:t>
      </w:r>
    </w:p>
    <w:p w:rsidR="009946E7" w:rsidRPr="000A00D8" w:rsidRDefault="00A81CBB" w:rsidP="000A00D8">
      <w:pPr>
        <w:spacing w:after="240"/>
        <w:jc w:val="both"/>
        <w:rPr>
          <w:rFonts w:ascii="Book Antiqua" w:hAnsi="Book Antiqua"/>
          <w:sz w:val="24"/>
          <w:szCs w:val="24"/>
        </w:rPr>
      </w:pPr>
      <w:r w:rsidRPr="000A00D8">
        <w:rPr>
          <w:rFonts w:ascii="Book Antiqua" w:hAnsi="Book Antiqua"/>
          <w:sz w:val="24"/>
          <w:szCs w:val="24"/>
        </w:rPr>
        <w:t>3</w:t>
      </w:r>
      <w:r w:rsidR="006036FE" w:rsidRPr="000A00D8">
        <w:rPr>
          <w:rFonts w:ascii="Book Antiqua" w:hAnsi="Book Antiqua"/>
          <w:sz w:val="24"/>
          <w:szCs w:val="24"/>
        </w:rPr>
        <w:t>2</w:t>
      </w:r>
      <w:r w:rsidR="009946E7" w:rsidRPr="000A00D8">
        <w:rPr>
          <w:rFonts w:ascii="Book Antiqua" w:hAnsi="Book Antiqua"/>
          <w:sz w:val="24"/>
          <w:szCs w:val="24"/>
        </w:rPr>
        <w:t>.</w:t>
      </w:r>
      <w:r w:rsidR="009946E7" w:rsidRPr="000A00D8">
        <w:rPr>
          <w:rFonts w:ascii="Book Antiqua" w:hAnsi="Book Antiqua"/>
          <w:sz w:val="24"/>
          <w:szCs w:val="24"/>
        </w:rPr>
        <w:tab/>
      </w:r>
      <w:r w:rsidR="00AA715E" w:rsidRPr="000A00D8">
        <w:rPr>
          <w:rFonts w:ascii="Book Antiqua" w:hAnsi="Book Antiqua"/>
          <w:sz w:val="24"/>
          <w:szCs w:val="24"/>
        </w:rPr>
        <w:t>Der</w:t>
      </w:r>
      <w:r w:rsidR="00082378" w:rsidRPr="000A00D8">
        <w:rPr>
          <w:rFonts w:ascii="Book Antiqua" w:hAnsi="Book Antiqua"/>
          <w:sz w:val="24"/>
          <w:szCs w:val="24"/>
        </w:rPr>
        <w:t>ec</w:t>
      </w:r>
      <w:r w:rsidR="00AA715E" w:rsidRPr="000A00D8">
        <w:rPr>
          <w:rFonts w:ascii="Book Antiqua" w:hAnsi="Book Antiqua"/>
          <w:sz w:val="24"/>
          <w:szCs w:val="24"/>
        </w:rPr>
        <w:t>k Walcott</w:t>
      </w:r>
      <w:r w:rsidR="009946E7" w:rsidRPr="000A00D8">
        <w:rPr>
          <w:rFonts w:ascii="Book Antiqua" w:hAnsi="Book Antiqua"/>
          <w:sz w:val="24"/>
          <w:szCs w:val="24"/>
        </w:rPr>
        <w:t>,</w:t>
      </w:r>
      <w:r w:rsidR="00AA715E" w:rsidRPr="000A00D8">
        <w:rPr>
          <w:rFonts w:ascii="Book Antiqua" w:hAnsi="Book Antiqua"/>
          <w:sz w:val="24"/>
          <w:szCs w:val="24"/>
        </w:rPr>
        <w:t xml:space="preserve"> </w:t>
      </w:r>
      <w:r w:rsidR="00422EFF" w:rsidRPr="000A00D8">
        <w:rPr>
          <w:rFonts w:ascii="Book Antiqua" w:hAnsi="Book Antiqua"/>
          <w:sz w:val="24"/>
          <w:szCs w:val="24"/>
        </w:rPr>
        <w:t xml:space="preserve">one of </w:t>
      </w:r>
      <w:r w:rsidR="00AA715E" w:rsidRPr="000A00D8">
        <w:rPr>
          <w:rFonts w:ascii="Book Antiqua" w:hAnsi="Book Antiqua"/>
          <w:sz w:val="24"/>
          <w:szCs w:val="24"/>
        </w:rPr>
        <w:t xml:space="preserve">our </w:t>
      </w:r>
      <w:r w:rsidR="009946E7" w:rsidRPr="000A00D8">
        <w:rPr>
          <w:rFonts w:ascii="Book Antiqua" w:hAnsi="Book Antiqua"/>
          <w:sz w:val="24"/>
          <w:szCs w:val="24"/>
        </w:rPr>
        <w:t>N</w:t>
      </w:r>
      <w:r w:rsidR="00AA715E" w:rsidRPr="000A00D8">
        <w:rPr>
          <w:rFonts w:ascii="Book Antiqua" w:hAnsi="Book Antiqua"/>
          <w:sz w:val="24"/>
          <w:szCs w:val="24"/>
        </w:rPr>
        <w:t>oble</w:t>
      </w:r>
      <w:r w:rsidR="009946E7" w:rsidRPr="000A00D8">
        <w:rPr>
          <w:rFonts w:ascii="Book Antiqua" w:hAnsi="Book Antiqua"/>
          <w:sz w:val="24"/>
          <w:szCs w:val="24"/>
        </w:rPr>
        <w:t xml:space="preserve"> Laureate</w:t>
      </w:r>
      <w:r w:rsidR="003E0CA8" w:rsidRPr="000A00D8">
        <w:rPr>
          <w:rFonts w:ascii="Book Antiqua" w:hAnsi="Book Antiqua"/>
          <w:sz w:val="24"/>
          <w:szCs w:val="24"/>
        </w:rPr>
        <w:t>s</w:t>
      </w:r>
      <w:r w:rsidR="00AA715E" w:rsidRPr="000A00D8">
        <w:rPr>
          <w:rFonts w:ascii="Book Antiqua" w:hAnsi="Book Antiqua"/>
          <w:sz w:val="24"/>
          <w:szCs w:val="24"/>
        </w:rPr>
        <w:t>, has pointed out that the major writers of the Caribbean have succeeded in breaking free from the determinism of their respective histori</w:t>
      </w:r>
      <w:r w:rsidR="009946E7" w:rsidRPr="000A00D8">
        <w:rPr>
          <w:rFonts w:ascii="Book Antiqua" w:hAnsi="Book Antiqua"/>
          <w:sz w:val="24"/>
          <w:szCs w:val="24"/>
        </w:rPr>
        <w:t>es</w:t>
      </w:r>
      <w:r w:rsidR="00422EFF" w:rsidRPr="000A00D8">
        <w:rPr>
          <w:rFonts w:ascii="Book Antiqua" w:hAnsi="Book Antiqua"/>
          <w:sz w:val="24"/>
          <w:szCs w:val="24"/>
        </w:rPr>
        <w:t>.</w:t>
      </w:r>
      <w:r w:rsidR="00AA715E" w:rsidRPr="000A00D8">
        <w:rPr>
          <w:rFonts w:ascii="Book Antiqua" w:hAnsi="Book Antiqua"/>
          <w:sz w:val="24"/>
          <w:szCs w:val="24"/>
        </w:rPr>
        <w:t xml:space="preserve"> </w:t>
      </w:r>
      <w:r w:rsidR="00422EFF" w:rsidRPr="000A00D8">
        <w:rPr>
          <w:rFonts w:ascii="Book Antiqua" w:hAnsi="Book Antiqua"/>
          <w:sz w:val="24"/>
          <w:szCs w:val="24"/>
        </w:rPr>
        <w:t>Therefore</w:t>
      </w:r>
      <w:r w:rsidR="00E3672D" w:rsidRPr="000A00D8">
        <w:rPr>
          <w:rFonts w:ascii="Book Antiqua" w:hAnsi="Book Antiqua"/>
          <w:sz w:val="24"/>
          <w:szCs w:val="24"/>
        </w:rPr>
        <w:t>,</w:t>
      </w:r>
      <w:r w:rsidR="009946E7" w:rsidRPr="000A00D8">
        <w:rPr>
          <w:rFonts w:ascii="Book Antiqua" w:hAnsi="Book Antiqua"/>
          <w:sz w:val="24"/>
          <w:szCs w:val="24"/>
        </w:rPr>
        <w:t xml:space="preserve"> </w:t>
      </w:r>
      <w:r w:rsidR="00422EFF" w:rsidRPr="000A00D8">
        <w:rPr>
          <w:rFonts w:ascii="Book Antiqua" w:hAnsi="Book Antiqua"/>
          <w:sz w:val="24"/>
          <w:szCs w:val="24"/>
        </w:rPr>
        <w:t>he concludes</w:t>
      </w:r>
      <w:r w:rsidR="003E0CA8" w:rsidRPr="000A00D8">
        <w:rPr>
          <w:rFonts w:ascii="Book Antiqua" w:hAnsi="Book Antiqua"/>
          <w:sz w:val="24"/>
          <w:szCs w:val="24"/>
        </w:rPr>
        <w:t>,</w:t>
      </w:r>
      <w:r w:rsidR="00422EFF" w:rsidRPr="000A00D8">
        <w:rPr>
          <w:rFonts w:ascii="Book Antiqua" w:hAnsi="Book Antiqua"/>
          <w:sz w:val="24"/>
          <w:szCs w:val="24"/>
        </w:rPr>
        <w:t xml:space="preserve"> it is </w:t>
      </w:r>
      <w:r w:rsidR="00AA715E" w:rsidRPr="000A00D8">
        <w:rPr>
          <w:rFonts w:ascii="Book Antiqua" w:hAnsi="Book Antiqua"/>
          <w:sz w:val="24"/>
          <w:szCs w:val="24"/>
        </w:rPr>
        <w:t xml:space="preserve">impossible to talk about </w:t>
      </w:r>
      <w:proofErr w:type="spellStart"/>
      <w:r w:rsidR="009946E7" w:rsidRPr="000A00D8">
        <w:rPr>
          <w:rFonts w:ascii="Book Antiqua" w:hAnsi="Book Antiqua"/>
          <w:sz w:val="24"/>
          <w:szCs w:val="24"/>
        </w:rPr>
        <w:t>C</w:t>
      </w:r>
      <w:r w:rsidR="00AA715E" w:rsidRPr="000A00D8">
        <w:rPr>
          <w:rFonts w:ascii="Book Antiqua" w:hAnsi="Book Antiqua"/>
          <w:sz w:val="24"/>
          <w:szCs w:val="24"/>
        </w:rPr>
        <w:t>esai</w:t>
      </w:r>
      <w:r w:rsidR="009946E7" w:rsidRPr="000A00D8">
        <w:rPr>
          <w:rFonts w:ascii="Book Antiqua" w:hAnsi="Book Antiqua"/>
          <w:sz w:val="24"/>
          <w:szCs w:val="24"/>
        </w:rPr>
        <w:t>r</w:t>
      </w:r>
      <w:r w:rsidR="00AA715E" w:rsidRPr="000A00D8">
        <w:rPr>
          <w:rFonts w:ascii="Book Antiqua" w:hAnsi="Book Antiqua"/>
          <w:sz w:val="24"/>
          <w:szCs w:val="24"/>
        </w:rPr>
        <w:t>e</w:t>
      </w:r>
      <w:proofErr w:type="spellEnd"/>
      <w:r w:rsidR="00AA715E" w:rsidRPr="000A00D8">
        <w:rPr>
          <w:rFonts w:ascii="Book Antiqua" w:hAnsi="Book Antiqua"/>
          <w:sz w:val="24"/>
          <w:szCs w:val="24"/>
        </w:rPr>
        <w:t xml:space="preserve"> without making </w:t>
      </w:r>
      <w:r w:rsidR="008F3A04" w:rsidRPr="000A00D8">
        <w:rPr>
          <w:rFonts w:ascii="Book Antiqua" w:hAnsi="Book Antiqua"/>
          <w:sz w:val="24"/>
          <w:szCs w:val="24"/>
        </w:rPr>
        <w:t>allusions to the French surrealist</w:t>
      </w:r>
      <w:r w:rsidR="009946E7" w:rsidRPr="000A00D8">
        <w:rPr>
          <w:rFonts w:ascii="Book Antiqua" w:hAnsi="Book Antiqua"/>
          <w:sz w:val="24"/>
          <w:szCs w:val="24"/>
        </w:rPr>
        <w:t>;</w:t>
      </w:r>
      <w:r w:rsidR="008F3A04" w:rsidRPr="000A00D8">
        <w:rPr>
          <w:rFonts w:ascii="Book Antiqua" w:hAnsi="Book Antiqua"/>
          <w:sz w:val="24"/>
          <w:szCs w:val="24"/>
        </w:rPr>
        <w:t xml:space="preserve"> the problem of </w:t>
      </w:r>
      <w:r w:rsidR="009946E7" w:rsidRPr="000A00D8">
        <w:rPr>
          <w:rFonts w:ascii="Book Antiqua" w:hAnsi="Book Antiqua"/>
          <w:sz w:val="24"/>
          <w:szCs w:val="24"/>
        </w:rPr>
        <w:t>negritude</w:t>
      </w:r>
      <w:r w:rsidR="008F3A04" w:rsidRPr="000A00D8">
        <w:rPr>
          <w:rFonts w:ascii="Book Antiqua" w:hAnsi="Book Antiqua"/>
          <w:sz w:val="24"/>
          <w:szCs w:val="24"/>
        </w:rPr>
        <w:t>, or the poet</w:t>
      </w:r>
      <w:r w:rsidR="009946E7" w:rsidRPr="000A00D8">
        <w:rPr>
          <w:rFonts w:ascii="Book Antiqua" w:hAnsi="Book Antiqua"/>
          <w:sz w:val="24"/>
          <w:szCs w:val="24"/>
        </w:rPr>
        <w:t>ry</w:t>
      </w:r>
      <w:r w:rsidR="008F3A04" w:rsidRPr="000A00D8">
        <w:rPr>
          <w:rFonts w:ascii="Book Antiqua" w:hAnsi="Book Antiqua"/>
          <w:sz w:val="24"/>
          <w:szCs w:val="24"/>
        </w:rPr>
        <w:t xml:space="preserve"> of </w:t>
      </w:r>
      <w:r w:rsidR="00082378" w:rsidRPr="000A00D8">
        <w:rPr>
          <w:rFonts w:ascii="Book Antiqua" w:hAnsi="Book Antiqua"/>
          <w:sz w:val="24"/>
          <w:szCs w:val="24"/>
        </w:rPr>
        <w:t xml:space="preserve">Léopold </w:t>
      </w:r>
      <w:proofErr w:type="spellStart"/>
      <w:r w:rsidR="00082378" w:rsidRPr="000A00D8">
        <w:rPr>
          <w:rFonts w:ascii="Book Antiqua" w:hAnsi="Book Antiqua"/>
          <w:sz w:val="24"/>
          <w:szCs w:val="24"/>
        </w:rPr>
        <w:t>Sédar</w:t>
      </w:r>
      <w:proofErr w:type="spellEnd"/>
      <w:r w:rsidR="00082378" w:rsidRPr="000A00D8">
        <w:rPr>
          <w:rFonts w:ascii="Book Antiqua" w:hAnsi="Book Antiqua"/>
          <w:sz w:val="24"/>
          <w:szCs w:val="24"/>
        </w:rPr>
        <w:t xml:space="preserve"> Senghor</w:t>
      </w:r>
      <w:r w:rsidR="001E1254">
        <w:rPr>
          <w:rFonts w:ascii="Book Antiqua" w:hAnsi="Book Antiqua"/>
          <w:sz w:val="24"/>
          <w:szCs w:val="24"/>
        </w:rPr>
        <w:t>,</w:t>
      </w:r>
      <w:r w:rsidR="00082378" w:rsidRPr="000A00D8">
        <w:rPr>
          <w:rFonts w:ascii="Book Antiqua" w:hAnsi="Book Antiqua"/>
          <w:sz w:val="24"/>
          <w:szCs w:val="24"/>
        </w:rPr>
        <w:t xml:space="preserve"> </w:t>
      </w:r>
      <w:r w:rsidR="008F3A04" w:rsidRPr="000A00D8">
        <w:rPr>
          <w:rFonts w:ascii="Book Antiqua" w:hAnsi="Book Antiqua"/>
          <w:sz w:val="24"/>
          <w:szCs w:val="24"/>
        </w:rPr>
        <w:t>the Senegalese poet</w:t>
      </w:r>
      <w:r w:rsidR="00422EFF" w:rsidRPr="000A00D8">
        <w:rPr>
          <w:rFonts w:ascii="Book Antiqua" w:hAnsi="Book Antiqua"/>
          <w:sz w:val="24"/>
          <w:szCs w:val="24"/>
        </w:rPr>
        <w:t>;</w:t>
      </w:r>
      <w:r w:rsidR="008F3A04" w:rsidRPr="000A00D8">
        <w:rPr>
          <w:rFonts w:ascii="Book Antiqua" w:hAnsi="Book Antiqua"/>
          <w:sz w:val="24"/>
          <w:szCs w:val="24"/>
        </w:rPr>
        <w:t xml:space="preserve"> </w:t>
      </w:r>
      <w:r w:rsidR="00E3672D" w:rsidRPr="000A00D8">
        <w:rPr>
          <w:rFonts w:ascii="Book Antiqua" w:hAnsi="Book Antiqua"/>
          <w:sz w:val="24"/>
          <w:szCs w:val="24"/>
        </w:rPr>
        <w:t>one</w:t>
      </w:r>
      <w:r w:rsidR="008F3A04" w:rsidRPr="000A00D8">
        <w:rPr>
          <w:rFonts w:ascii="Book Antiqua" w:hAnsi="Book Antiqua"/>
          <w:sz w:val="24"/>
          <w:szCs w:val="24"/>
        </w:rPr>
        <w:t xml:space="preserve"> cannot hear the poet</w:t>
      </w:r>
      <w:r w:rsidR="009946E7" w:rsidRPr="000A00D8">
        <w:rPr>
          <w:rFonts w:ascii="Book Antiqua" w:hAnsi="Book Antiqua"/>
          <w:sz w:val="24"/>
          <w:szCs w:val="24"/>
        </w:rPr>
        <w:t xml:space="preserve">ry </w:t>
      </w:r>
      <w:r w:rsidR="008F3A04" w:rsidRPr="000A00D8">
        <w:rPr>
          <w:rFonts w:ascii="Book Antiqua" w:hAnsi="Book Antiqua"/>
          <w:sz w:val="24"/>
          <w:szCs w:val="24"/>
        </w:rPr>
        <w:t>of Brathwaite</w:t>
      </w:r>
      <w:r w:rsidR="00082378" w:rsidRPr="000A00D8">
        <w:rPr>
          <w:rFonts w:ascii="Book Antiqua" w:hAnsi="Book Antiqua"/>
          <w:sz w:val="24"/>
          <w:szCs w:val="24"/>
        </w:rPr>
        <w:t>,</w:t>
      </w:r>
      <w:r w:rsidR="008F3A04" w:rsidRPr="000A00D8">
        <w:rPr>
          <w:rFonts w:ascii="Book Antiqua" w:hAnsi="Book Antiqua"/>
          <w:sz w:val="24"/>
          <w:szCs w:val="24"/>
        </w:rPr>
        <w:t xml:space="preserve"> without acknowledging its links with African</w:t>
      </w:r>
      <w:r w:rsidR="009946E7" w:rsidRPr="000A00D8">
        <w:rPr>
          <w:rFonts w:ascii="Book Antiqua" w:hAnsi="Book Antiqua"/>
          <w:sz w:val="24"/>
          <w:szCs w:val="24"/>
        </w:rPr>
        <w:t xml:space="preserve"> sonorities</w:t>
      </w:r>
      <w:r w:rsidR="008F3A04" w:rsidRPr="000A00D8">
        <w:rPr>
          <w:rFonts w:ascii="Book Antiqua" w:hAnsi="Book Antiqua"/>
          <w:sz w:val="24"/>
          <w:szCs w:val="24"/>
        </w:rPr>
        <w:t xml:space="preserve"> or with Jazz</w:t>
      </w:r>
      <w:r w:rsidR="009946E7" w:rsidRPr="000A00D8">
        <w:rPr>
          <w:rFonts w:ascii="Book Antiqua" w:hAnsi="Book Antiqua"/>
          <w:sz w:val="24"/>
          <w:szCs w:val="24"/>
        </w:rPr>
        <w:t xml:space="preserve">; </w:t>
      </w:r>
      <w:r w:rsidR="009946E7" w:rsidRPr="000A00D8">
        <w:rPr>
          <w:rFonts w:ascii="Book Antiqua" w:hAnsi="Book Antiqua"/>
          <w:sz w:val="24"/>
          <w:szCs w:val="24"/>
        </w:rPr>
        <w:lastRenderedPageBreak/>
        <w:t>n</w:t>
      </w:r>
      <w:r w:rsidR="00E3672D" w:rsidRPr="000A00D8">
        <w:rPr>
          <w:rFonts w:ascii="Book Antiqua" w:hAnsi="Book Antiqua"/>
          <w:sz w:val="24"/>
          <w:szCs w:val="24"/>
        </w:rPr>
        <w:t>either</w:t>
      </w:r>
      <w:r w:rsidR="009946E7" w:rsidRPr="000A00D8">
        <w:rPr>
          <w:rFonts w:ascii="Book Antiqua" w:hAnsi="Book Antiqua"/>
          <w:sz w:val="24"/>
          <w:szCs w:val="24"/>
        </w:rPr>
        <w:t xml:space="preserve"> </w:t>
      </w:r>
      <w:r w:rsidR="008F3A04" w:rsidRPr="000A00D8">
        <w:rPr>
          <w:rFonts w:ascii="Book Antiqua" w:hAnsi="Book Antiqua"/>
          <w:sz w:val="24"/>
          <w:szCs w:val="24"/>
        </w:rPr>
        <w:t>can we read the poet</w:t>
      </w:r>
      <w:r w:rsidR="009946E7" w:rsidRPr="000A00D8">
        <w:rPr>
          <w:rFonts w:ascii="Book Antiqua" w:hAnsi="Book Antiqua"/>
          <w:sz w:val="24"/>
          <w:szCs w:val="24"/>
        </w:rPr>
        <w:t>ry</w:t>
      </w:r>
      <w:r w:rsidR="008F3A04" w:rsidRPr="000A00D8">
        <w:rPr>
          <w:rFonts w:ascii="Book Antiqua" w:hAnsi="Book Antiqua"/>
          <w:sz w:val="24"/>
          <w:szCs w:val="24"/>
        </w:rPr>
        <w:t xml:space="preserve"> of Walcott and fail to recognize the importance of the classics in the colonial schools of the former British Empire, </w:t>
      </w:r>
      <w:r w:rsidR="00070977" w:rsidRPr="000A00D8">
        <w:rPr>
          <w:rFonts w:ascii="Book Antiqua" w:hAnsi="Book Antiqua"/>
          <w:sz w:val="24"/>
          <w:szCs w:val="24"/>
        </w:rPr>
        <w:t>n</w:t>
      </w:r>
      <w:r w:rsidR="008F3A04" w:rsidRPr="000A00D8">
        <w:rPr>
          <w:rFonts w:ascii="Book Antiqua" w:hAnsi="Book Antiqua"/>
          <w:sz w:val="24"/>
          <w:szCs w:val="24"/>
        </w:rPr>
        <w:t xml:space="preserve">or </w:t>
      </w:r>
      <w:r w:rsidR="00E3672D" w:rsidRPr="000A00D8">
        <w:rPr>
          <w:rFonts w:ascii="Book Antiqua" w:hAnsi="Book Antiqua"/>
          <w:sz w:val="24"/>
          <w:szCs w:val="24"/>
        </w:rPr>
        <w:t xml:space="preserve">, for that matter, </w:t>
      </w:r>
      <w:r w:rsidR="003E0CA8" w:rsidRPr="000A00D8">
        <w:rPr>
          <w:rFonts w:ascii="Book Antiqua" w:hAnsi="Book Antiqua"/>
          <w:sz w:val="24"/>
          <w:szCs w:val="24"/>
        </w:rPr>
        <w:t>of</w:t>
      </w:r>
      <w:r w:rsidR="009946E7" w:rsidRPr="000A00D8">
        <w:rPr>
          <w:rFonts w:ascii="Book Antiqua" w:hAnsi="Book Antiqua"/>
          <w:sz w:val="24"/>
          <w:szCs w:val="24"/>
        </w:rPr>
        <w:t xml:space="preserve"> Naipaul</w:t>
      </w:r>
      <w:r w:rsidR="00070977" w:rsidRPr="000A00D8">
        <w:rPr>
          <w:rFonts w:ascii="Book Antiqua" w:hAnsi="Book Antiqua"/>
          <w:sz w:val="24"/>
          <w:szCs w:val="24"/>
        </w:rPr>
        <w:t xml:space="preserve">, </w:t>
      </w:r>
      <w:r w:rsidR="003E0CA8" w:rsidRPr="000A00D8">
        <w:rPr>
          <w:rFonts w:ascii="Book Antiqua" w:hAnsi="Book Antiqua"/>
          <w:sz w:val="24"/>
          <w:szCs w:val="24"/>
        </w:rPr>
        <w:t>another Caribbean Nobel L</w:t>
      </w:r>
      <w:r w:rsidR="00070977" w:rsidRPr="000A00D8">
        <w:rPr>
          <w:rFonts w:ascii="Book Antiqua" w:hAnsi="Book Antiqua"/>
          <w:sz w:val="24"/>
          <w:szCs w:val="24"/>
        </w:rPr>
        <w:t>aureate</w:t>
      </w:r>
      <w:r w:rsidR="00082378" w:rsidRPr="000A00D8">
        <w:rPr>
          <w:rFonts w:ascii="Book Antiqua" w:hAnsi="Book Antiqua"/>
          <w:sz w:val="24"/>
          <w:szCs w:val="24"/>
        </w:rPr>
        <w:t>,</w:t>
      </w:r>
      <w:r w:rsidR="00070977" w:rsidRPr="000A00D8">
        <w:rPr>
          <w:rFonts w:ascii="Book Antiqua" w:hAnsi="Book Antiqua"/>
          <w:sz w:val="24"/>
          <w:szCs w:val="24"/>
        </w:rPr>
        <w:t xml:space="preserve"> </w:t>
      </w:r>
      <w:r w:rsidR="009946E7" w:rsidRPr="000A00D8">
        <w:rPr>
          <w:rFonts w:ascii="Book Antiqua" w:hAnsi="Book Antiqua"/>
          <w:sz w:val="24"/>
          <w:szCs w:val="24"/>
        </w:rPr>
        <w:t>without</w:t>
      </w:r>
      <w:r w:rsidR="008F3A04" w:rsidRPr="000A00D8">
        <w:rPr>
          <w:rFonts w:ascii="Book Antiqua" w:hAnsi="Book Antiqua"/>
          <w:sz w:val="24"/>
          <w:szCs w:val="24"/>
        </w:rPr>
        <w:t xml:space="preserve"> identifying the similarities of Indian</w:t>
      </w:r>
      <w:r w:rsidR="009946E7" w:rsidRPr="000A00D8">
        <w:rPr>
          <w:rFonts w:ascii="Book Antiqua" w:hAnsi="Book Antiqua"/>
          <w:sz w:val="24"/>
          <w:szCs w:val="24"/>
        </w:rPr>
        <w:t>s</w:t>
      </w:r>
      <w:r w:rsidR="008F3A04" w:rsidRPr="000A00D8">
        <w:rPr>
          <w:rFonts w:ascii="Book Antiqua" w:hAnsi="Book Antiqua"/>
          <w:sz w:val="24"/>
          <w:szCs w:val="24"/>
        </w:rPr>
        <w:t xml:space="preserve"> </w:t>
      </w:r>
      <w:r w:rsidR="00082378" w:rsidRPr="000A00D8">
        <w:rPr>
          <w:rFonts w:ascii="Book Antiqua" w:hAnsi="Book Antiqua"/>
          <w:sz w:val="24"/>
          <w:szCs w:val="24"/>
        </w:rPr>
        <w:t>i</w:t>
      </w:r>
      <w:r w:rsidR="009946E7" w:rsidRPr="000A00D8">
        <w:rPr>
          <w:rFonts w:ascii="Book Antiqua" w:hAnsi="Book Antiqua"/>
          <w:sz w:val="24"/>
          <w:szCs w:val="24"/>
        </w:rPr>
        <w:t xml:space="preserve">n </w:t>
      </w:r>
      <w:r w:rsidR="008F3A04" w:rsidRPr="000A00D8">
        <w:rPr>
          <w:rFonts w:ascii="Book Antiqua" w:hAnsi="Book Antiqua"/>
          <w:sz w:val="24"/>
          <w:szCs w:val="24"/>
        </w:rPr>
        <w:t xml:space="preserve">the Caribbean as </w:t>
      </w:r>
      <w:r w:rsidR="009946E7" w:rsidRPr="000A00D8">
        <w:rPr>
          <w:rFonts w:ascii="Book Antiqua" w:hAnsi="Book Antiqua"/>
          <w:sz w:val="24"/>
          <w:szCs w:val="24"/>
        </w:rPr>
        <w:t>indentured</w:t>
      </w:r>
      <w:r w:rsidR="008F3A04" w:rsidRPr="000A00D8">
        <w:rPr>
          <w:rFonts w:ascii="Book Antiqua" w:hAnsi="Book Antiqua"/>
          <w:sz w:val="24"/>
          <w:szCs w:val="24"/>
        </w:rPr>
        <w:t xml:space="preserve"> </w:t>
      </w:r>
      <w:r w:rsidR="00AB2E5B" w:rsidRPr="000A00D8">
        <w:rPr>
          <w:rFonts w:ascii="Book Antiqua" w:hAnsi="Book Antiqua"/>
          <w:sz w:val="24"/>
          <w:szCs w:val="24"/>
        </w:rPr>
        <w:t>workers in the sugar plantations</w:t>
      </w:r>
      <w:r w:rsidR="00E3672D" w:rsidRPr="000A00D8">
        <w:rPr>
          <w:rFonts w:ascii="Book Antiqua" w:hAnsi="Book Antiqua"/>
          <w:sz w:val="24"/>
          <w:szCs w:val="24"/>
        </w:rPr>
        <w:t>,</w:t>
      </w:r>
      <w:r w:rsidR="00070977" w:rsidRPr="000A00D8">
        <w:rPr>
          <w:sz w:val="24"/>
          <w:szCs w:val="24"/>
        </w:rPr>
        <w:t xml:space="preserve"> </w:t>
      </w:r>
      <w:r w:rsidR="00070977" w:rsidRPr="000A00D8">
        <w:rPr>
          <w:rFonts w:ascii="Book Antiqua" w:hAnsi="Book Antiqua"/>
          <w:sz w:val="24"/>
          <w:szCs w:val="24"/>
        </w:rPr>
        <w:t>with that of their fore bearers from India</w:t>
      </w:r>
      <w:r w:rsidR="00AB2E5B" w:rsidRPr="000A00D8">
        <w:rPr>
          <w:rFonts w:ascii="Book Antiqua" w:hAnsi="Book Antiqua"/>
          <w:sz w:val="24"/>
          <w:szCs w:val="24"/>
        </w:rPr>
        <w:t xml:space="preserve">. </w:t>
      </w:r>
      <w:r w:rsidR="008F3A04" w:rsidRPr="000A00D8">
        <w:rPr>
          <w:rFonts w:ascii="Book Antiqua" w:hAnsi="Book Antiqua"/>
          <w:sz w:val="24"/>
          <w:szCs w:val="24"/>
        </w:rPr>
        <w:t xml:space="preserve">  </w:t>
      </w:r>
    </w:p>
    <w:p w:rsidR="006B7F80" w:rsidRPr="000A00D8" w:rsidRDefault="00A81CBB" w:rsidP="000A00D8">
      <w:pPr>
        <w:spacing w:after="240"/>
        <w:jc w:val="both"/>
        <w:rPr>
          <w:rFonts w:ascii="Book Antiqua" w:hAnsi="Book Antiqua"/>
          <w:sz w:val="24"/>
          <w:szCs w:val="24"/>
        </w:rPr>
      </w:pPr>
      <w:r w:rsidRPr="000A00D8">
        <w:rPr>
          <w:rFonts w:ascii="Book Antiqua" w:hAnsi="Book Antiqua"/>
          <w:sz w:val="24"/>
          <w:szCs w:val="24"/>
        </w:rPr>
        <w:t>3</w:t>
      </w:r>
      <w:r w:rsidR="006036FE" w:rsidRPr="000A00D8">
        <w:rPr>
          <w:rFonts w:ascii="Book Antiqua" w:hAnsi="Book Antiqua"/>
          <w:sz w:val="24"/>
          <w:szCs w:val="24"/>
        </w:rPr>
        <w:t>3</w:t>
      </w:r>
      <w:r w:rsidR="009946E7" w:rsidRPr="000A00D8">
        <w:rPr>
          <w:rFonts w:ascii="Book Antiqua" w:hAnsi="Book Antiqua"/>
          <w:sz w:val="24"/>
          <w:szCs w:val="24"/>
        </w:rPr>
        <w:t>.</w:t>
      </w:r>
      <w:r w:rsidR="009946E7" w:rsidRPr="000A00D8">
        <w:rPr>
          <w:rFonts w:ascii="Book Antiqua" w:hAnsi="Book Antiqua"/>
          <w:sz w:val="24"/>
          <w:szCs w:val="24"/>
        </w:rPr>
        <w:tab/>
      </w:r>
      <w:r w:rsidR="00834EB5" w:rsidRPr="000A00D8">
        <w:rPr>
          <w:rFonts w:ascii="Book Antiqua" w:hAnsi="Book Antiqua"/>
          <w:sz w:val="24"/>
          <w:szCs w:val="24"/>
        </w:rPr>
        <w:t>There</w:t>
      </w:r>
      <w:r w:rsidR="009946E7" w:rsidRPr="000A00D8">
        <w:rPr>
          <w:rFonts w:ascii="Book Antiqua" w:hAnsi="Book Antiqua"/>
          <w:sz w:val="24"/>
          <w:szCs w:val="24"/>
        </w:rPr>
        <w:t xml:space="preserve"> </w:t>
      </w:r>
      <w:proofErr w:type="gramStart"/>
      <w:r w:rsidR="009946E7" w:rsidRPr="000A00D8">
        <w:rPr>
          <w:rFonts w:ascii="Book Antiqua" w:hAnsi="Book Antiqua"/>
          <w:sz w:val="24"/>
          <w:szCs w:val="24"/>
        </w:rPr>
        <w:t>is</w:t>
      </w:r>
      <w:proofErr w:type="gramEnd"/>
      <w:r w:rsidR="009946E7" w:rsidRPr="000A00D8">
        <w:rPr>
          <w:rFonts w:ascii="Book Antiqua" w:hAnsi="Book Antiqua"/>
          <w:sz w:val="24"/>
          <w:szCs w:val="24"/>
        </w:rPr>
        <w:t xml:space="preserve"> no doubt</w:t>
      </w:r>
      <w:r w:rsidR="00070977" w:rsidRPr="000A00D8">
        <w:rPr>
          <w:rFonts w:ascii="Book Antiqua" w:hAnsi="Book Antiqua"/>
          <w:sz w:val="24"/>
          <w:szCs w:val="24"/>
        </w:rPr>
        <w:t>,</w:t>
      </w:r>
      <w:r w:rsidR="009946E7" w:rsidRPr="000A00D8">
        <w:rPr>
          <w:rFonts w:ascii="Book Antiqua" w:hAnsi="Book Antiqua"/>
          <w:sz w:val="24"/>
          <w:szCs w:val="24"/>
        </w:rPr>
        <w:t xml:space="preserve"> </w:t>
      </w:r>
      <w:r w:rsidR="006036FE" w:rsidRPr="000A00D8">
        <w:rPr>
          <w:rFonts w:ascii="Book Antiqua" w:hAnsi="Book Antiqua"/>
          <w:sz w:val="24"/>
          <w:szCs w:val="24"/>
        </w:rPr>
        <w:t xml:space="preserve">Ladies and Gentlemen, </w:t>
      </w:r>
      <w:r w:rsidR="009946E7" w:rsidRPr="000A00D8">
        <w:rPr>
          <w:rFonts w:ascii="Book Antiqua" w:hAnsi="Book Antiqua"/>
          <w:sz w:val="24"/>
          <w:szCs w:val="24"/>
        </w:rPr>
        <w:t>that the differences and the linguistic d</w:t>
      </w:r>
      <w:r w:rsidR="00070977" w:rsidRPr="000A00D8">
        <w:rPr>
          <w:rFonts w:ascii="Book Antiqua" w:hAnsi="Book Antiqua"/>
          <w:sz w:val="24"/>
          <w:szCs w:val="24"/>
        </w:rPr>
        <w:t>ivisions</w:t>
      </w:r>
      <w:r w:rsidR="009946E7" w:rsidRPr="000A00D8">
        <w:rPr>
          <w:rFonts w:ascii="Book Antiqua" w:hAnsi="Book Antiqua"/>
          <w:sz w:val="24"/>
          <w:szCs w:val="24"/>
        </w:rPr>
        <w:t xml:space="preserve"> </w:t>
      </w:r>
      <w:r w:rsidR="00834EB5" w:rsidRPr="000A00D8">
        <w:rPr>
          <w:rFonts w:ascii="Book Antiqua" w:hAnsi="Book Antiqua"/>
          <w:sz w:val="24"/>
          <w:szCs w:val="24"/>
        </w:rPr>
        <w:t>with its creole variants of Spanish</w:t>
      </w:r>
      <w:r w:rsidR="003E0CA8" w:rsidRPr="000A00D8">
        <w:rPr>
          <w:rFonts w:ascii="Book Antiqua" w:hAnsi="Book Antiqua"/>
          <w:sz w:val="24"/>
          <w:szCs w:val="24"/>
        </w:rPr>
        <w:t>,</w:t>
      </w:r>
      <w:r w:rsidR="00834EB5" w:rsidRPr="000A00D8">
        <w:rPr>
          <w:rFonts w:ascii="Book Antiqua" w:hAnsi="Book Antiqua"/>
          <w:sz w:val="24"/>
          <w:szCs w:val="24"/>
        </w:rPr>
        <w:t xml:space="preserve"> French</w:t>
      </w:r>
      <w:r w:rsidR="003E0CA8" w:rsidRPr="000A00D8">
        <w:rPr>
          <w:rFonts w:ascii="Book Antiqua" w:hAnsi="Book Antiqua"/>
          <w:sz w:val="24"/>
          <w:szCs w:val="24"/>
        </w:rPr>
        <w:t>,</w:t>
      </w:r>
      <w:r w:rsidR="00834EB5" w:rsidRPr="000A00D8">
        <w:rPr>
          <w:rFonts w:ascii="Book Antiqua" w:hAnsi="Book Antiqua"/>
          <w:sz w:val="24"/>
          <w:szCs w:val="24"/>
        </w:rPr>
        <w:t xml:space="preserve"> English and Dutch</w:t>
      </w:r>
      <w:r w:rsidR="00070977" w:rsidRPr="000A00D8">
        <w:rPr>
          <w:rFonts w:ascii="Book Antiqua" w:hAnsi="Book Antiqua"/>
          <w:sz w:val="24"/>
          <w:szCs w:val="24"/>
        </w:rPr>
        <w:t>,</w:t>
      </w:r>
      <w:r w:rsidR="00834EB5" w:rsidRPr="000A00D8">
        <w:rPr>
          <w:rFonts w:ascii="Book Antiqua" w:hAnsi="Book Antiqua"/>
          <w:sz w:val="24"/>
          <w:szCs w:val="24"/>
        </w:rPr>
        <w:t xml:space="preserve"> </w:t>
      </w:r>
      <w:r w:rsidR="003E0CA8" w:rsidRPr="000A00D8">
        <w:rPr>
          <w:rFonts w:ascii="Book Antiqua" w:hAnsi="Book Antiqua"/>
          <w:sz w:val="24"/>
          <w:szCs w:val="24"/>
        </w:rPr>
        <w:t>make</w:t>
      </w:r>
      <w:r w:rsidR="00870F57" w:rsidRPr="000A00D8">
        <w:rPr>
          <w:rFonts w:ascii="Book Antiqua" w:hAnsi="Book Antiqua"/>
          <w:sz w:val="24"/>
          <w:szCs w:val="24"/>
        </w:rPr>
        <w:t xml:space="preserve"> the Caribbean an excellent </w:t>
      </w:r>
      <w:r w:rsidR="00070977" w:rsidRPr="000A00D8">
        <w:rPr>
          <w:rFonts w:ascii="Book Antiqua" w:hAnsi="Book Antiqua"/>
          <w:sz w:val="24"/>
          <w:szCs w:val="24"/>
        </w:rPr>
        <w:t>sounding</w:t>
      </w:r>
      <w:r w:rsidR="00870F57" w:rsidRPr="000A00D8">
        <w:rPr>
          <w:rFonts w:ascii="Book Antiqua" w:hAnsi="Book Antiqua"/>
          <w:sz w:val="24"/>
          <w:szCs w:val="24"/>
        </w:rPr>
        <w:t xml:space="preserve"> for </w:t>
      </w:r>
      <w:r w:rsidR="00070977" w:rsidRPr="000A00D8">
        <w:rPr>
          <w:rFonts w:ascii="Book Antiqua" w:hAnsi="Book Antiqua"/>
          <w:sz w:val="24"/>
          <w:szCs w:val="24"/>
        </w:rPr>
        <w:t>wo</w:t>
      </w:r>
      <w:r w:rsidR="00870F57" w:rsidRPr="000A00D8">
        <w:rPr>
          <w:rFonts w:ascii="Book Antiqua" w:hAnsi="Book Antiqua"/>
          <w:sz w:val="24"/>
          <w:szCs w:val="24"/>
        </w:rPr>
        <w:t xml:space="preserve">rk of a comparative nature. </w:t>
      </w:r>
      <w:r w:rsidR="00870F57" w:rsidRPr="000A00D8">
        <w:rPr>
          <w:rFonts w:ascii="Book Antiqua" w:hAnsi="Book Antiqua"/>
          <w:b/>
          <w:sz w:val="24"/>
          <w:szCs w:val="24"/>
        </w:rPr>
        <w:t>T</w:t>
      </w:r>
      <w:r w:rsidR="00070977" w:rsidRPr="000A00D8">
        <w:rPr>
          <w:rFonts w:ascii="Book Antiqua" w:hAnsi="Book Antiqua"/>
          <w:b/>
          <w:sz w:val="24"/>
          <w:szCs w:val="24"/>
        </w:rPr>
        <w:t>he people of the Caribbean work</w:t>
      </w:r>
      <w:r w:rsidR="00082378" w:rsidRPr="000A00D8">
        <w:rPr>
          <w:rFonts w:ascii="Book Antiqua" w:hAnsi="Book Antiqua"/>
          <w:b/>
          <w:sz w:val="24"/>
          <w:szCs w:val="24"/>
        </w:rPr>
        <w:t xml:space="preserve"> and speak</w:t>
      </w:r>
      <w:r w:rsidR="00870F57" w:rsidRPr="000A00D8">
        <w:rPr>
          <w:rFonts w:ascii="Book Antiqua" w:hAnsi="Book Antiqua"/>
          <w:b/>
          <w:sz w:val="24"/>
          <w:szCs w:val="24"/>
        </w:rPr>
        <w:t xml:space="preserve"> of the former colonial world and of the </w:t>
      </w:r>
      <w:r w:rsidR="007E31D6" w:rsidRPr="000A00D8">
        <w:rPr>
          <w:rFonts w:ascii="Book Antiqua" w:hAnsi="Book Antiqua"/>
          <w:b/>
          <w:sz w:val="24"/>
          <w:szCs w:val="24"/>
        </w:rPr>
        <w:t>contemporary world</w:t>
      </w:r>
      <w:r w:rsidR="00870F57" w:rsidRPr="000A00D8">
        <w:rPr>
          <w:rFonts w:ascii="Book Antiqua" w:hAnsi="Book Antiqua"/>
          <w:b/>
          <w:sz w:val="24"/>
          <w:szCs w:val="24"/>
        </w:rPr>
        <w:t xml:space="preserve"> in the </w:t>
      </w:r>
      <w:r w:rsidR="00A266BE" w:rsidRPr="000A00D8">
        <w:rPr>
          <w:rFonts w:ascii="Book Antiqua" w:hAnsi="Book Antiqua"/>
          <w:b/>
          <w:sz w:val="24"/>
          <w:szCs w:val="24"/>
        </w:rPr>
        <w:t xml:space="preserve">voices </w:t>
      </w:r>
      <w:r w:rsidR="00870F57" w:rsidRPr="000A00D8">
        <w:rPr>
          <w:rFonts w:ascii="Book Antiqua" w:hAnsi="Book Antiqua"/>
          <w:b/>
          <w:sz w:val="24"/>
          <w:szCs w:val="24"/>
        </w:rPr>
        <w:t>of its great writers.</w:t>
      </w:r>
      <w:r w:rsidR="00870F57" w:rsidRPr="000A00D8">
        <w:rPr>
          <w:rFonts w:ascii="Book Antiqua" w:hAnsi="Book Antiqua"/>
          <w:sz w:val="24"/>
          <w:szCs w:val="24"/>
        </w:rPr>
        <w:t xml:space="preserve"> </w:t>
      </w:r>
      <w:r w:rsidR="00664764" w:rsidRPr="000A00D8">
        <w:rPr>
          <w:rFonts w:ascii="Book Antiqua" w:hAnsi="Book Antiqua"/>
          <w:sz w:val="24"/>
          <w:szCs w:val="24"/>
        </w:rPr>
        <w:t>The</w:t>
      </w:r>
      <w:r w:rsidR="00652774" w:rsidRPr="000A00D8">
        <w:rPr>
          <w:rFonts w:ascii="Book Antiqua" w:hAnsi="Book Antiqua"/>
          <w:sz w:val="24"/>
          <w:szCs w:val="24"/>
        </w:rPr>
        <w:t xml:space="preserve"> world o</w:t>
      </w:r>
      <w:r w:rsidR="007E31D6" w:rsidRPr="000A00D8">
        <w:rPr>
          <w:rFonts w:ascii="Book Antiqua" w:hAnsi="Book Antiqua"/>
          <w:sz w:val="24"/>
          <w:szCs w:val="24"/>
        </w:rPr>
        <w:t>f</w:t>
      </w:r>
      <w:r w:rsidR="00652774" w:rsidRPr="000A00D8">
        <w:rPr>
          <w:rFonts w:ascii="Book Antiqua" w:hAnsi="Book Antiqua"/>
          <w:sz w:val="24"/>
          <w:szCs w:val="24"/>
        </w:rPr>
        <w:t xml:space="preserve"> Caribbean literature is not </w:t>
      </w:r>
      <w:r w:rsidR="00A266BE" w:rsidRPr="000A00D8">
        <w:rPr>
          <w:rFonts w:ascii="Book Antiqua" w:hAnsi="Book Antiqua"/>
          <w:sz w:val="24"/>
          <w:szCs w:val="24"/>
        </w:rPr>
        <w:t>only</w:t>
      </w:r>
      <w:r w:rsidR="00652774" w:rsidRPr="000A00D8">
        <w:rPr>
          <w:rFonts w:ascii="Book Antiqua" w:hAnsi="Book Antiqua"/>
          <w:sz w:val="24"/>
          <w:szCs w:val="24"/>
        </w:rPr>
        <w:t xml:space="preserve"> Caribbean in content. It has a special aesthetic character of its </w:t>
      </w:r>
      <w:r w:rsidR="00664764" w:rsidRPr="000A00D8">
        <w:rPr>
          <w:rFonts w:ascii="Book Antiqua" w:hAnsi="Book Antiqua"/>
          <w:sz w:val="24"/>
          <w:szCs w:val="24"/>
        </w:rPr>
        <w:t xml:space="preserve">own, and as </w:t>
      </w:r>
      <w:proofErr w:type="spellStart"/>
      <w:r w:rsidR="00664764" w:rsidRPr="000A00D8">
        <w:rPr>
          <w:rFonts w:ascii="Book Antiqua" w:hAnsi="Book Antiqua"/>
          <w:sz w:val="24"/>
          <w:szCs w:val="24"/>
        </w:rPr>
        <w:t>Sampietro</w:t>
      </w:r>
      <w:proofErr w:type="spellEnd"/>
      <w:r w:rsidR="00E3672D" w:rsidRPr="000A00D8">
        <w:rPr>
          <w:rFonts w:ascii="Book Antiqua" w:hAnsi="Book Antiqua"/>
          <w:sz w:val="24"/>
          <w:szCs w:val="24"/>
        </w:rPr>
        <w:t>,</w:t>
      </w:r>
      <w:r w:rsidR="00664764" w:rsidRPr="000A00D8">
        <w:rPr>
          <w:rFonts w:ascii="Book Antiqua" w:hAnsi="Book Antiqua"/>
          <w:sz w:val="24"/>
          <w:szCs w:val="24"/>
        </w:rPr>
        <w:t xml:space="preserve"> who has an excellent grasp of Caribbean Society and literature observed.</w:t>
      </w:r>
      <w:r w:rsidR="00A266BE" w:rsidRPr="000A00D8">
        <w:rPr>
          <w:rFonts w:ascii="Book Antiqua" w:hAnsi="Book Antiqua"/>
          <w:sz w:val="24"/>
          <w:szCs w:val="24"/>
        </w:rPr>
        <w:t xml:space="preserve"> </w:t>
      </w:r>
      <w:r w:rsidR="00E3672D" w:rsidRPr="000A00D8">
        <w:rPr>
          <w:rFonts w:ascii="Book Antiqua" w:hAnsi="Book Antiqua"/>
          <w:sz w:val="24"/>
          <w:szCs w:val="24"/>
        </w:rPr>
        <w:t>“</w:t>
      </w:r>
      <w:r w:rsidR="00A266BE" w:rsidRPr="000A00D8">
        <w:rPr>
          <w:rFonts w:ascii="Book Antiqua" w:hAnsi="Book Antiqua"/>
          <w:sz w:val="24"/>
          <w:szCs w:val="24"/>
        </w:rPr>
        <w:t>It is vibrant and youthful;</w:t>
      </w:r>
      <w:r w:rsidR="00652774" w:rsidRPr="000A00D8">
        <w:rPr>
          <w:rFonts w:ascii="Book Antiqua" w:hAnsi="Book Antiqua"/>
          <w:sz w:val="24"/>
          <w:szCs w:val="24"/>
        </w:rPr>
        <w:t xml:space="preserve"> </w:t>
      </w:r>
      <w:r w:rsidR="00A266BE" w:rsidRPr="000A00D8">
        <w:rPr>
          <w:rFonts w:ascii="Book Antiqua" w:hAnsi="Book Antiqua"/>
          <w:sz w:val="24"/>
          <w:szCs w:val="24"/>
        </w:rPr>
        <w:t xml:space="preserve">it </w:t>
      </w:r>
      <w:r w:rsidR="001F703A" w:rsidRPr="000A00D8">
        <w:rPr>
          <w:rFonts w:ascii="Book Antiqua" w:hAnsi="Book Antiqua"/>
          <w:sz w:val="24"/>
          <w:szCs w:val="24"/>
        </w:rPr>
        <w:t>is provincial</w:t>
      </w:r>
      <w:r w:rsidR="00652774" w:rsidRPr="000A00D8">
        <w:rPr>
          <w:rFonts w:ascii="Book Antiqua" w:hAnsi="Book Antiqua"/>
          <w:sz w:val="24"/>
          <w:szCs w:val="24"/>
        </w:rPr>
        <w:t xml:space="preserve"> and universal, insular and </w:t>
      </w:r>
      <w:r w:rsidR="00A266BE" w:rsidRPr="000A00D8">
        <w:rPr>
          <w:rFonts w:ascii="Book Antiqua" w:hAnsi="Book Antiqua"/>
          <w:sz w:val="24"/>
          <w:szCs w:val="24"/>
        </w:rPr>
        <w:t>cosmic</w:t>
      </w:r>
      <w:r w:rsidR="007E31D6" w:rsidRPr="000A00D8">
        <w:rPr>
          <w:rFonts w:ascii="Book Antiqua" w:hAnsi="Book Antiqua"/>
          <w:sz w:val="24"/>
          <w:szCs w:val="24"/>
        </w:rPr>
        <w:t>, it is at the</w:t>
      </w:r>
      <w:r w:rsidR="00A266BE" w:rsidRPr="000A00D8">
        <w:rPr>
          <w:rFonts w:ascii="Book Antiqua" w:hAnsi="Book Antiqua"/>
          <w:sz w:val="24"/>
          <w:szCs w:val="24"/>
        </w:rPr>
        <w:t xml:space="preserve"> same time hybrid, co</w:t>
      </w:r>
      <w:r w:rsidR="007E31D6" w:rsidRPr="000A00D8">
        <w:rPr>
          <w:rFonts w:ascii="Book Antiqua" w:hAnsi="Book Antiqua"/>
          <w:sz w:val="24"/>
          <w:szCs w:val="24"/>
        </w:rPr>
        <w:t>mposite</w:t>
      </w:r>
      <w:r w:rsidR="00A266BE" w:rsidRPr="000A00D8">
        <w:rPr>
          <w:rFonts w:ascii="Book Antiqua" w:hAnsi="Book Antiqua"/>
          <w:sz w:val="24"/>
          <w:szCs w:val="24"/>
        </w:rPr>
        <w:t xml:space="preserve"> </w:t>
      </w:r>
      <w:r w:rsidR="00652774" w:rsidRPr="000A00D8">
        <w:rPr>
          <w:rFonts w:ascii="Book Antiqua" w:hAnsi="Book Antiqua"/>
          <w:sz w:val="24"/>
          <w:szCs w:val="24"/>
        </w:rPr>
        <w:t xml:space="preserve">and </w:t>
      </w:r>
      <w:r w:rsidR="00A266BE" w:rsidRPr="000A00D8">
        <w:rPr>
          <w:rFonts w:ascii="Book Antiqua" w:hAnsi="Book Antiqua"/>
          <w:sz w:val="24"/>
          <w:szCs w:val="24"/>
        </w:rPr>
        <w:t>elusive</w:t>
      </w:r>
      <w:r w:rsidR="00C92824" w:rsidRPr="000A00D8">
        <w:rPr>
          <w:rFonts w:ascii="Book Antiqua" w:hAnsi="Book Antiqua"/>
          <w:sz w:val="24"/>
          <w:szCs w:val="24"/>
        </w:rPr>
        <w:t>”</w:t>
      </w:r>
      <w:r w:rsidR="006B7F80" w:rsidRPr="000A00D8">
        <w:rPr>
          <w:rFonts w:ascii="Book Antiqua" w:hAnsi="Book Antiqua"/>
          <w:sz w:val="24"/>
          <w:szCs w:val="24"/>
        </w:rPr>
        <w:t>.</w:t>
      </w:r>
    </w:p>
    <w:p w:rsidR="00B15289" w:rsidRPr="000A00D8" w:rsidRDefault="00706AD3" w:rsidP="000A00D8">
      <w:pPr>
        <w:spacing w:after="240"/>
        <w:jc w:val="both"/>
        <w:rPr>
          <w:rFonts w:ascii="Book Antiqua" w:hAnsi="Book Antiqua"/>
          <w:sz w:val="24"/>
          <w:szCs w:val="24"/>
        </w:rPr>
      </w:pPr>
      <w:r w:rsidRPr="000A00D8">
        <w:rPr>
          <w:rFonts w:ascii="Book Antiqua" w:hAnsi="Book Antiqua"/>
          <w:sz w:val="24"/>
          <w:szCs w:val="24"/>
        </w:rPr>
        <w:t>3</w:t>
      </w:r>
      <w:r w:rsidR="006036FE" w:rsidRPr="000A00D8">
        <w:rPr>
          <w:rFonts w:ascii="Book Antiqua" w:hAnsi="Book Antiqua"/>
          <w:sz w:val="24"/>
          <w:szCs w:val="24"/>
        </w:rPr>
        <w:t>4</w:t>
      </w:r>
      <w:r w:rsidR="006B7F80" w:rsidRPr="000A00D8">
        <w:rPr>
          <w:rFonts w:ascii="Book Antiqua" w:hAnsi="Book Antiqua"/>
          <w:sz w:val="24"/>
          <w:szCs w:val="24"/>
        </w:rPr>
        <w:t>.</w:t>
      </w:r>
      <w:r w:rsidR="006B7F80" w:rsidRPr="000A00D8">
        <w:rPr>
          <w:rFonts w:ascii="Book Antiqua" w:hAnsi="Book Antiqua"/>
          <w:sz w:val="24"/>
          <w:szCs w:val="24"/>
        </w:rPr>
        <w:tab/>
      </w:r>
      <w:r w:rsidR="00284E0F" w:rsidRPr="000A00D8">
        <w:rPr>
          <w:rFonts w:ascii="Book Antiqua" w:hAnsi="Book Antiqua"/>
          <w:sz w:val="24"/>
          <w:szCs w:val="24"/>
        </w:rPr>
        <w:t xml:space="preserve">Caribbean literature </w:t>
      </w:r>
      <w:r w:rsidR="00E3672D" w:rsidRPr="000A00D8">
        <w:rPr>
          <w:rFonts w:ascii="Book Antiqua" w:hAnsi="Book Antiqua"/>
          <w:sz w:val="24"/>
          <w:szCs w:val="24"/>
        </w:rPr>
        <w:t xml:space="preserve">therefore, </w:t>
      </w:r>
      <w:r w:rsidR="00284E0F" w:rsidRPr="000A00D8">
        <w:rPr>
          <w:rFonts w:ascii="Book Antiqua" w:hAnsi="Book Antiqua"/>
          <w:sz w:val="24"/>
          <w:szCs w:val="24"/>
        </w:rPr>
        <w:t>mirrors</w:t>
      </w:r>
      <w:r w:rsidR="00FF267F" w:rsidRPr="000A00D8">
        <w:rPr>
          <w:rFonts w:ascii="Book Antiqua" w:hAnsi="Book Antiqua"/>
          <w:sz w:val="24"/>
          <w:szCs w:val="24"/>
        </w:rPr>
        <w:t xml:space="preserve"> a historical and cultural </w:t>
      </w:r>
      <w:r w:rsidRPr="000A00D8">
        <w:rPr>
          <w:rFonts w:ascii="Book Antiqua" w:hAnsi="Book Antiqua"/>
          <w:sz w:val="24"/>
          <w:szCs w:val="24"/>
        </w:rPr>
        <w:t>tapestry</w:t>
      </w:r>
      <w:r w:rsidR="00FF267F" w:rsidRPr="000A00D8">
        <w:rPr>
          <w:rFonts w:ascii="Book Antiqua" w:hAnsi="Book Antiqua"/>
          <w:sz w:val="24"/>
          <w:szCs w:val="24"/>
        </w:rPr>
        <w:t xml:space="preserve"> of the Caribbean, reflecting th</w:t>
      </w:r>
      <w:r w:rsidR="00664764" w:rsidRPr="000A00D8">
        <w:rPr>
          <w:rFonts w:ascii="Book Antiqua" w:hAnsi="Book Antiqua"/>
          <w:sz w:val="24"/>
          <w:szCs w:val="24"/>
        </w:rPr>
        <w:t>rough</w:t>
      </w:r>
      <w:r w:rsidR="00FF267F" w:rsidRPr="000A00D8">
        <w:rPr>
          <w:rFonts w:ascii="Book Antiqua" w:hAnsi="Book Antiqua"/>
          <w:sz w:val="24"/>
          <w:szCs w:val="24"/>
        </w:rPr>
        <w:t xml:space="preserve"> its multi-faceted prisms</w:t>
      </w:r>
      <w:r w:rsidRPr="000A00D8">
        <w:rPr>
          <w:rFonts w:ascii="Book Antiqua" w:hAnsi="Book Antiqua"/>
          <w:sz w:val="24"/>
          <w:szCs w:val="24"/>
        </w:rPr>
        <w:t>,</w:t>
      </w:r>
      <w:r w:rsidR="00FF267F" w:rsidRPr="000A00D8">
        <w:rPr>
          <w:rFonts w:ascii="Book Antiqua" w:hAnsi="Book Antiqua"/>
          <w:sz w:val="24"/>
          <w:szCs w:val="24"/>
        </w:rPr>
        <w:t xml:space="preserve"> the colonial </w:t>
      </w:r>
      <w:r w:rsidR="00284E0F" w:rsidRPr="000A00D8">
        <w:rPr>
          <w:rFonts w:ascii="Book Antiqua" w:hAnsi="Book Antiqua"/>
          <w:sz w:val="24"/>
          <w:szCs w:val="24"/>
        </w:rPr>
        <w:t>socio/</w:t>
      </w:r>
      <w:r w:rsidR="00FF267F" w:rsidRPr="000A00D8">
        <w:rPr>
          <w:rFonts w:ascii="Book Antiqua" w:hAnsi="Book Antiqua"/>
          <w:sz w:val="24"/>
          <w:szCs w:val="24"/>
        </w:rPr>
        <w:t>cultural antecedents</w:t>
      </w:r>
      <w:r w:rsidR="00284E0F" w:rsidRPr="000A00D8">
        <w:rPr>
          <w:rFonts w:ascii="Book Antiqua" w:hAnsi="Book Antiqua"/>
          <w:sz w:val="24"/>
          <w:szCs w:val="24"/>
        </w:rPr>
        <w:t>,</w:t>
      </w:r>
      <w:r w:rsidR="00FF267F" w:rsidRPr="000A00D8">
        <w:rPr>
          <w:rFonts w:ascii="Book Antiqua" w:hAnsi="Book Antiqua"/>
          <w:sz w:val="24"/>
          <w:szCs w:val="24"/>
        </w:rPr>
        <w:t xml:space="preserve"> providing intellectual </w:t>
      </w:r>
      <w:proofErr w:type="spellStart"/>
      <w:r w:rsidR="00FF267F" w:rsidRPr="000A00D8">
        <w:rPr>
          <w:rFonts w:ascii="Book Antiqua" w:hAnsi="Book Antiqua"/>
          <w:sz w:val="24"/>
          <w:szCs w:val="24"/>
        </w:rPr>
        <w:t>grise</w:t>
      </w:r>
      <w:proofErr w:type="spellEnd"/>
      <w:r w:rsidR="00FF267F" w:rsidRPr="000A00D8">
        <w:rPr>
          <w:rFonts w:ascii="Book Antiqua" w:hAnsi="Book Antiqua"/>
          <w:sz w:val="24"/>
          <w:szCs w:val="24"/>
        </w:rPr>
        <w:t xml:space="preserve"> f</w:t>
      </w:r>
      <w:r w:rsidR="00664764" w:rsidRPr="000A00D8">
        <w:rPr>
          <w:rFonts w:ascii="Book Antiqua" w:hAnsi="Book Antiqua"/>
          <w:sz w:val="24"/>
          <w:szCs w:val="24"/>
        </w:rPr>
        <w:t>or</w:t>
      </w:r>
      <w:r w:rsidR="00FF267F" w:rsidRPr="000A00D8">
        <w:rPr>
          <w:rFonts w:ascii="Book Antiqua" w:hAnsi="Book Antiqua"/>
          <w:sz w:val="24"/>
          <w:szCs w:val="24"/>
        </w:rPr>
        <w:t xml:space="preserve"> the anti</w:t>
      </w:r>
      <w:r w:rsidR="00284E0F" w:rsidRPr="000A00D8">
        <w:rPr>
          <w:rFonts w:ascii="Book Antiqua" w:hAnsi="Book Antiqua"/>
          <w:sz w:val="24"/>
          <w:szCs w:val="24"/>
        </w:rPr>
        <w:t>-</w:t>
      </w:r>
      <w:r w:rsidR="001E1254">
        <w:rPr>
          <w:rFonts w:ascii="Book Antiqua" w:hAnsi="Book Antiqua"/>
          <w:sz w:val="24"/>
          <w:szCs w:val="24"/>
        </w:rPr>
        <w:t>colonial independence struggle</w:t>
      </w:r>
      <w:r w:rsidR="00FF267F" w:rsidRPr="000A00D8">
        <w:rPr>
          <w:rFonts w:ascii="Book Antiqua" w:hAnsi="Book Antiqua"/>
          <w:sz w:val="24"/>
          <w:szCs w:val="24"/>
        </w:rPr>
        <w:t xml:space="preserve"> </w:t>
      </w:r>
      <w:r w:rsidR="00284E0F" w:rsidRPr="000A00D8">
        <w:rPr>
          <w:rFonts w:ascii="Book Antiqua" w:hAnsi="Book Antiqua"/>
          <w:sz w:val="24"/>
          <w:szCs w:val="24"/>
        </w:rPr>
        <w:t>of</w:t>
      </w:r>
      <w:r w:rsidR="00FF267F" w:rsidRPr="000A00D8">
        <w:rPr>
          <w:rFonts w:ascii="Book Antiqua" w:hAnsi="Book Antiqua"/>
          <w:sz w:val="24"/>
          <w:szCs w:val="24"/>
        </w:rPr>
        <w:t xml:space="preserve"> the </w:t>
      </w:r>
      <w:r w:rsidRPr="000A00D8">
        <w:rPr>
          <w:rFonts w:ascii="Book Antiqua" w:hAnsi="Book Antiqua"/>
          <w:sz w:val="24"/>
          <w:szCs w:val="24"/>
        </w:rPr>
        <w:t>de</w:t>
      </w:r>
      <w:r w:rsidR="00284E0F" w:rsidRPr="000A00D8">
        <w:rPr>
          <w:rFonts w:ascii="Book Antiqua" w:hAnsi="Book Antiqua"/>
          <w:sz w:val="24"/>
          <w:szCs w:val="24"/>
        </w:rPr>
        <w:t>-</w:t>
      </w:r>
      <w:r w:rsidRPr="000A00D8">
        <w:rPr>
          <w:rFonts w:ascii="Book Antiqua" w:hAnsi="Book Antiqua"/>
          <w:sz w:val="24"/>
          <w:szCs w:val="24"/>
        </w:rPr>
        <w:t>colonization</w:t>
      </w:r>
      <w:r w:rsidR="00FF267F" w:rsidRPr="000A00D8">
        <w:rPr>
          <w:rFonts w:ascii="Book Antiqua" w:hAnsi="Book Antiqua"/>
          <w:sz w:val="24"/>
          <w:szCs w:val="24"/>
        </w:rPr>
        <w:t xml:space="preserve"> movement and the </w:t>
      </w:r>
      <w:r w:rsidR="00284E0F" w:rsidRPr="000A00D8">
        <w:rPr>
          <w:rFonts w:ascii="Book Antiqua" w:hAnsi="Book Antiqua"/>
          <w:sz w:val="24"/>
          <w:szCs w:val="24"/>
        </w:rPr>
        <w:t xml:space="preserve">early </w:t>
      </w:r>
      <w:proofErr w:type="spellStart"/>
      <w:r w:rsidR="00FF267F" w:rsidRPr="000A00D8">
        <w:rPr>
          <w:rFonts w:ascii="Book Antiqua" w:hAnsi="Book Antiqua"/>
          <w:sz w:val="24"/>
          <w:szCs w:val="24"/>
        </w:rPr>
        <w:t>sterring</w:t>
      </w:r>
      <w:proofErr w:type="spellEnd"/>
      <w:r w:rsidR="00FF267F" w:rsidRPr="000A00D8">
        <w:rPr>
          <w:rFonts w:ascii="Book Antiqua" w:hAnsi="Book Antiqua"/>
          <w:sz w:val="24"/>
          <w:szCs w:val="24"/>
        </w:rPr>
        <w:t xml:space="preserve"> of nationalistic </w:t>
      </w:r>
      <w:proofErr w:type="spellStart"/>
      <w:r w:rsidR="00664764" w:rsidRPr="000A00D8">
        <w:rPr>
          <w:rFonts w:ascii="Book Antiqua" w:hAnsi="Book Antiqua"/>
          <w:sz w:val="24"/>
          <w:szCs w:val="24"/>
        </w:rPr>
        <w:t>fervour</w:t>
      </w:r>
      <w:proofErr w:type="spellEnd"/>
      <w:r w:rsidR="00284E0F" w:rsidRPr="000A00D8">
        <w:rPr>
          <w:rFonts w:ascii="Book Antiqua" w:hAnsi="Book Antiqua"/>
          <w:sz w:val="24"/>
          <w:szCs w:val="24"/>
        </w:rPr>
        <w:t>.</w:t>
      </w:r>
      <w:r w:rsidR="00FF267F" w:rsidRPr="000A00D8">
        <w:rPr>
          <w:rFonts w:ascii="Book Antiqua" w:hAnsi="Book Antiqua"/>
          <w:sz w:val="24"/>
          <w:szCs w:val="24"/>
        </w:rPr>
        <w:t xml:space="preserve"> </w:t>
      </w:r>
      <w:r w:rsidR="006036FE" w:rsidRPr="000A00D8">
        <w:rPr>
          <w:rFonts w:ascii="Book Antiqua" w:hAnsi="Book Antiqua"/>
          <w:sz w:val="24"/>
          <w:szCs w:val="24"/>
        </w:rPr>
        <w:t>It i</w:t>
      </w:r>
      <w:r w:rsidR="00284E0F" w:rsidRPr="000A00D8">
        <w:rPr>
          <w:rFonts w:ascii="Book Antiqua" w:hAnsi="Book Antiqua"/>
          <w:sz w:val="24"/>
          <w:szCs w:val="24"/>
        </w:rPr>
        <w:t>s</w:t>
      </w:r>
      <w:r w:rsidR="006036FE" w:rsidRPr="000A00D8">
        <w:rPr>
          <w:rFonts w:ascii="Book Antiqua" w:hAnsi="Book Antiqua"/>
          <w:sz w:val="24"/>
          <w:szCs w:val="24"/>
        </w:rPr>
        <w:t>,</w:t>
      </w:r>
      <w:r w:rsidR="00FF267F" w:rsidRPr="000A00D8">
        <w:rPr>
          <w:rFonts w:ascii="Book Antiqua" w:hAnsi="Book Antiqua"/>
          <w:sz w:val="24"/>
          <w:szCs w:val="24"/>
        </w:rPr>
        <w:t xml:space="preserve"> </w:t>
      </w:r>
      <w:r w:rsidR="00664764" w:rsidRPr="000A00D8">
        <w:rPr>
          <w:rFonts w:ascii="Book Antiqua" w:hAnsi="Book Antiqua"/>
          <w:sz w:val="24"/>
          <w:szCs w:val="24"/>
        </w:rPr>
        <w:t xml:space="preserve">in </w:t>
      </w:r>
      <w:r w:rsidR="00FF267F" w:rsidRPr="000A00D8">
        <w:rPr>
          <w:rFonts w:ascii="Book Antiqua" w:hAnsi="Book Antiqua"/>
          <w:sz w:val="24"/>
          <w:szCs w:val="24"/>
        </w:rPr>
        <w:t>a s</w:t>
      </w:r>
      <w:r w:rsidRPr="000A00D8">
        <w:rPr>
          <w:rFonts w:ascii="Book Antiqua" w:hAnsi="Book Antiqua"/>
          <w:sz w:val="24"/>
          <w:szCs w:val="24"/>
        </w:rPr>
        <w:t>ens</w:t>
      </w:r>
      <w:r w:rsidR="00FF267F" w:rsidRPr="000A00D8">
        <w:rPr>
          <w:rFonts w:ascii="Book Antiqua" w:hAnsi="Book Antiqua"/>
          <w:sz w:val="24"/>
          <w:szCs w:val="24"/>
        </w:rPr>
        <w:t>e</w:t>
      </w:r>
      <w:r w:rsidR="006036FE" w:rsidRPr="000A00D8">
        <w:rPr>
          <w:rFonts w:ascii="Book Antiqua" w:hAnsi="Book Antiqua"/>
          <w:sz w:val="24"/>
          <w:szCs w:val="24"/>
        </w:rPr>
        <w:t>,</w:t>
      </w:r>
      <w:r w:rsidR="00B15289" w:rsidRPr="000A00D8">
        <w:rPr>
          <w:rFonts w:ascii="Book Antiqua" w:hAnsi="Book Antiqua"/>
          <w:sz w:val="24"/>
          <w:szCs w:val="24"/>
        </w:rPr>
        <w:t xml:space="preserve"> </w:t>
      </w:r>
      <w:r w:rsidR="00664764" w:rsidRPr="000A00D8">
        <w:rPr>
          <w:rFonts w:ascii="Book Antiqua" w:hAnsi="Book Antiqua"/>
          <w:sz w:val="24"/>
          <w:szCs w:val="24"/>
        </w:rPr>
        <w:t>a</w:t>
      </w:r>
      <w:r w:rsidR="00B15289" w:rsidRPr="000A00D8">
        <w:rPr>
          <w:rFonts w:ascii="Book Antiqua" w:hAnsi="Book Antiqua"/>
          <w:sz w:val="24"/>
          <w:szCs w:val="24"/>
        </w:rPr>
        <w:t xml:space="preserve"> social and cultural identification of who we are as a </w:t>
      </w:r>
      <w:r w:rsidRPr="000A00D8">
        <w:rPr>
          <w:rFonts w:ascii="Book Antiqua" w:hAnsi="Book Antiqua"/>
          <w:sz w:val="24"/>
          <w:szCs w:val="24"/>
        </w:rPr>
        <w:t xml:space="preserve">diasporic </w:t>
      </w:r>
      <w:r w:rsidR="00B15289" w:rsidRPr="000A00D8">
        <w:rPr>
          <w:rFonts w:ascii="Book Antiqua" w:hAnsi="Book Antiqua"/>
          <w:sz w:val="24"/>
          <w:szCs w:val="24"/>
        </w:rPr>
        <w:t>people</w:t>
      </w:r>
      <w:r w:rsidR="00664764" w:rsidRPr="000A00D8">
        <w:rPr>
          <w:rFonts w:ascii="Book Antiqua" w:hAnsi="Book Antiqua"/>
          <w:sz w:val="24"/>
          <w:szCs w:val="24"/>
        </w:rPr>
        <w:t>,</w:t>
      </w:r>
      <w:r w:rsidR="00B15289" w:rsidRPr="000A00D8">
        <w:rPr>
          <w:rFonts w:ascii="Book Antiqua" w:hAnsi="Book Antiqua"/>
          <w:sz w:val="24"/>
          <w:szCs w:val="24"/>
        </w:rPr>
        <w:t xml:space="preserve"> who though geographically separated from our continental </w:t>
      </w:r>
      <w:r w:rsidRPr="000A00D8">
        <w:rPr>
          <w:rFonts w:ascii="Book Antiqua" w:hAnsi="Book Antiqua"/>
          <w:sz w:val="24"/>
          <w:szCs w:val="24"/>
        </w:rPr>
        <w:t xml:space="preserve">genealogical </w:t>
      </w:r>
      <w:r w:rsidR="00B15289" w:rsidRPr="000A00D8">
        <w:rPr>
          <w:rFonts w:ascii="Book Antiqua" w:hAnsi="Book Antiqua"/>
          <w:sz w:val="24"/>
          <w:szCs w:val="24"/>
        </w:rPr>
        <w:t>moo</w:t>
      </w:r>
      <w:r w:rsidR="00C621E3">
        <w:rPr>
          <w:rFonts w:ascii="Book Antiqua" w:hAnsi="Book Antiqua"/>
          <w:sz w:val="24"/>
          <w:szCs w:val="24"/>
        </w:rPr>
        <w:t>r</w:t>
      </w:r>
      <w:r w:rsidR="00B15289" w:rsidRPr="000A00D8">
        <w:rPr>
          <w:rFonts w:ascii="Book Antiqua" w:hAnsi="Book Antiqua"/>
          <w:sz w:val="24"/>
          <w:szCs w:val="24"/>
        </w:rPr>
        <w:t>ings</w:t>
      </w:r>
      <w:r w:rsidR="00284E0F" w:rsidRPr="000A00D8">
        <w:rPr>
          <w:rFonts w:ascii="Book Antiqua" w:hAnsi="Book Antiqua"/>
          <w:sz w:val="24"/>
          <w:szCs w:val="24"/>
        </w:rPr>
        <w:t>,</w:t>
      </w:r>
      <w:r w:rsidR="00B15289" w:rsidRPr="000A00D8">
        <w:rPr>
          <w:rFonts w:ascii="Book Antiqua" w:hAnsi="Book Antiqua"/>
          <w:sz w:val="24"/>
          <w:szCs w:val="24"/>
        </w:rPr>
        <w:t xml:space="preserve"> have </w:t>
      </w:r>
      <w:r w:rsidRPr="000A00D8">
        <w:rPr>
          <w:rFonts w:ascii="Book Antiqua" w:hAnsi="Book Antiqua"/>
          <w:sz w:val="24"/>
          <w:szCs w:val="24"/>
        </w:rPr>
        <w:t xml:space="preserve">nevertheless </w:t>
      </w:r>
      <w:r w:rsidR="00B15289" w:rsidRPr="000A00D8">
        <w:rPr>
          <w:rFonts w:ascii="Book Antiqua" w:hAnsi="Book Antiqua"/>
          <w:sz w:val="24"/>
          <w:szCs w:val="24"/>
        </w:rPr>
        <w:t xml:space="preserve">forged our own </w:t>
      </w:r>
      <w:r w:rsidRPr="000A00D8">
        <w:rPr>
          <w:rFonts w:ascii="Book Antiqua" w:hAnsi="Book Antiqua"/>
          <w:sz w:val="24"/>
          <w:szCs w:val="24"/>
        </w:rPr>
        <w:t>international identity within the com</w:t>
      </w:r>
      <w:r w:rsidR="00B15289" w:rsidRPr="000A00D8">
        <w:rPr>
          <w:rFonts w:ascii="Book Antiqua" w:hAnsi="Book Antiqua"/>
          <w:sz w:val="24"/>
          <w:szCs w:val="24"/>
        </w:rPr>
        <w:t xml:space="preserve">ity of </w:t>
      </w:r>
      <w:r w:rsidRPr="000A00D8">
        <w:rPr>
          <w:rFonts w:ascii="Book Antiqua" w:hAnsi="Book Antiqua"/>
          <w:sz w:val="24"/>
          <w:szCs w:val="24"/>
        </w:rPr>
        <w:t>nations</w:t>
      </w:r>
      <w:r w:rsidR="00B15289" w:rsidRPr="000A00D8">
        <w:rPr>
          <w:rFonts w:ascii="Book Antiqua" w:hAnsi="Book Antiqua"/>
          <w:sz w:val="24"/>
          <w:szCs w:val="24"/>
        </w:rPr>
        <w:t>.</w:t>
      </w:r>
    </w:p>
    <w:p w:rsidR="008612EE" w:rsidRPr="000A00D8" w:rsidRDefault="00B15289" w:rsidP="000A00D8">
      <w:pPr>
        <w:spacing w:after="240"/>
        <w:jc w:val="both"/>
        <w:rPr>
          <w:rFonts w:ascii="Book Antiqua" w:hAnsi="Book Antiqua"/>
          <w:sz w:val="24"/>
          <w:szCs w:val="24"/>
        </w:rPr>
      </w:pPr>
      <w:r w:rsidRPr="000A00D8">
        <w:rPr>
          <w:rFonts w:ascii="Book Antiqua" w:hAnsi="Book Antiqua"/>
          <w:sz w:val="24"/>
          <w:szCs w:val="24"/>
        </w:rPr>
        <w:t>3</w:t>
      </w:r>
      <w:r w:rsidR="006036FE" w:rsidRPr="000A00D8">
        <w:rPr>
          <w:rFonts w:ascii="Book Antiqua" w:hAnsi="Book Antiqua"/>
          <w:sz w:val="24"/>
          <w:szCs w:val="24"/>
        </w:rPr>
        <w:t>5</w:t>
      </w:r>
      <w:r w:rsidRPr="000A00D8">
        <w:rPr>
          <w:rFonts w:ascii="Book Antiqua" w:hAnsi="Book Antiqua"/>
          <w:sz w:val="24"/>
          <w:szCs w:val="24"/>
        </w:rPr>
        <w:t>.</w:t>
      </w:r>
      <w:r w:rsidRPr="000A00D8">
        <w:rPr>
          <w:rFonts w:ascii="Book Antiqua" w:hAnsi="Book Antiqua"/>
          <w:sz w:val="24"/>
          <w:szCs w:val="24"/>
        </w:rPr>
        <w:tab/>
        <w:t>It is this litera</w:t>
      </w:r>
      <w:r w:rsidR="00284E0F" w:rsidRPr="000A00D8">
        <w:rPr>
          <w:rFonts w:ascii="Book Antiqua" w:hAnsi="Book Antiqua"/>
          <w:sz w:val="24"/>
          <w:szCs w:val="24"/>
        </w:rPr>
        <w:t>r</w:t>
      </w:r>
      <w:r w:rsidRPr="000A00D8">
        <w:rPr>
          <w:rFonts w:ascii="Book Antiqua" w:hAnsi="Book Antiqua"/>
          <w:sz w:val="24"/>
          <w:szCs w:val="24"/>
        </w:rPr>
        <w:t xml:space="preserve">y linkage with the land of our </w:t>
      </w:r>
      <w:r w:rsidR="00706AD3" w:rsidRPr="000A00D8">
        <w:rPr>
          <w:rFonts w:ascii="Book Antiqua" w:hAnsi="Book Antiqua"/>
          <w:sz w:val="24"/>
          <w:szCs w:val="24"/>
        </w:rPr>
        <w:t>fore</w:t>
      </w:r>
      <w:r w:rsidR="00664764" w:rsidRPr="000A00D8">
        <w:rPr>
          <w:rFonts w:ascii="Book Antiqua" w:hAnsi="Book Antiqua"/>
          <w:sz w:val="24"/>
          <w:szCs w:val="24"/>
        </w:rPr>
        <w:t xml:space="preserve"> fathers</w:t>
      </w:r>
      <w:r w:rsidRPr="000A00D8">
        <w:rPr>
          <w:rFonts w:ascii="Book Antiqua" w:hAnsi="Book Antiqua"/>
          <w:sz w:val="24"/>
          <w:szCs w:val="24"/>
        </w:rPr>
        <w:t xml:space="preserve"> from the diverse continents of the world</w:t>
      </w:r>
      <w:r w:rsidR="00392A4F" w:rsidRPr="000A00D8">
        <w:rPr>
          <w:rFonts w:ascii="Book Antiqua" w:hAnsi="Book Antiqua"/>
          <w:sz w:val="24"/>
          <w:szCs w:val="24"/>
        </w:rPr>
        <w:t>,</w:t>
      </w:r>
      <w:r w:rsidRPr="000A00D8">
        <w:rPr>
          <w:rFonts w:ascii="Book Antiqua" w:hAnsi="Book Antiqua"/>
          <w:sz w:val="24"/>
          <w:szCs w:val="24"/>
        </w:rPr>
        <w:t xml:space="preserve"> that has enabled us to play </w:t>
      </w:r>
      <w:r w:rsidR="00706AD3" w:rsidRPr="000A00D8">
        <w:rPr>
          <w:rFonts w:ascii="Book Antiqua" w:hAnsi="Book Antiqua"/>
          <w:sz w:val="24"/>
          <w:szCs w:val="24"/>
        </w:rPr>
        <w:t xml:space="preserve">a </w:t>
      </w:r>
      <w:r w:rsidRPr="000A00D8">
        <w:rPr>
          <w:rFonts w:ascii="Book Antiqua" w:hAnsi="Book Antiqua"/>
          <w:sz w:val="24"/>
          <w:szCs w:val="24"/>
        </w:rPr>
        <w:t>semi</w:t>
      </w:r>
      <w:r w:rsidR="00392A4F" w:rsidRPr="000A00D8">
        <w:rPr>
          <w:rFonts w:ascii="Book Antiqua" w:hAnsi="Book Antiqua"/>
          <w:sz w:val="24"/>
          <w:szCs w:val="24"/>
        </w:rPr>
        <w:t>n</w:t>
      </w:r>
      <w:r w:rsidRPr="000A00D8">
        <w:rPr>
          <w:rFonts w:ascii="Book Antiqua" w:hAnsi="Book Antiqua"/>
          <w:sz w:val="24"/>
          <w:szCs w:val="24"/>
        </w:rPr>
        <w:t xml:space="preserve">al and central </w:t>
      </w:r>
      <w:r w:rsidR="006036FE" w:rsidRPr="000A00D8">
        <w:rPr>
          <w:rFonts w:ascii="Book Antiqua" w:hAnsi="Book Antiqua"/>
          <w:sz w:val="24"/>
          <w:szCs w:val="24"/>
        </w:rPr>
        <w:t xml:space="preserve">role </w:t>
      </w:r>
      <w:r w:rsidRPr="000A00D8">
        <w:rPr>
          <w:rFonts w:ascii="Book Antiqua" w:hAnsi="Book Antiqua"/>
          <w:sz w:val="24"/>
          <w:szCs w:val="24"/>
        </w:rPr>
        <w:t xml:space="preserve">in the </w:t>
      </w:r>
      <w:r w:rsidR="00706AD3" w:rsidRPr="000A00D8">
        <w:rPr>
          <w:rFonts w:ascii="Book Antiqua" w:hAnsi="Book Antiqua"/>
          <w:sz w:val="24"/>
          <w:szCs w:val="24"/>
        </w:rPr>
        <w:t>P</w:t>
      </w:r>
      <w:r w:rsidRPr="000A00D8">
        <w:rPr>
          <w:rFonts w:ascii="Book Antiqua" w:hAnsi="Book Antiqua"/>
          <w:sz w:val="24"/>
          <w:szCs w:val="24"/>
        </w:rPr>
        <w:t>an African Mo</w:t>
      </w:r>
      <w:r w:rsidR="00706AD3" w:rsidRPr="000A00D8">
        <w:rPr>
          <w:rFonts w:ascii="Book Antiqua" w:hAnsi="Book Antiqua"/>
          <w:sz w:val="24"/>
          <w:szCs w:val="24"/>
        </w:rPr>
        <w:t>vement</w:t>
      </w:r>
      <w:r w:rsidR="00664764" w:rsidRPr="000A00D8">
        <w:rPr>
          <w:rFonts w:ascii="Book Antiqua" w:hAnsi="Book Antiqua"/>
          <w:sz w:val="24"/>
          <w:szCs w:val="24"/>
        </w:rPr>
        <w:t>;</w:t>
      </w:r>
      <w:r w:rsidR="00706AD3" w:rsidRPr="000A00D8">
        <w:rPr>
          <w:rFonts w:ascii="Book Antiqua" w:hAnsi="Book Antiqua"/>
          <w:sz w:val="24"/>
          <w:szCs w:val="24"/>
        </w:rPr>
        <w:t xml:space="preserve"> in the struggle for decolonization and</w:t>
      </w:r>
      <w:r w:rsidRPr="000A00D8">
        <w:rPr>
          <w:rFonts w:ascii="Book Antiqua" w:hAnsi="Book Antiqua"/>
          <w:sz w:val="24"/>
          <w:szCs w:val="24"/>
        </w:rPr>
        <w:t xml:space="preserve"> in the first successful slave revolt </w:t>
      </w:r>
      <w:r w:rsidR="00706AD3" w:rsidRPr="000A00D8">
        <w:rPr>
          <w:rFonts w:ascii="Book Antiqua" w:hAnsi="Book Antiqua"/>
          <w:sz w:val="24"/>
          <w:szCs w:val="24"/>
        </w:rPr>
        <w:t>of the new world</w:t>
      </w:r>
      <w:r w:rsidR="00A276C6" w:rsidRPr="000A00D8">
        <w:rPr>
          <w:rFonts w:ascii="Book Antiqua" w:hAnsi="Book Antiqua"/>
          <w:sz w:val="24"/>
          <w:szCs w:val="24"/>
        </w:rPr>
        <w:t>. It has enabled us to</w:t>
      </w:r>
      <w:r w:rsidR="008612EE" w:rsidRPr="000A00D8">
        <w:rPr>
          <w:rFonts w:ascii="Book Antiqua" w:hAnsi="Book Antiqua"/>
          <w:sz w:val="24"/>
          <w:szCs w:val="24"/>
        </w:rPr>
        <w:t xml:space="preserve"> join with you in Africa</w:t>
      </w:r>
      <w:r w:rsidR="00A276C6" w:rsidRPr="000A00D8">
        <w:rPr>
          <w:rFonts w:ascii="Book Antiqua" w:hAnsi="Book Antiqua"/>
          <w:sz w:val="24"/>
          <w:szCs w:val="24"/>
        </w:rPr>
        <w:t>,</w:t>
      </w:r>
      <w:r w:rsidR="008612EE" w:rsidRPr="000A00D8">
        <w:rPr>
          <w:rFonts w:ascii="Book Antiqua" w:hAnsi="Book Antiqua"/>
          <w:sz w:val="24"/>
          <w:szCs w:val="24"/>
        </w:rPr>
        <w:t xml:space="preserve"> Asia, Europe and the Americas</w:t>
      </w:r>
      <w:r w:rsidR="00664764" w:rsidRPr="000A00D8">
        <w:rPr>
          <w:rFonts w:ascii="Book Antiqua" w:hAnsi="Book Antiqua"/>
          <w:sz w:val="24"/>
          <w:szCs w:val="24"/>
        </w:rPr>
        <w:t>,</w:t>
      </w:r>
      <w:r w:rsidR="008612EE" w:rsidRPr="000A00D8">
        <w:rPr>
          <w:rFonts w:ascii="Book Antiqua" w:hAnsi="Book Antiqua"/>
          <w:sz w:val="24"/>
          <w:szCs w:val="24"/>
        </w:rPr>
        <w:t xml:space="preserve"> in th</w:t>
      </w:r>
      <w:r w:rsidR="00F143C3" w:rsidRPr="000A00D8">
        <w:rPr>
          <w:rFonts w:ascii="Book Antiqua" w:hAnsi="Book Antiqua"/>
          <w:sz w:val="24"/>
          <w:szCs w:val="24"/>
        </w:rPr>
        <w:t>e</w:t>
      </w:r>
      <w:r w:rsidR="008612EE" w:rsidRPr="000A00D8">
        <w:rPr>
          <w:rFonts w:ascii="Book Antiqua" w:hAnsi="Book Antiqua"/>
          <w:sz w:val="24"/>
          <w:szCs w:val="24"/>
        </w:rPr>
        <w:t xml:space="preserve"> </w:t>
      </w:r>
      <w:r w:rsidR="00664764" w:rsidRPr="000A00D8">
        <w:rPr>
          <w:rFonts w:ascii="Book Antiqua" w:hAnsi="Book Antiqua"/>
          <w:sz w:val="24"/>
          <w:szCs w:val="24"/>
        </w:rPr>
        <w:t>e</w:t>
      </w:r>
      <w:r w:rsidR="008612EE" w:rsidRPr="000A00D8">
        <w:rPr>
          <w:rFonts w:ascii="Book Antiqua" w:hAnsi="Book Antiqua"/>
          <w:sz w:val="24"/>
          <w:szCs w:val="24"/>
        </w:rPr>
        <w:t>ver</w:t>
      </w:r>
      <w:r w:rsidR="00392A4F" w:rsidRPr="000A00D8">
        <w:rPr>
          <w:rFonts w:ascii="Book Antiqua" w:hAnsi="Book Antiqua"/>
          <w:sz w:val="24"/>
          <w:szCs w:val="24"/>
        </w:rPr>
        <w:t xml:space="preserve"> widening</w:t>
      </w:r>
      <w:r w:rsidR="00A276C6" w:rsidRPr="000A00D8">
        <w:rPr>
          <w:rFonts w:ascii="Book Antiqua" w:hAnsi="Book Antiqua"/>
          <w:sz w:val="24"/>
          <w:szCs w:val="24"/>
        </w:rPr>
        <w:t xml:space="preserve"> </w:t>
      </w:r>
      <w:r w:rsidR="008612EE" w:rsidRPr="000A00D8">
        <w:rPr>
          <w:rFonts w:ascii="Book Antiqua" w:hAnsi="Book Antiqua"/>
          <w:sz w:val="24"/>
          <w:szCs w:val="24"/>
        </w:rPr>
        <w:t>conce</w:t>
      </w:r>
      <w:r w:rsidR="00A276C6" w:rsidRPr="000A00D8">
        <w:rPr>
          <w:rFonts w:ascii="Book Antiqua" w:hAnsi="Book Antiqua"/>
          <w:sz w:val="24"/>
          <w:szCs w:val="24"/>
        </w:rPr>
        <w:t>ntric circles of literary inter</w:t>
      </w:r>
      <w:r w:rsidR="008612EE" w:rsidRPr="000A00D8">
        <w:rPr>
          <w:rFonts w:ascii="Book Antiqua" w:hAnsi="Book Antiqua"/>
          <w:sz w:val="24"/>
          <w:szCs w:val="24"/>
        </w:rPr>
        <w:t>action, assimilation and integration</w:t>
      </w:r>
      <w:r w:rsidR="00392A4F" w:rsidRPr="000A00D8">
        <w:rPr>
          <w:rFonts w:ascii="Book Antiqua" w:hAnsi="Book Antiqua"/>
          <w:sz w:val="24"/>
          <w:szCs w:val="24"/>
        </w:rPr>
        <w:t>.</w:t>
      </w:r>
      <w:r w:rsidR="008612EE" w:rsidRPr="000A00D8">
        <w:rPr>
          <w:rFonts w:ascii="Book Antiqua" w:hAnsi="Book Antiqua"/>
          <w:sz w:val="24"/>
          <w:szCs w:val="24"/>
        </w:rPr>
        <w:t xml:space="preserve"> </w:t>
      </w:r>
      <w:r w:rsidR="00392A4F" w:rsidRPr="000A00D8">
        <w:rPr>
          <w:rFonts w:ascii="Book Antiqua" w:hAnsi="Book Antiqua"/>
          <w:sz w:val="24"/>
          <w:szCs w:val="24"/>
        </w:rPr>
        <w:t>We</w:t>
      </w:r>
      <w:r w:rsidR="00A276C6" w:rsidRPr="000A00D8">
        <w:rPr>
          <w:rFonts w:ascii="Book Antiqua" w:hAnsi="Book Antiqua"/>
          <w:sz w:val="24"/>
          <w:szCs w:val="24"/>
        </w:rPr>
        <w:t>,</w:t>
      </w:r>
      <w:r w:rsidR="008612EE" w:rsidRPr="000A00D8">
        <w:rPr>
          <w:rFonts w:ascii="Book Antiqua" w:hAnsi="Book Antiqua"/>
          <w:sz w:val="24"/>
          <w:szCs w:val="24"/>
        </w:rPr>
        <w:t xml:space="preserve"> children of many </w:t>
      </w:r>
      <w:proofErr w:type="gramStart"/>
      <w:r w:rsidR="008612EE" w:rsidRPr="000A00D8">
        <w:rPr>
          <w:rFonts w:ascii="Book Antiqua" w:hAnsi="Book Antiqua"/>
          <w:sz w:val="24"/>
          <w:szCs w:val="24"/>
        </w:rPr>
        <w:t>diasporas</w:t>
      </w:r>
      <w:proofErr w:type="gramEnd"/>
      <w:r w:rsidR="008612EE" w:rsidRPr="000A00D8">
        <w:rPr>
          <w:rFonts w:ascii="Book Antiqua" w:hAnsi="Book Antiqua"/>
          <w:sz w:val="24"/>
          <w:szCs w:val="24"/>
        </w:rPr>
        <w:t>, have been able to create in the Caribbean an oasis of peace and a new d</w:t>
      </w:r>
      <w:r w:rsidR="00A276C6" w:rsidRPr="000A00D8">
        <w:rPr>
          <w:rFonts w:ascii="Book Antiqua" w:hAnsi="Book Antiqua"/>
          <w:sz w:val="24"/>
          <w:szCs w:val="24"/>
        </w:rPr>
        <w:t>a</w:t>
      </w:r>
      <w:r w:rsidR="008612EE" w:rsidRPr="000A00D8">
        <w:rPr>
          <w:rFonts w:ascii="Book Antiqua" w:hAnsi="Book Antiqua"/>
          <w:sz w:val="24"/>
          <w:szCs w:val="24"/>
        </w:rPr>
        <w:t>wn of litera</w:t>
      </w:r>
      <w:r w:rsidR="00392A4F" w:rsidRPr="000A00D8">
        <w:rPr>
          <w:rFonts w:ascii="Book Antiqua" w:hAnsi="Book Antiqua"/>
          <w:sz w:val="24"/>
          <w:szCs w:val="24"/>
        </w:rPr>
        <w:t>r</w:t>
      </w:r>
      <w:r w:rsidR="008612EE" w:rsidRPr="000A00D8">
        <w:rPr>
          <w:rFonts w:ascii="Book Antiqua" w:hAnsi="Book Antiqua"/>
          <w:sz w:val="24"/>
          <w:szCs w:val="24"/>
        </w:rPr>
        <w:t>y inter</w:t>
      </w:r>
      <w:r w:rsidR="00FF60B1" w:rsidRPr="000A00D8">
        <w:rPr>
          <w:rFonts w:ascii="Book Antiqua" w:hAnsi="Book Antiqua"/>
          <w:sz w:val="24"/>
          <w:szCs w:val="24"/>
        </w:rPr>
        <w:t>-</w:t>
      </w:r>
      <w:r w:rsidR="008612EE" w:rsidRPr="000A00D8">
        <w:rPr>
          <w:rFonts w:ascii="Book Antiqua" w:hAnsi="Book Antiqua"/>
          <w:sz w:val="24"/>
          <w:szCs w:val="24"/>
        </w:rPr>
        <w:t>change and exchange.</w:t>
      </w:r>
    </w:p>
    <w:p w:rsidR="00A276C6" w:rsidRPr="000A00D8" w:rsidRDefault="00A276C6" w:rsidP="000A00D8">
      <w:pPr>
        <w:spacing w:after="240"/>
        <w:jc w:val="both"/>
        <w:rPr>
          <w:rFonts w:ascii="Book Antiqua" w:hAnsi="Book Antiqua"/>
          <w:sz w:val="24"/>
          <w:szCs w:val="24"/>
        </w:rPr>
      </w:pPr>
      <w:r w:rsidRPr="000A00D8">
        <w:rPr>
          <w:rFonts w:ascii="Book Antiqua" w:hAnsi="Book Antiqua"/>
          <w:sz w:val="24"/>
          <w:szCs w:val="24"/>
        </w:rPr>
        <w:t>3</w:t>
      </w:r>
      <w:r w:rsidR="006036FE" w:rsidRPr="000A00D8">
        <w:rPr>
          <w:rFonts w:ascii="Book Antiqua" w:hAnsi="Book Antiqua"/>
          <w:sz w:val="24"/>
          <w:szCs w:val="24"/>
        </w:rPr>
        <w:t>6</w:t>
      </w:r>
      <w:r w:rsidRPr="000A00D8">
        <w:rPr>
          <w:rFonts w:ascii="Book Antiqua" w:hAnsi="Book Antiqua"/>
          <w:sz w:val="24"/>
          <w:szCs w:val="24"/>
        </w:rPr>
        <w:t>.</w:t>
      </w:r>
      <w:r w:rsidRPr="000A00D8">
        <w:rPr>
          <w:rFonts w:ascii="Book Antiqua" w:hAnsi="Book Antiqua"/>
          <w:sz w:val="24"/>
          <w:szCs w:val="24"/>
        </w:rPr>
        <w:tab/>
        <w:t xml:space="preserve">In </w:t>
      </w:r>
      <w:r w:rsidR="008612EE" w:rsidRPr="000A00D8">
        <w:rPr>
          <w:rFonts w:ascii="Book Antiqua" w:hAnsi="Book Antiqua"/>
          <w:sz w:val="24"/>
          <w:szCs w:val="24"/>
        </w:rPr>
        <w:t xml:space="preserve">concluding </w:t>
      </w:r>
      <w:r w:rsidR="00C621E3">
        <w:rPr>
          <w:rFonts w:ascii="Book Antiqua" w:hAnsi="Book Antiqua"/>
          <w:sz w:val="24"/>
          <w:szCs w:val="24"/>
        </w:rPr>
        <w:t>L</w:t>
      </w:r>
      <w:r w:rsidR="008612EE" w:rsidRPr="000A00D8">
        <w:rPr>
          <w:rFonts w:ascii="Book Antiqua" w:hAnsi="Book Antiqua"/>
          <w:sz w:val="24"/>
          <w:szCs w:val="24"/>
        </w:rPr>
        <w:t xml:space="preserve">adies and </w:t>
      </w:r>
      <w:r w:rsidR="00C621E3">
        <w:rPr>
          <w:rFonts w:ascii="Book Antiqua" w:hAnsi="Book Antiqua"/>
          <w:sz w:val="24"/>
          <w:szCs w:val="24"/>
        </w:rPr>
        <w:t>G</w:t>
      </w:r>
      <w:r w:rsidR="008612EE" w:rsidRPr="000A00D8">
        <w:rPr>
          <w:rFonts w:ascii="Book Antiqua" w:hAnsi="Book Antiqua"/>
          <w:sz w:val="24"/>
          <w:szCs w:val="24"/>
        </w:rPr>
        <w:t xml:space="preserve">entlemen, members of the literary community, </w:t>
      </w:r>
      <w:r w:rsidRPr="000A00D8">
        <w:rPr>
          <w:rFonts w:ascii="Book Antiqua" w:hAnsi="Book Antiqua"/>
          <w:sz w:val="24"/>
          <w:szCs w:val="24"/>
        </w:rPr>
        <w:t xml:space="preserve">of </w:t>
      </w:r>
      <w:proofErr w:type="spellStart"/>
      <w:r w:rsidRPr="000A00D8">
        <w:rPr>
          <w:rFonts w:ascii="Book Antiqua" w:hAnsi="Book Antiqua"/>
          <w:sz w:val="24"/>
          <w:szCs w:val="24"/>
        </w:rPr>
        <w:t>Makerere</w:t>
      </w:r>
      <w:proofErr w:type="spellEnd"/>
      <w:r w:rsidRPr="000A00D8">
        <w:rPr>
          <w:rFonts w:ascii="Book Antiqua" w:hAnsi="Book Antiqua"/>
          <w:sz w:val="24"/>
          <w:szCs w:val="24"/>
        </w:rPr>
        <w:t xml:space="preserve"> </w:t>
      </w:r>
      <w:r w:rsidR="006036FE" w:rsidRPr="000A00D8">
        <w:rPr>
          <w:rFonts w:ascii="Book Antiqua" w:hAnsi="Book Antiqua"/>
          <w:sz w:val="24"/>
          <w:szCs w:val="24"/>
        </w:rPr>
        <w:t xml:space="preserve">University </w:t>
      </w:r>
      <w:r w:rsidRPr="000A00D8">
        <w:rPr>
          <w:rFonts w:ascii="Book Antiqua" w:hAnsi="Book Antiqua"/>
          <w:sz w:val="24"/>
          <w:szCs w:val="24"/>
        </w:rPr>
        <w:t>and th</w:t>
      </w:r>
      <w:r w:rsidR="00392A4F" w:rsidRPr="000A00D8">
        <w:rPr>
          <w:rFonts w:ascii="Book Antiqua" w:hAnsi="Book Antiqua"/>
          <w:sz w:val="24"/>
          <w:szCs w:val="24"/>
        </w:rPr>
        <w:t>ose</w:t>
      </w:r>
      <w:r w:rsidRPr="000A00D8">
        <w:rPr>
          <w:rFonts w:ascii="Book Antiqua" w:hAnsi="Book Antiqua"/>
          <w:sz w:val="24"/>
          <w:szCs w:val="24"/>
        </w:rPr>
        <w:t xml:space="preserve"> from far and wide who have </w:t>
      </w:r>
      <w:r w:rsidR="006036FE" w:rsidRPr="000A00D8">
        <w:rPr>
          <w:rFonts w:ascii="Book Antiqua" w:hAnsi="Book Antiqua"/>
          <w:sz w:val="24"/>
          <w:szCs w:val="24"/>
        </w:rPr>
        <w:t>provided over the past two days,</w:t>
      </w:r>
      <w:r w:rsidRPr="000A00D8">
        <w:rPr>
          <w:rFonts w:ascii="Book Antiqua" w:hAnsi="Book Antiqua"/>
          <w:sz w:val="24"/>
          <w:szCs w:val="24"/>
        </w:rPr>
        <w:t xml:space="preserve"> s</w:t>
      </w:r>
      <w:r w:rsidR="00392A4F" w:rsidRPr="000A00D8">
        <w:rPr>
          <w:rFonts w:ascii="Book Antiqua" w:hAnsi="Book Antiqua"/>
          <w:sz w:val="24"/>
          <w:szCs w:val="24"/>
        </w:rPr>
        <w:t>timulation, cogitation</w:t>
      </w:r>
      <w:r w:rsidRPr="000A00D8">
        <w:rPr>
          <w:rFonts w:ascii="Book Antiqua" w:hAnsi="Book Antiqua"/>
          <w:sz w:val="24"/>
          <w:szCs w:val="24"/>
        </w:rPr>
        <w:t xml:space="preserve"> </w:t>
      </w:r>
      <w:r w:rsidR="00392A4F" w:rsidRPr="000A00D8">
        <w:rPr>
          <w:rFonts w:ascii="Book Antiqua" w:hAnsi="Book Antiqua"/>
          <w:sz w:val="24"/>
          <w:szCs w:val="24"/>
        </w:rPr>
        <w:t xml:space="preserve">and </w:t>
      </w:r>
      <w:r w:rsidR="00FF60B1" w:rsidRPr="000A00D8">
        <w:rPr>
          <w:rFonts w:ascii="Book Antiqua" w:hAnsi="Book Antiqua"/>
          <w:sz w:val="24"/>
          <w:szCs w:val="24"/>
        </w:rPr>
        <w:t xml:space="preserve">in a sense, </w:t>
      </w:r>
      <w:r w:rsidR="00392A4F" w:rsidRPr="000A00D8">
        <w:rPr>
          <w:rFonts w:ascii="Book Antiqua" w:hAnsi="Book Antiqua"/>
          <w:sz w:val="24"/>
          <w:szCs w:val="24"/>
        </w:rPr>
        <w:t>literary</w:t>
      </w:r>
      <w:r w:rsidRPr="000A00D8">
        <w:rPr>
          <w:rFonts w:ascii="Book Antiqua" w:hAnsi="Book Antiqua"/>
          <w:sz w:val="24"/>
          <w:szCs w:val="24"/>
        </w:rPr>
        <w:t xml:space="preserve"> liberation</w:t>
      </w:r>
      <w:r w:rsidR="001E1254">
        <w:rPr>
          <w:rFonts w:ascii="Book Antiqua" w:hAnsi="Book Antiqua"/>
          <w:sz w:val="24"/>
          <w:szCs w:val="24"/>
        </w:rPr>
        <w:t>;</w:t>
      </w:r>
      <w:r w:rsidR="008612EE" w:rsidRPr="000A00D8">
        <w:rPr>
          <w:rFonts w:ascii="Book Antiqua" w:hAnsi="Book Antiqua"/>
          <w:sz w:val="24"/>
          <w:szCs w:val="24"/>
        </w:rPr>
        <w:t xml:space="preserve"> I have sought to provide a brief glimpse of who we are in </w:t>
      </w:r>
      <w:r w:rsidR="00392A4F" w:rsidRPr="000A00D8">
        <w:rPr>
          <w:rFonts w:ascii="Book Antiqua" w:hAnsi="Book Antiqua"/>
          <w:sz w:val="24"/>
          <w:szCs w:val="24"/>
        </w:rPr>
        <w:t>our</w:t>
      </w:r>
      <w:r w:rsidR="008612EE" w:rsidRPr="000A00D8">
        <w:rPr>
          <w:rFonts w:ascii="Book Antiqua" w:hAnsi="Book Antiqua"/>
          <w:sz w:val="24"/>
          <w:szCs w:val="24"/>
        </w:rPr>
        <w:t xml:space="preserve"> Caribbean litera</w:t>
      </w:r>
      <w:r w:rsidR="006873CA">
        <w:rPr>
          <w:rFonts w:ascii="Book Antiqua" w:hAnsi="Book Antiqua"/>
          <w:sz w:val="24"/>
          <w:szCs w:val="24"/>
        </w:rPr>
        <w:t>r</w:t>
      </w:r>
      <w:r w:rsidR="008612EE" w:rsidRPr="000A00D8">
        <w:rPr>
          <w:rFonts w:ascii="Book Antiqua" w:hAnsi="Book Antiqua"/>
          <w:sz w:val="24"/>
          <w:szCs w:val="24"/>
        </w:rPr>
        <w:t xml:space="preserve">y </w:t>
      </w:r>
      <w:r w:rsidR="006036FE" w:rsidRPr="000A00D8">
        <w:rPr>
          <w:rFonts w:ascii="Book Antiqua" w:hAnsi="Book Antiqua"/>
          <w:sz w:val="24"/>
          <w:szCs w:val="24"/>
        </w:rPr>
        <w:t>environment</w:t>
      </w:r>
      <w:r w:rsidR="00FF60B1" w:rsidRPr="000A00D8">
        <w:rPr>
          <w:rFonts w:ascii="Book Antiqua" w:hAnsi="Book Antiqua"/>
          <w:sz w:val="24"/>
          <w:szCs w:val="24"/>
        </w:rPr>
        <w:t>,</w:t>
      </w:r>
      <w:r w:rsidR="008612EE" w:rsidRPr="000A00D8">
        <w:rPr>
          <w:rFonts w:ascii="Book Antiqua" w:hAnsi="Book Antiqua"/>
          <w:sz w:val="24"/>
          <w:szCs w:val="24"/>
        </w:rPr>
        <w:t xml:space="preserve"> </w:t>
      </w:r>
      <w:r w:rsidR="00FF60B1" w:rsidRPr="000A00D8">
        <w:rPr>
          <w:rFonts w:ascii="Book Antiqua" w:hAnsi="Book Antiqua"/>
          <w:sz w:val="24"/>
          <w:szCs w:val="24"/>
        </w:rPr>
        <w:t>from whence</w:t>
      </w:r>
      <w:r w:rsidR="008612EE" w:rsidRPr="000A00D8">
        <w:rPr>
          <w:rFonts w:ascii="Book Antiqua" w:hAnsi="Book Antiqua"/>
          <w:sz w:val="24"/>
          <w:szCs w:val="24"/>
        </w:rPr>
        <w:t xml:space="preserve"> we c</w:t>
      </w:r>
      <w:r w:rsidR="001E1254">
        <w:rPr>
          <w:rFonts w:ascii="Book Antiqua" w:hAnsi="Book Antiqua"/>
          <w:sz w:val="24"/>
          <w:szCs w:val="24"/>
        </w:rPr>
        <w:t>ame</w:t>
      </w:r>
      <w:r w:rsidR="008612EE" w:rsidRPr="000A00D8">
        <w:rPr>
          <w:rFonts w:ascii="Book Antiqua" w:hAnsi="Book Antiqua"/>
          <w:sz w:val="24"/>
          <w:szCs w:val="24"/>
        </w:rPr>
        <w:t xml:space="preserve"> </w:t>
      </w:r>
      <w:r w:rsidR="001E1254">
        <w:rPr>
          <w:rFonts w:ascii="Book Antiqua" w:hAnsi="Book Antiqua"/>
          <w:sz w:val="24"/>
          <w:szCs w:val="24"/>
        </w:rPr>
        <w:t>and what we hope to achieve.</w:t>
      </w:r>
      <w:r w:rsidR="008612EE" w:rsidRPr="000A00D8">
        <w:rPr>
          <w:rFonts w:ascii="Book Antiqua" w:hAnsi="Book Antiqua"/>
          <w:sz w:val="24"/>
          <w:szCs w:val="24"/>
        </w:rPr>
        <w:t xml:space="preserve"> </w:t>
      </w:r>
    </w:p>
    <w:p w:rsidR="00FF60B1" w:rsidRPr="000A00D8" w:rsidRDefault="00392A4F" w:rsidP="000A00D8">
      <w:pPr>
        <w:spacing w:after="240"/>
        <w:jc w:val="both"/>
        <w:rPr>
          <w:rFonts w:ascii="Book Antiqua" w:hAnsi="Book Antiqua"/>
          <w:sz w:val="24"/>
          <w:szCs w:val="24"/>
        </w:rPr>
      </w:pPr>
      <w:r w:rsidRPr="000A00D8">
        <w:rPr>
          <w:rFonts w:ascii="Book Antiqua" w:hAnsi="Book Antiqua"/>
          <w:sz w:val="24"/>
          <w:szCs w:val="24"/>
        </w:rPr>
        <w:lastRenderedPageBreak/>
        <w:t>3</w:t>
      </w:r>
      <w:r w:rsidR="006036FE" w:rsidRPr="000A00D8">
        <w:rPr>
          <w:rFonts w:ascii="Book Antiqua" w:hAnsi="Book Antiqua"/>
          <w:sz w:val="24"/>
          <w:szCs w:val="24"/>
        </w:rPr>
        <w:t>7</w:t>
      </w:r>
      <w:r w:rsidR="00A276C6" w:rsidRPr="000A00D8">
        <w:rPr>
          <w:rFonts w:ascii="Book Antiqua" w:hAnsi="Book Antiqua"/>
          <w:sz w:val="24"/>
          <w:szCs w:val="24"/>
        </w:rPr>
        <w:t>.</w:t>
      </w:r>
      <w:r w:rsidR="00A276C6" w:rsidRPr="000A00D8">
        <w:rPr>
          <w:rFonts w:ascii="Book Antiqua" w:hAnsi="Book Antiqua"/>
          <w:sz w:val="24"/>
          <w:szCs w:val="24"/>
        </w:rPr>
        <w:tab/>
      </w:r>
      <w:r w:rsidR="008612EE" w:rsidRPr="000A00D8">
        <w:rPr>
          <w:rFonts w:ascii="Book Antiqua" w:hAnsi="Book Antiqua"/>
          <w:sz w:val="24"/>
          <w:szCs w:val="24"/>
        </w:rPr>
        <w:t xml:space="preserve">It is </w:t>
      </w:r>
      <w:r w:rsidR="001C35AA" w:rsidRPr="000A00D8">
        <w:rPr>
          <w:rFonts w:ascii="Book Antiqua" w:hAnsi="Book Antiqua"/>
          <w:sz w:val="24"/>
          <w:szCs w:val="24"/>
        </w:rPr>
        <w:t>therefore</w:t>
      </w:r>
      <w:r w:rsidR="008612EE" w:rsidRPr="000A00D8">
        <w:rPr>
          <w:rFonts w:ascii="Book Antiqua" w:hAnsi="Book Antiqua"/>
          <w:sz w:val="24"/>
          <w:szCs w:val="24"/>
        </w:rPr>
        <w:t xml:space="preserve"> </w:t>
      </w:r>
      <w:r w:rsidR="001C35AA" w:rsidRPr="000A00D8">
        <w:rPr>
          <w:rFonts w:ascii="Book Antiqua" w:hAnsi="Book Antiqua"/>
          <w:sz w:val="24"/>
          <w:szCs w:val="24"/>
        </w:rPr>
        <w:t>with</w:t>
      </w:r>
      <w:r w:rsidR="008612EE" w:rsidRPr="000A00D8">
        <w:rPr>
          <w:rFonts w:ascii="Book Antiqua" w:hAnsi="Book Antiqua"/>
          <w:sz w:val="24"/>
          <w:szCs w:val="24"/>
        </w:rPr>
        <w:t xml:space="preserve"> considerable optimism</w:t>
      </w:r>
      <w:r w:rsidR="00A276C6" w:rsidRPr="000A00D8">
        <w:rPr>
          <w:rFonts w:ascii="Book Antiqua" w:hAnsi="Book Antiqua"/>
          <w:sz w:val="24"/>
          <w:szCs w:val="24"/>
        </w:rPr>
        <w:t>,</w:t>
      </w:r>
      <w:r w:rsidR="008612EE" w:rsidRPr="000A00D8">
        <w:rPr>
          <w:rFonts w:ascii="Book Antiqua" w:hAnsi="Book Antiqua"/>
          <w:sz w:val="24"/>
          <w:szCs w:val="24"/>
        </w:rPr>
        <w:t xml:space="preserve"> that I </w:t>
      </w:r>
      <w:r w:rsidR="00A276C6" w:rsidRPr="000A00D8">
        <w:rPr>
          <w:rFonts w:ascii="Book Antiqua" w:hAnsi="Book Antiqua"/>
          <w:sz w:val="24"/>
          <w:szCs w:val="24"/>
        </w:rPr>
        <w:t>invite the organize</w:t>
      </w:r>
      <w:r w:rsidRPr="000A00D8">
        <w:rPr>
          <w:rFonts w:ascii="Book Antiqua" w:hAnsi="Book Antiqua"/>
          <w:sz w:val="24"/>
          <w:szCs w:val="24"/>
        </w:rPr>
        <w:t>r</w:t>
      </w:r>
      <w:r w:rsidR="00A276C6" w:rsidRPr="000A00D8">
        <w:rPr>
          <w:rFonts w:ascii="Book Antiqua" w:hAnsi="Book Antiqua"/>
          <w:sz w:val="24"/>
          <w:szCs w:val="24"/>
        </w:rPr>
        <w:t>s of the Third East African L</w:t>
      </w:r>
      <w:r w:rsidR="001C35AA" w:rsidRPr="000A00D8">
        <w:rPr>
          <w:rFonts w:ascii="Book Antiqua" w:hAnsi="Book Antiqua"/>
          <w:sz w:val="24"/>
          <w:szCs w:val="24"/>
        </w:rPr>
        <w:t>iterary Conference</w:t>
      </w:r>
      <w:r w:rsidR="00A276C6" w:rsidRPr="000A00D8">
        <w:rPr>
          <w:rFonts w:ascii="Book Antiqua" w:hAnsi="Book Antiqua"/>
          <w:sz w:val="24"/>
          <w:szCs w:val="24"/>
        </w:rPr>
        <w:t>,</w:t>
      </w:r>
      <w:r w:rsidR="001C35AA" w:rsidRPr="000A00D8">
        <w:rPr>
          <w:rFonts w:ascii="Book Antiqua" w:hAnsi="Book Antiqua"/>
          <w:sz w:val="24"/>
          <w:szCs w:val="24"/>
        </w:rPr>
        <w:t xml:space="preserve"> </w:t>
      </w:r>
      <w:r w:rsidR="007F6DD8" w:rsidRPr="000A00D8">
        <w:rPr>
          <w:rFonts w:ascii="Book Antiqua" w:hAnsi="Book Antiqua"/>
          <w:sz w:val="24"/>
          <w:szCs w:val="24"/>
        </w:rPr>
        <w:t xml:space="preserve">to extend to us the </w:t>
      </w:r>
      <w:proofErr w:type="spellStart"/>
      <w:r w:rsidR="007F6DD8" w:rsidRPr="000A00D8">
        <w:rPr>
          <w:rFonts w:ascii="Book Antiqua" w:hAnsi="Book Antiqua"/>
          <w:sz w:val="24"/>
          <w:szCs w:val="24"/>
        </w:rPr>
        <w:t>honour</w:t>
      </w:r>
      <w:proofErr w:type="spellEnd"/>
      <w:r w:rsidR="007F6DD8" w:rsidRPr="000A00D8">
        <w:rPr>
          <w:rFonts w:ascii="Book Antiqua" w:hAnsi="Book Antiqua"/>
          <w:sz w:val="24"/>
          <w:szCs w:val="24"/>
        </w:rPr>
        <w:t xml:space="preserve"> and privilege of hosting</w:t>
      </w:r>
      <w:r w:rsidR="001C35AA" w:rsidRPr="000A00D8">
        <w:rPr>
          <w:rFonts w:ascii="Book Antiqua" w:hAnsi="Book Antiqua"/>
          <w:sz w:val="24"/>
          <w:szCs w:val="24"/>
        </w:rPr>
        <w:t xml:space="preserve"> </w:t>
      </w:r>
      <w:r w:rsidR="00C621E3">
        <w:rPr>
          <w:rFonts w:ascii="Book Antiqua" w:hAnsi="Book Antiqua"/>
          <w:sz w:val="24"/>
          <w:szCs w:val="24"/>
        </w:rPr>
        <w:t>the Conference</w:t>
      </w:r>
      <w:r w:rsidR="001C35AA" w:rsidRPr="000A00D8">
        <w:rPr>
          <w:rFonts w:ascii="Book Antiqua" w:hAnsi="Book Antiqua"/>
          <w:sz w:val="24"/>
          <w:szCs w:val="24"/>
        </w:rPr>
        <w:t xml:space="preserve"> in Trinidad and Tobago, and </w:t>
      </w:r>
      <w:r w:rsidR="00A276C6" w:rsidRPr="000A00D8">
        <w:rPr>
          <w:rFonts w:ascii="Book Antiqua" w:hAnsi="Book Antiqua"/>
          <w:sz w:val="24"/>
          <w:szCs w:val="24"/>
        </w:rPr>
        <w:t>in so doing</w:t>
      </w:r>
      <w:r w:rsidRPr="000A00D8">
        <w:rPr>
          <w:rFonts w:ascii="Book Antiqua" w:hAnsi="Book Antiqua"/>
          <w:sz w:val="24"/>
          <w:szCs w:val="24"/>
        </w:rPr>
        <w:t>,</w:t>
      </w:r>
      <w:r w:rsidR="00A276C6" w:rsidRPr="000A00D8">
        <w:rPr>
          <w:rFonts w:ascii="Book Antiqua" w:hAnsi="Book Antiqua"/>
          <w:sz w:val="24"/>
          <w:szCs w:val="24"/>
        </w:rPr>
        <w:t xml:space="preserve"> </w:t>
      </w:r>
      <w:r w:rsidR="001C35AA" w:rsidRPr="000A00D8">
        <w:rPr>
          <w:rFonts w:ascii="Book Antiqua" w:hAnsi="Book Antiqua"/>
          <w:sz w:val="24"/>
          <w:szCs w:val="24"/>
        </w:rPr>
        <w:t>to help rekindle the ties that b</w:t>
      </w:r>
      <w:r w:rsidR="00A276C6" w:rsidRPr="000A00D8">
        <w:rPr>
          <w:rFonts w:ascii="Book Antiqua" w:hAnsi="Book Antiqua"/>
          <w:sz w:val="24"/>
          <w:szCs w:val="24"/>
        </w:rPr>
        <w:t>in</w:t>
      </w:r>
      <w:r w:rsidR="001C35AA" w:rsidRPr="000A00D8">
        <w:rPr>
          <w:rFonts w:ascii="Book Antiqua" w:hAnsi="Book Antiqua"/>
          <w:sz w:val="24"/>
          <w:szCs w:val="24"/>
        </w:rPr>
        <w:t>d us</w:t>
      </w:r>
      <w:r w:rsidR="00A276C6" w:rsidRPr="000A00D8">
        <w:rPr>
          <w:rFonts w:ascii="Book Antiqua" w:hAnsi="Book Antiqua"/>
          <w:sz w:val="24"/>
          <w:szCs w:val="24"/>
        </w:rPr>
        <w:t xml:space="preserve"> together</w:t>
      </w:r>
      <w:r w:rsidR="001C35AA" w:rsidRPr="000A00D8">
        <w:rPr>
          <w:rFonts w:ascii="Book Antiqua" w:hAnsi="Book Antiqua"/>
          <w:sz w:val="24"/>
          <w:szCs w:val="24"/>
        </w:rPr>
        <w:t>.</w:t>
      </w:r>
      <w:r w:rsidR="00FF60B1" w:rsidRPr="000A00D8">
        <w:rPr>
          <w:rFonts w:ascii="Book Antiqua" w:hAnsi="Book Antiqua"/>
          <w:sz w:val="24"/>
          <w:szCs w:val="24"/>
        </w:rPr>
        <w:t xml:space="preserve"> </w:t>
      </w:r>
      <w:r w:rsidR="001C35AA" w:rsidRPr="000A00D8">
        <w:rPr>
          <w:rFonts w:ascii="Book Antiqua" w:hAnsi="Book Antiqua"/>
          <w:sz w:val="24"/>
          <w:szCs w:val="24"/>
        </w:rPr>
        <w:t xml:space="preserve">I stand ready to assist </w:t>
      </w:r>
      <w:r w:rsidR="00FF60B1" w:rsidRPr="000A00D8">
        <w:rPr>
          <w:rFonts w:ascii="Book Antiqua" w:hAnsi="Book Antiqua"/>
          <w:sz w:val="24"/>
          <w:szCs w:val="24"/>
        </w:rPr>
        <w:t>in bringing this objective to reality</w:t>
      </w:r>
      <w:r w:rsidR="007F6DD8" w:rsidRPr="000A00D8">
        <w:rPr>
          <w:rFonts w:ascii="Book Antiqua" w:hAnsi="Book Antiqua"/>
          <w:sz w:val="24"/>
          <w:szCs w:val="24"/>
        </w:rPr>
        <w:t xml:space="preserve"> in seeking to forge</w:t>
      </w:r>
      <w:r w:rsidR="00FF60B1" w:rsidRPr="000A00D8">
        <w:rPr>
          <w:rFonts w:ascii="Book Antiqua" w:hAnsi="Book Antiqua"/>
          <w:sz w:val="24"/>
          <w:szCs w:val="24"/>
        </w:rPr>
        <w:t xml:space="preserve"> </w:t>
      </w:r>
      <w:r w:rsidR="001C35AA" w:rsidRPr="000A00D8">
        <w:rPr>
          <w:rFonts w:ascii="Book Antiqua" w:hAnsi="Book Antiqua"/>
          <w:sz w:val="24"/>
          <w:szCs w:val="24"/>
        </w:rPr>
        <w:t>the link</w:t>
      </w:r>
      <w:r w:rsidRPr="000A00D8">
        <w:rPr>
          <w:rFonts w:ascii="Book Antiqua" w:hAnsi="Book Antiqua"/>
          <w:sz w:val="24"/>
          <w:szCs w:val="24"/>
        </w:rPr>
        <w:t>s</w:t>
      </w:r>
      <w:r w:rsidR="001C35AA" w:rsidRPr="000A00D8">
        <w:rPr>
          <w:rFonts w:ascii="Book Antiqua" w:hAnsi="Book Antiqua"/>
          <w:sz w:val="24"/>
          <w:szCs w:val="24"/>
        </w:rPr>
        <w:t xml:space="preserve"> between the literary famil</w:t>
      </w:r>
      <w:r w:rsidR="00A276C6" w:rsidRPr="000A00D8">
        <w:rPr>
          <w:rFonts w:ascii="Book Antiqua" w:hAnsi="Book Antiqua"/>
          <w:sz w:val="24"/>
          <w:szCs w:val="24"/>
        </w:rPr>
        <w:t>ies</w:t>
      </w:r>
      <w:r w:rsidR="001C35AA" w:rsidRPr="000A00D8">
        <w:rPr>
          <w:rFonts w:ascii="Book Antiqua" w:hAnsi="Book Antiqua"/>
          <w:sz w:val="24"/>
          <w:szCs w:val="24"/>
        </w:rPr>
        <w:t xml:space="preserve"> of East Africa </w:t>
      </w:r>
      <w:r w:rsidR="00A276C6" w:rsidRPr="000A00D8">
        <w:rPr>
          <w:rFonts w:ascii="Book Antiqua" w:hAnsi="Book Antiqua"/>
          <w:sz w:val="24"/>
          <w:szCs w:val="24"/>
        </w:rPr>
        <w:t>and</w:t>
      </w:r>
      <w:r w:rsidR="001C35AA" w:rsidRPr="000A00D8">
        <w:rPr>
          <w:rFonts w:ascii="Book Antiqua" w:hAnsi="Book Antiqua"/>
          <w:sz w:val="24"/>
          <w:szCs w:val="24"/>
        </w:rPr>
        <w:t xml:space="preserve"> those </w:t>
      </w:r>
      <w:r w:rsidR="00F143C3" w:rsidRPr="000A00D8">
        <w:rPr>
          <w:rFonts w:ascii="Book Antiqua" w:hAnsi="Book Antiqua"/>
          <w:sz w:val="24"/>
          <w:szCs w:val="24"/>
        </w:rPr>
        <w:t>in the Caribbean</w:t>
      </w:r>
      <w:r w:rsidR="00FF60B1" w:rsidRPr="000A00D8">
        <w:rPr>
          <w:rFonts w:ascii="Book Antiqua" w:hAnsi="Book Antiqua"/>
          <w:sz w:val="24"/>
          <w:szCs w:val="24"/>
        </w:rPr>
        <w:t>.</w:t>
      </w:r>
      <w:r w:rsidR="001C35AA" w:rsidRPr="000A00D8">
        <w:rPr>
          <w:rFonts w:ascii="Book Antiqua" w:hAnsi="Book Antiqua"/>
          <w:sz w:val="24"/>
          <w:szCs w:val="24"/>
        </w:rPr>
        <w:t xml:space="preserve"> </w:t>
      </w:r>
    </w:p>
    <w:p w:rsidR="007F6DD8" w:rsidRPr="000A00D8" w:rsidRDefault="00FF60B1" w:rsidP="000A00D8">
      <w:pPr>
        <w:spacing w:after="240"/>
        <w:jc w:val="both"/>
        <w:rPr>
          <w:rFonts w:ascii="Book Antiqua" w:hAnsi="Book Antiqua"/>
          <w:sz w:val="24"/>
          <w:szCs w:val="24"/>
        </w:rPr>
      </w:pPr>
      <w:r w:rsidRPr="000A00D8">
        <w:rPr>
          <w:rFonts w:ascii="Book Antiqua" w:hAnsi="Book Antiqua"/>
          <w:sz w:val="24"/>
          <w:szCs w:val="24"/>
        </w:rPr>
        <w:t>3</w:t>
      </w:r>
      <w:r w:rsidR="006036FE" w:rsidRPr="000A00D8">
        <w:rPr>
          <w:rFonts w:ascii="Book Antiqua" w:hAnsi="Book Antiqua"/>
          <w:sz w:val="24"/>
          <w:szCs w:val="24"/>
        </w:rPr>
        <w:t>8</w:t>
      </w:r>
      <w:r w:rsidRPr="000A00D8">
        <w:rPr>
          <w:rFonts w:ascii="Book Antiqua" w:hAnsi="Book Antiqua"/>
          <w:sz w:val="24"/>
          <w:szCs w:val="24"/>
        </w:rPr>
        <w:t>.</w:t>
      </w:r>
      <w:r w:rsidRPr="000A00D8">
        <w:rPr>
          <w:rFonts w:ascii="Book Antiqua" w:hAnsi="Book Antiqua"/>
          <w:sz w:val="24"/>
          <w:szCs w:val="24"/>
        </w:rPr>
        <w:tab/>
      </w:r>
      <w:r w:rsidR="006823C9" w:rsidRPr="000A00D8">
        <w:rPr>
          <w:rFonts w:ascii="Book Antiqua" w:hAnsi="Book Antiqua"/>
          <w:sz w:val="24"/>
          <w:szCs w:val="24"/>
        </w:rPr>
        <w:t>Madam Chairwoman</w:t>
      </w:r>
      <w:r w:rsidR="001C35AA" w:rsidRPr="000A00D8">
        <w:rPr>
          <w:rFonts w:ascii="Book Antiqua" w:hAnsi="Book Antiqua"/>
          <w:sz w:val="24"/>
          <w:szCs w:val="24"/>
        </w:rPr>
        <w:t xml:space="preserve"> and </w:t>
      </w:r>
      <w:r w:rsidR="00C621E3">
        <w:rPr>
          <w:rFonts w:ascii="Book Antiqua" w:hAnsi="Book Antiqua"/>
          <w:sz w:val="24"/>
          <w:szCs w:val="24"/>
        </w:rPr>
        <w:t xml:space="preserve">convener </w:t>
      </w:r>
      <w:r w:rsidR="001C35AA" w:rsidRPr="000A00D8">
        <w:rPr>
          <w:rFonts w:ascii="Book Antiqua" w:hAnsi="Book Antiqua"/>
          <w:sz w:val="24"/>
          <w:szCs w:val="24"/>
        </w:rPr>
        <w:t>of this conference</w:t>
      </w:r>
      <w:r w:rsidRPr="000A00D8">
        <w:rPr>
          <w:rFonts w:ascii="Book Antiqua" w:hAnsi="Book Antiqua"/>
          <w:sz w:val="24"/>
          <w:szCs w:val="24"/>
        </w:rPr>
        <w:t>, y</w:t>
      </w:r>
      <w:r w:rsidR="006823C9" w:rsidRPr="000A00D8">
        <w:rPr>
          <w:rFonts w:ascii="Book Antiqua" w:hAnsi="Book Antiqua"/>
          <w:sz w:val="24"/>
          <w:szCs w:val="24"/>
        </w:rPr>
        <w:t>ou</w:t>
      </w:r>
      <w:r w:rsidR="001C35AA" w:rsidRPr="000A00D8">
        <w:rPr>
          <w:rFonts w:ascii="Book Antiqua" w:hAnsi="Book Antiqua"/>
          <w:sz w:val="24"/>
          <w:szCs w:val="24"/>
        </w:rPr>
        <w:t xml:space="preserve"> have bestowed on me the signal </w:t>
      </w:r>
      <w:proofErr w:type="spellStart"/>
      <w:r w:rsidR="001C35AA" w:rsidRPr="000A00D8">
        <w:rPr>
          <w:rFonts w:ascii="Book Antiqua" w:hAnsi="Book Antiqua"/>
          <w:sz w:val="24"/>
          <w:szCs w:val="24"/>
        </w:rPr>
        <w:t>h</w:t>
      </w:r>
      <w:r w:rsidR="00392A4F" w:rsidRPr="000A00D8">
        <w:rPr>
          <w:rFonts w:ascii="Book Antiqua" w:hAnsi="Book Antiqua"/>
          <w:sz w:val="24"/>
          <w:szCs w:val="24"/>
        </w:rPr>
        <w:t>on</w:t>
      </w:r>
      <w:r w:rsidR="001C35AA" w:rsidRPr="000A00D8">
        <w:rPr>
          <w:rFonts w:ascii="Book Antiqua" w:hAnsi="Book Antiqua"/>
          <w:sz w:val="24"/>
          <w:szCs w:val="24"/>
        </w:rPr>
        <w:t>our</w:t>
      </w:r>
      <w:proofErr w:type="spellEnd"/>
      <w:r w:rsidR="001C35AA" w:rsidRPr="000A00D8">
        <w:rPr>
          <w:rFonts w:ascii="Book Antiqua" w:hAnsi="Book Antiqua"/>
          <w:sz w:val="24"/>
          <w:szCs w:val="24"/>
        </w:rPr>
        <w:t xml:space="preserve"> of closing your conference, I do so with considerable</w:t>
      </w:r>
      <w:r w:rsidR="006823C9" w:rsidRPr="000A00D8">
        <w:rPr>
          <w:rFonts w:ascii="Book Antiqua" w:hAnsi="Book Antiqua"/>
          <w:sz w:val="24"/>
          <w:szCs w:val="24"/>
        </w:rPr>
        <w:t xml:space="preserve"> </w:t>
      </w:r>
      <w:r w:rsidR="00392A4F" w:rsidRPr="000A00D8">
        <w:rPr>
          <w:rFonts w:ascii="Book Antiqua" w:hAnsi="Book Antiqua"/>
          <w:sz w:val="24"/>
          <w:szCs w:val="24"/>
        </w:rPr>
        <w:t>enthusiasm</w:t>
      </w:r>
      <w:r w:rsidRPr="000A00D8">
        <w:rPr>
          <w:rFonts w:ascii="Book Antiqua" w:hAnsi="Book Antiqua"/>
          <w:sz w:val="24"/>
          <w:szCs w:val="24"/>
        </w:rPr>
        <w:t>,</w:t>
      </w:r>
      <w:r w:rsidR="00392A4F" w:rsidRPr="000A00D8">
        <w:rPr>
          <w:rFonts w:ascii="Book Antiqua" w:hAnsi="Book Antiqua"/>
          <w:sz w:val="24"/>
          <w:szCs w:val="24"/>
        </w:rPr>
        <w:t xml:space="preserve"> </w:t>
      </w:r>
      <w:r w:rsidR="006823C9" w:rsidRPr="000A00D8">
        <w:rPr>
          <w:rFonts w:ascii="Book Antiqua" w:hAnsi="Book Antiqua"/>
          <w:sz w:val="24"/>
          <w:szCs w:val="24"/>
        </w:rPr>
        <w:t xml:space="preserve">alacrity, </w:t>
      </w:r>
      <w:r w:rsidR="001C35AA" w:rsidRPr="000A00D8">
        <w:rPr>
          <w:rFonts w:ascii="Book Antiqua" w:hAnsi="Book Antiqua"/>
          <w:sz w:val="24"/>
          <w:szCs w:val="24"/>
        </w:rPr>
        <w:t xml:space="preserve">and </w:t>
      </w:r>
      <w:r w:rsidR="006823C9" w:rsidRPr="000A00D8">
        <w:rPr>
          <w:rFonts w:ascii="Book Antiqua" w:hAnsi="Book Antiqua"/>
          <w:sz w:val="24"/>
          <w:szCs w:val="24"/>
        </w:rPr>
        <w:t>with</w:t>
      </w:r>
      <w:r w:rsidR="001C35AA" w:rsidRPr="000A00D8">
        <w:rPr>
          <w:rFonts w:ascii="Book Antiqua" w:hAnsi="Book Antiqua"/>
          <w:sz w:val="24"/>
          <w:szCs w:val="24"/>
        </w:rPr>
        <w:t xml:space="preserve"> the inextinguishable hope</w:t>
      </w:r>
      <w:r w:rsidR="00392A4F" w:rsidRPr="000A00D8">
        <w:rPr>
          <w:rFonts w:ascii="Book Antiqua" w:hAnsi="Book Antiqua"/>
          <w:sz w:val="24"/>
          <w:szCs w:val="24"/>
        </w:rPr>
        <w:t>,</w:t>
      </w:r>
      <w:r w:rsidR="001C35AA" w:rsidRPr="000A00D8">
        <w:rPr>
          <w:rFonts w:ascii="Book Antiqua" w:hAnsi="Book Antiqua"/>
          <w:sz w:val="24"/>
          <w:szCs w:val="24"/>
        </w:rPr>
        <w:t xml:space="preserve"> that we in the Caribbean </w:t>
      </w:r>
      <w:r w:rsidR="006823C9" w:rsidRPr="000A00D8">
        <w:rPr>
          <w:rFonts w:ascii="Book Antiqua" w:hAnsi="Book Antiqua"/>
          <w:sz w:val="24"/>
          <w:szCs w:val="24"/>
        </w:rPr>
        <w:t>wo</w:t>
      </w:r>
      <w:r w:rsidR="00392A4F" w:rsidRPr="000A00D8">
        <w:rPr>
          <w:rFonts w:ascii="Book Antiqua" w:hAnsi="Book Antiqua"/>
          <w:sz w:val="24"/>
          <w:szCs w:val="24"/>
        </w:rPr>
        <w:t>ul</w:t>
      </w:r>
      <w:r w:rsidR="006823C9" w:rsidRPr="000A00D8">
        <w:rPr>
          <w:rFonts w:ascii="Book Antiqua" w:hAnsi="Book Antiqua"/>
          <w:sz w:val="24"/>
          <w:szCs w:val="24"/>
        </w:rPr>
        <w:t>d have the privilege of joining with you to</w:t>
      </w:r>
      <w:r w:rsidR="00F16130" w:rsidRPr="000A00D8">
        <w:rPr>
          <w:rFonts w:ascii="Book Antiqua" w:hAnsi="Book Antiqua"/>
          <w:sz w:val="24"/>
          <w:szCs w:val="24"/>
        </w:rPr>
        <w:t xml:space="preserve"> host the </w:t>
      </w:r>
      <w:r w:rsidR="006823C9" w:rsidRPr="000A00D8">
        <w:rPr>
          <w:rFonts w:ascii="Book Antiqua" w:hAnsi="Book Antiqua"/>
          <w:sz w:val="24"/>
          <w:szCs w:val="24"/>
        </w:rPr>
        <w:t>Third</w:t>
      </w:r>
      <w:r w:rsidR="001C3821">
        <w:rPr>
          <w:rFonts w:ascii="Book Antiqua" w:hAnsi="Book Antiqua"/>
          <w:sz w:val="24"/>
          <w:szCs w:val="24"/>
        </w:rPr>
        <w:t>/Fo</w:t>
      </w:r>
      <w:r w:rsidR="001E1254">
        <w:rPr>
          <w:rFonts w:ascii="Book Antiqua" w:hAnsi="Book Antiqua"/>
          <w:sz w:val="24"/>
          <w:szCs w:val="24"/>
        </w:rPr>
        <w:t>u</w:t>
      </w:r>
      <w:r w:rsidR="001C3821">
        <w:rPr>
          <w:rFonts w:ascii="Book Antiqua" w:hAnsi="Book Antiqua"/>
          <w:sz w:val="24"/>
          <w:szCs w:val="24"/>
        </w:rPr>
        <w:t xml:space="preserve">rth </w:t>
      </w:r>
      <w:r w:rsidR="00F16130" w:rsidRPr="000A00D8">
        <w:rPr>
          <w:rFonts w:ascii="Book Antiqua" w:hAnsi="Book Antiqua"/>
          <w:sz w:val="24"/>
          <w:szCs w:val="24"/>
        </w:rPr>
        <w:t xml:space="preserve">East African/Caribbean </w:t>
      </w:r>
      <w:r w:rsidR="006823C9" w:rsidRPr="000A00D8">
        <w:rPr>
          <w:rFonts w:ascii="Book Antiqua" w:hAnsi="Book Antiqua"/>
          <w:sz w:val="24"/>
          <w:szCs w:val="24"/>
        </w:rPr>
        <w:t>L</w:t>
      </w:r>
      <w:r w:rsidR="00F16130" w:rsidRPr="000A00D8">
        <w:rPr>
          <w:rFonts w:ascii="Book Antiqua" w:hAnsi="Book Antiqua"/>
          <w:sz w:val="24"/>
          <w:szCs w:val="24"/>
        </w:rPr>
        <w:t xml:space="preserve">iterary </w:t>
      </w:r>
      <w:r w:rsidR="006823C9" w:rsidRPr="000A00D8">
        <w:rPr>
          <w:rFonts w:ascii="Book Antiqua" w:hAnsi="Book Antiqua"/>
          <w:sz w:val="24"/>
          <w:szCs w:val="24"/>
        </w:rPr>
        <w:t>C</w:t>
      </w:r>
      <w:r w:rsidR="00F16130" w:rsidRPr="000A00D8">
        <w:rPr>
          <w:rFonts w:ascii="Book Antiqua" w:hAnsi="Book Antiqua"/>
          <w:sz w:val="24"/>
          <w:szCs w:val="24"/>
        </w:rPr>
        <w:t>onference</w:t>
      </w:r>
      <w:r w:rsidR="006823C9" w:rsidRPr="000A00D8">
        <w:rPr>
          <w:rFonts w:ascii="Book Antiqua" w:hAnsi="Book Antiqua"/>
          <w:sz w:val="24"/>
          <w:szCs w:val="24"/>
        </w:rPr>
        <w:t xml:space="preserve"> in Trinidad and Tobago</w:t>
      </w:r>
      <w:r w:rsidR="00F16130" w:rsidRPr="000A00D8">
        <w:rPr>
          <w:rFonts w:ascii="Book Antiqua" w:hAnsi="Book Antiqua"/>
          <w:sz w:val="24"/>
          <w:szCs w:val="24"/>
        </w:rPr>
        <w:t xml:space="preserve">. </w:t>
      </w:r>
    </w:p>
    <w:p w:rsidR="006823C9" w:rsidRPr="000A00D8" w:rsidRDefault="007F6DD8" w:rsidP="000A00D8">
      <w:pPr>
        <w:spacing w:after="240"/>
        <w:jc w:val="both"/>
        <w:rPr>
          <w:rFonts w:ascii="Book Antiqua" w:hAnsi="Book Antiqua"/>
          <w:sz w:val="24"/>
          <w:szCs w:val="24"/>
        </w:rPr>
      </w:pPr>
      <w:r w:rsidRPr="000A00D8">
        <w:rPr>
          <w:rFonts w:ascii="Book Antiqua" w:hAnsi="Book Antiqua"/>
          <w:sz w:val="24"/>
          <w:szCs w:val="24"/>
        </w:rPr>
        <w:t>3</w:t>
      </w:r>
      <w:r w:rsidR="006036FE" w:rsidRPr="000A00D8">
        <w:rPr>
          <w:rFonts w:ascii="Book Antiqua" w:hAnsi="Book Antiqua"/>
          <w:sz w:val="24"/>
          <w:szCs w:val="24"/>
        </w:rPr>
        <w:t>9</w:t>
      </w:r>
      <w:r w:rsidRPr="000A00D8">
        <w:rPr>
          <w:rFonts w:ascii="Book Antiqua" w:hAnsi="Book Antiqua"/>
          <w:sz w:val="24"/>
          <w:szCs w:val="24"/>
        </w:rPr>
        <w:t>.</w:t>
      </w:r>
      <w:r w:rsidRPr="000A00D8">
        <w:rPr>
          <w:rFonts w:ascii="Book Antiqua" w:hAnsi="Book Antiqua"/>
          <w:sz w:val="24"/>
          <w:szCs w:val="24"/>
        </w:rPr>
        <w:tab/>
      </w:r>
      <w:r w:rsidR="00FF60B1" w:rsidRPr="000A00D8">
        <w:rPr>
          <w:rFonts w:ascii="Book Antiqua" w:hAnsi="Book Antiqua"/>
          <w:sz w:val="24"/>
          <w:szCs w:val="24"/>
        </w:rPr>
        <w:t>Distinguished Ladies and Gentlemen</w:t>
      </w:r>
      <w:r w:rsidR="001C3821">
        <w:rPr>
          <w:rFonts w:ascii="Book Antiqua" w:hAnsi="Book Antiqua"/>
          <w:sz w:val="24"/>
          <w:szCs w:val="24"/>
        </w:rPr>
        <w:t>,</w:t>
      </w:r>
      <w:r w:rsidR="00FF60B1" w:rsidRPr="000A00D8">
        <w:rPr>
          <w:rFonts w:ascii="Book Antiqua" w:hAnsi="Book Antiqua"/>
          <w:sz w:val="24"/>
          <w:szCs w:val="24"/>
        </w:rPr>
        <w:t xml:space="preserve"> by the powers vested in me</w:t>
      </w:r>
      <w:r w:rsidR="00497792" w:rsidRPr="000A00D8">
        <w:rPr>
          <w:rFonts w:ascii="Book Antiqua" w:hAnsi="Book Antiqua"/>
          <w:sz w:val="24"/>
          <w:szCs w:val="24"/>
        </w:rPr>
        <w:t xml:space="preserve"> by the co</w:t>
      </w:r>
      <w:r w:rsidR="001C3821">
        <w:rPr>
          <w:rFonts w:ascii="Book Antiqua" w:hAnsi="Book Antiqua"/>
          <w:sz w:val="24"/>
          <w:szCs w:val="24"/>
        </w:rPr>
        <w:t>nve</w:t>
      </w:r>
      <w:r w:rsidR="00497792" w:rsidRPr="000A00D8">
        <w:rPr>
          <w:rFonts w:ascii="Book Antiqua" w:hAnsi="Book Antiqua"/>
          <w:sz w:val="24"/>
          <w:szCs w:val="24"/>
        </w:rPr>
        <w:t>ners of this conference, I hereby formally declare the 2</w:t>
      </w:r>
      <w:r w:rsidR="00497792" w:rsidRPr="000A00D8">
        <w:rPr>
          <w:rFonts w:ascii="Book Antiqua" w:hAnsi="Book Antiqua"/>
          <w:sz w:val="24"/>
          <w:szCs w:val="24"/>
          <w:vertAlign w:val="superscript"/>
        </w:rPr>
        <w:t>nd</w:t>
      </w:r>
      <w:r w:rsidR="00497792" w:rsidRPr="000A00D8">
        <w:rPr>
          <w:rFonts w:ascii="Book Antiqua" w:hAnsi="Book Antiqua"/>
          <w:sz w:val="24"/>
          <w:szCs w:val="24"/>
        </w:rPr>
        <w:t xml:space="preserve"> East African </w:t>
      </w:r>
      <w:r w:rsidR="001C3821" w:rsidRPr="000A00D8">
        <w:rPr>
          <w:rFonts w:ascii="Book Antiqua" w:hAnsi="Book Antiqua"/>
          <w:sz w:val="24"/>
          <w:szCs w:val="24"/>
        </w:rPr>
        <w:t>L</w:t>
      </w:r>
      <w:r w:rsidR="00497792" w:rsidRPr="000A00D8">
        <w:rPr>
          <w:rFonts w:ascii="Book Antiqua" w:hAnsi="Book Antiqua"/>
          <w:sz w:val="24"/>
          <w:szCs w:val="24"/>
        </w:rPr>
        <w:t xml:space="preserve">iterary and </w:t>
      </w:r>
      <w:r w:rsidR="001C3821" w:rsidRPr="000A00D8">
        <w:rPr>
          <w:rFonts w:ascii="Book Antiqua" w:hAnsi="Book Antiqua"/>
          <w:sz w:val="24"/>
          <w:szCs w:val="24"/>
        </w:rPr>
        <w:t>C</w:t>
      </w:r>
      <w:r w:rsidR="00497792" w:rsidRPr="000A00D8">
        <w:rPr>
          <w:rFonts w:ascii="Book Antiqua" w:hAnsi="Book Antiqua"/>
          <w:sz w:val="24"/>
          <w:szCs w:val="24"/>
        </w:rPr>
        <w:t xml:space="preserve">ultural </w:t>
      </w:r>
      <w:r w:rsidR="001C3821" w:rsidRPr="000A00D8">
        <w:rPr>
          <w:rFonts w:ascii="Book Antiqua" w:hAnsi="Book Antiqua"/>
          <w:sz w:val="24"/>
          <w:szCs w:val="24"/>
        </w:rPr>
        <w:t>S</w:t>
      </w:r>
      <w:r w:rsidR="00497792" w:rsidRPr="000A00D8">
        <w:rPr>
          <w:rFonts w:ascii="Book Antiqua" w:hAnsi="Book Antiqua"/>
          <w:sz w:val="24"/>
          <w:szCs w:val="24"/>
        </w:rPr>
        <w:t xml:space="preserve">tudies </w:t>
      </w:r>
      <w:r w:rsidR="001C3821" w:rsidRPr="000A00D8">
        <w:rPr>
          <w:rFonts w:ascii="Book Antiqua" w:hAnsi="Book Antiqua"/>
          <w:sz w:val="24"/>
          <w:szCs w:val="24"/>
        </w:rPr>
        <w:t>C</w:t>
      </w:r>
      <w:r w:rsidR="00497792" w:rsidRPr="000A00D8">
        <w:rPr>
          <w:rFonts w:ascii="Book Antiqua" w:hAnsi="Book Antiqua"/>
          <w:sz w:val="24"/>
          <w:szCs w:val="24"/>
        </w:rPr>
        <w:t xml:space="preserve">onference to be duly and legally closed! </w:t>
      </w:r>
      <w:r w:rsidR="00FF60B1" w:rsidRPr="000A00D8">
        <w:rPr>
          <w:rFonts w:ascii="Book Antiqua" w:hAnsi="Book Antiqua"/>
          <w:sz w:val="24"/>
          <w:szCs w:val="24"/>
        </w:rPr>
        <w:t xml:space="preserve"> </w:t>
      </w:r>
    </w:p>
    <w:p w:rsidR="00F16130" w:rsidRPr="000A00D8" w:rsidRDefault="006036FE" w:rsidP="000A00D8">
      <w:pPr>
        <w:spacing w:after="240"/>
        <w:jc w:val="both"/>
        <w:rPr>
          <w:rFonts w:ascii="Book Antiqua" w:hAnsi="Book Antiqua"/>
          <w:sz w:val="24"/>
          <w:szCs w:val="24"/>
        </w:rPr>
      </w:pPr>
      <w:r w:rsidRPr="000A00D8">
        <w:rPr>
          <w:rFonts w:ascii="Book Antiqua" w:hAnsi="Book Antiqua"/>
          <w:sz w:val="24"/>
          <w:szCs w:val="24"/>
        </w:rPr>
        <w:t>40</w:t>
      </w:r>
      <w:r w:rsidR="00392A4F" w:rsidRPr="000A00D8">
        <w:rPr>
          <w:rFonts w:ascii="Book Antiqua" w:hAnsi="Book Antiqua"/>
          <w:sz w:val="24"/>
          <w:szCs w:val="24"/>
        </w:rPr>
        <w:t>.</w:t>
      </w:r>
      <w:r w:rsidR="00392A4F" w:rsidRPr="000A00D8">
        <w:rPr>
          <w:rFonts w:ascii="Book Antiqua" w:hAnsi="Book Antiqua"/>
          <w:sz w:val="24"/>
          <w:szCs w:val="24"/>
        </w:rPr>
        <w:tab/>
      </w:r>
      <w:r w:rsidR="00F16130" w:rsidRPr="000A00D8">
        <w:rPr>
          <w:rFonts w:ascii="Book Antiqua" w:hAnsi="Book Antiqua"/>
          <w:sz w:val="24"/>
          <w:szCs w:val="24"/>
        </w:rPr>
        <w:t xml:space="preserve">And so it has been </w:t>
      </w:r>
      <w:r w:rsidR="001C3821">
        <w:rPr>
          <w:rFonts w:ascii="Book Antiqua" w:hAnsi="Book Antiqua"/>
          <w:sz w:val="24"/>
          <w:szCs w:val="24"/>
        </w:rPr>
        <w:t>said</w:t>
      </w:r>
      <w:r w:rsidR="006823C9" w:rsidRPr="000A00D8">
        <w:rPr>
          <w:rFonts w:ascii="Book Antiqua" w:hAnsi="Book Antiqua"/>
          <w:sz w:val="24"/>
          <w:szCs w:val="24"/>
        </w:rPr>
        <w:t>,</w:t>
      </w:r>
      <w:r w:rsidR="00F16130" w:rsidRPr="000A00D8">
        <w:rPr>
          <w:rFonts w:ascii="Book Antiqua" w:hAnsi="Book Antiqua"/>
          <w:sz w:val="24"/>
          <w:szCs w:val="24"/>
        </w:rPr>
        <w:t xml:space="preserve"> so let </w:t>
      </w:r>
      <w:r w:rsidR="00FF60B1" w:rsidRPr="000A00D8">
        <w:rPr>
          <w:rFonts w:ascii="Book Antiqua" w:hAnsi="Book Antiqua"/>
          <w:sz w:val="24"/>
          <w:szCs w:val="24"/>
        </w:rPr>
        <w:t xml:space="preserve">it </w:t>
      </w:r>
      <w:r w:rsidR="00F16130" w:rsidRPr="000A00D8">
        <w:rPr>
          <w:rFonts w:ascii="Book Antiqua" w:hAnsi="Book Antiqua"/>
          <w:sz w:val="24"/>
          <w:szCs w:val="24"/>
        </w:rPr>
        <w:t>be done.</w:t>
      </w:r>
    </w:p>
    <w:p w:rsidR="00F143C3" w:rsidRPr="000A00D8" w:rsidRDefault="00F143C3" w:rsidP="000A00D8">
      <w:pPr>
        <w:spacing w:after="240"/>
        <w:jc w:val="both"/>
        <w:rPr>
          <w:rFonts w:ascii="Book Antiqua" w:hAnsi="Book Antiqua"/>
          <w:sz w:val="24"/>
          <w:szCs w:val="24"/>
        </w:rPr>
      </w:pPr>
    </w:p>
    <w:p w:rsidR="002C0B6E" w:rsidRPr="000A00D8" w:rsidRDefault="00F16130" w:rsidP="000A00D8">
      <w:pPr>
        <w:spacing w:after="240"/>
        <w:jc w:val="both"/>
        <w:rPr>
          <w:rFonts w:ascii="Book Antiqua" w:hAnsi="Book Antiqua"/>
          <w:sz w:val="24"/>
          <w:szCs w:val="24"/>
        </w:rPr>
      </w:pPr>
      <w:r w:rsidRPr="000A00D8">
        <w:rPr>
          <w:rFonts w:ascii="Book Antiqua" w:hAnsi="Book Antiqua"/>
          <w:sz w:val="24"/>
          <w:szCs w:val="24"/>
        </w:rPr>
        <w:t>I thank you!</w:t>
      </w:r>
      <w:r w:rsidR="001C35AA" w:rsidRPr="000A00D8">
        <w:rPr>
          <w:rFonts w:ascii="Book Antiqua" w:hAnsi="Book Antiqua"/>
          <w:sz w:val="24"/>
          <w:szCs w:val="24"/>
        </w:rPr>
        <w:t xml:space="preserve">  </w:t>
      </w:r>
      <w:r w:rsidR="00B15289" w:rsidRPr="000A00D8">
        <w:rPr>
          <w:rFonts w:ascii="Book Antiqua" w:hAnsi="Book Antiqua"/>
          <w:sz w:val="24"/>
          <w:szCs w:val="24"/>
        </w:rPr>
        <w:t xml:space="preserve">    </w:t>
      </w:r>
      <w:r w:rsidR="00FF267F" w:rsidRPr="000A00D8">
        <w:rPr>
          <w:rFonts w:ascii="Book Antiqua" w:hAnsi="Book Antiqua"/>
          <w:sz w:val="24"/>
          <w:szCs w:val="24"/>
        </w:rPr>
        <w:t xml:space="preserve">  </w:t>
      </w:r>
      <w:r w:rsidR="006B7F80" w:rsidRPr="000A00D8">
        <w:rPr>
          <w:rFonts w:ascii="Book Antiqua" w:hAnsi="Book Antiqua"/>
          <w:sz w:val="24"/>
          <w:szCs w:val="24"/>
        </w:rPr>
        <w:t xml:space="preserve">  </w:t>
      </w:r>
      <w:r w:rsidR="00894955" w:rsidRPr="000A00D8">
        <w:rPr>
          <w:rFonts w:ascii="Book Antiqua" w:hAnsi="Book Antiqua"/>
          <w:sz w:val="24"/>
          <w:szCs w:val="24"/>
        </w:rPr>
        <w:t xml:space="preserve"> </w:t>
      </w:r>
      <w:r w:rsidR="00F95DB4" w:rsidRPr="000A00D8">
        <w:rPr>
          <w:rFonts w:ascii="Book Antiqua" w:hAnsi="Book Antiqua"/>
          <w:sz w:val="24"/>
          <w:szCs w:val="24"/>
        </w:rPr>
        <w:t xml:space="preserve"> </w:t>
      </w:r>
      <w:r w:rsidR="00FA55C6" w:rsidRPr="000A00D8">
        <w:rPr>
          <w:rFonts w:ascii="Book Antiqua" w:hAnsi="Book Antiqua"/>
          <w:sz w:val="24"/>
          <w:szCs w:val="24"/>
        </w:rPr>
        <w:t xml:space="preserve">      </w:t>
      </w:r>
    </w:p>
    <w:sectPr w:rsidR="002C0B6E" w:rsidRPr="000A00D8" w:rsidSect="002D2484">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05" w:rsidRDefault="00B53205" w:rsidP="008E1FC5">
      <w:pPr>
        <w:spacing w:after="0" w:line="240" w:lineRule="auto"/>
      </w:pPr>
      <w:r>
        <w:separator/>
      </w:r>
    </w:p>
  </w:endnote>
  <w:endnote w:type="continuationSeparator" w:id="0">
    <w:p w:rsidR="00B53205" w:rsidRDefault="00B53205" w:rsidP="008E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99085"/>
      <w:docPartObj>
        <w:docPartGallery w:val="Page Numbers (Bottom of Page)"/>
        <w:docPartUnique/>
      </w:docPartObj>
    </w:sdtPr>
    <w:sdtEndPr>
      <w:rPr>
        <w:noProof/>
      </w:rPr>
    </w:sdtEndPr>
    <w:sdtContent>
      <w:p w:rsidR="007E31D6" w:rsidRDefault="007E31D6">
        <w:pPr>
          <w:pStyle w:val="Footer"/>
          <w:jc w:val="center"/>
        </w:pPr>
        <w:r>
          <w:fldChar w:fldCharType="begin"/>
        </w:r>
        <w:r>
          <w:instrText xml:space="preserve"> PAGE   \* MERGEFORMAT </w:instrText>
        </w:r>
        <w:r>
          <w:fldChar w:fldCharType="separate"/>
        </w:r>
        <w:r w:rsidR="00BD2B2F">
          <w:rPr>
            <w:noProof/>
          </w:rPr>
          <w:t>9</w:t>
        </w:r>
        <w:r>
          <w:rPr>
            <w:noProof/>
          </w:rPr>
          <w:fldChar w:fldCharType="end"/>
        </w:r>
      </w:p>
    </w:sdtContent>
  </w:sdt>
  <w:p w:rsidR="007E31D6" w:rsidRDefault="007E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05" w:rsidRDefault="00B53205" w:rsidP="008E1FC5">
      <w:pPr>
        <w:spacing w:after="0" w:line="240" w:lineRule="auto"/>
      </w:pPr>
      <w:r>
        <w:separator/>
      </w:r>
    </w:p>
  </w:footnote>
  <w:footnote w:type="continuationSeparator" w:id="0">
    <w:p w:rsidR="00B53205" w:rsidRDefault="00B53205" w:rsidP="008E1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7E" w:rsidRPr="00F62E7E" w:rsidRDefault="00F62E7E" w:rsidP="00F62E7E">
    <w:pPr>
      <w:pStyle w:val="Header"/>
      <w:jc w:val="right"/>
      <w:rPr>
        <w:rFonts w:ascii="Book Antiqua" w:hAnsi="Book Antiqua"/>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6E"/>
    <w:rsid w:val="00002396"/>
    <w:rsid w:val="00033FC3"/>
    <w:rsid w:val="00041D91"/>
    <w:rsid w:val="00063B34"/>
    <w:rsid w:val="00070977"/>
    <w:rsid w:val="00082378"/>
    <w:rsid w:val="000912B7"/>
    <w:rsid w:val="000A00D8"/>
    <w:rsid w:val="000A4454"/>
    <w:rsid w:val="000F15B0"/>
    <w:rsid w:val="000F23A9"/>
    <w:rsid w:val="00102A34"/>
    <w:rsid w:val="001222DE"/>
    <w:rsid w:val="00133DC8"/>
    <w:rsid w:val="0017226C"/>
    <w:rsid w:val="001810BE"/>
    <w:rsid w:val="00190DC9"/>
    <w:rsid w:val="00193637"/>
    <w:rsid w:val="001A4F9D"/>
    <w:rsid w:val="001C1F2E"/>
    <w:rsid w:val="001C35AA"/>
    <w:rsid w:val="001C3821"/>
    <w:rsid w:val="001D6C68"/>
    <w:rsid w:val="001E1254"/>
    <w:rsid w:val="001F4A5C"/>
    <w:rsid w:val="001F703A"/>
    <w:rsid w:val="00204C4F"/>
    <w:rsid w:val="00205585"/>
    <w:rsid w:val="00220EDA"/>
    <w:rsid w:val="00224731"/>
    <w:rsid w:val="0024117E"/>
    <w:rsid w:val="00245F62"/>
    <w:rsid w:val="002507DF"/>
    <w:rsid w:val="0025592C"/>
    <w:rsid w:val="00260784"/>
    <w:rsid w:val="00260AB8"/>
    <w:rsid w:val="00270D76"/>
    <w:rsid w:val="002837C4"/>
    <w:rsid w:val="00284E0F"/>
    <w:rsid w:val="002919F4"/>
    <w:rsid w:val="0029341C"/>
    <w:rsid w:val="002936ED"/>
    <w:rsid w:val="0029575B"/>
    <w:rsid w:val="002C0B6E"/>
    <w:rsid w:val="002C4880"/>
    <w:rsid w:val="002D2484"/>
    <w:rsid w:val="00302DF4"/>
    <w:rsid w:val="00316844"/>
    <w:rsid w:val="0033636B"/>
    <w:rsid w:val="00345159"/>
    <w:rsid w:val="00347C7E"/>
    <w:rsid w:val="00351C8C"/>
    <w:rsid w:val="00351D0A"/>
    <w:rsid w:val="00367725"/>
    <w:rsid w:val="003706B1"/>
    <w:rsid w:val="003867BE"/>
    <w:rsid w:val="00392A4F"/>
    <w:rsid w:val="0039649B"/>
    <w:rsid w:val="003972BE"/>
    <w:rsid w:val="003A1636"/>
    <w:rsid w:val="003A372B"/>
    <w:rsid w:val="003B5593"/>
    <w:rsid w:val="003D0D77"/>
    <w:rsid w:val="003E0CA8"/>
    <w:rsid w:val="004004E2"/>
    <w:rsid w:val="00400CB3"/>
    <w:rsid w:val="00415E36"/>
    <w:rsid w:val="00422EFF"/>
    <w:rsid w:val="004816A0"/>
    <w:rsid w:val="0048444D"/>
    <w:rsid w:val="00493923"/>
    <w:rsid w:val="00497792"/>
    <w:rsid w:val="004A25A9"/>
    <w:rsid w:val="004C7B83"/>
    <w:rsid w:val="00511B18"/>
    <w:rsid w:val="0051272D"/>
    <w:rsid w:val="00520370"/>
    <w:rsid w:val="005219DD"/>
    <w:rsid w:val="00522B74"/>
    <w:rsid w:val="00524959"/>
    <w:rsid w:val="005569A9"/>
    <w:rsid w:val="005600E3"/>
    <w:rsid w:val="005643D6"/>
    <w:rsid w:val="005912E0"/>
    <w:rsid w:val="00592B2E"/>
    <w:rsid w:val="005A11CE"/>
    <w:rsid w:val="005A4266"/>
    <w:rsid w:val="005A7B40"/>
    <w:rsid w:val="005D6664"/>
    <w:rsid w:val="005F2188"/>
    <w:rsid w:val="006036FE"/>
    <w:rsid w:val="00633477"/>
    <w:rsid w:val="00641D45"/>
    <w:rsid w:val="00652774"/>
    <w:rsid w:val="0065412C"/>
    <w:rsid w:val="006541E4"/>
    <w:rsid w:val="006629CF"/>
    <w:rsid w:val="00664764"/>
    <w:rsid w:val="006802C2"/>
    <w:rsid w:val="006823C9"/>
    <w:rsid w:val="00683C7D"/>
    <w:rsid w:val="00685735"/>
    <w:rsid w:val="006873CA"/>
    <w:rsid w:val="00690A45"/>
    <w:rsid w:val="006A2AC5"/>
    <w:rsid w:val="006B7F80"/>
    <w:rsid w:val="006C2C61"/>
    <w:rsid w:val="00706AD3"/>
    <w:rsid w:val="00713D8A"/>
    <w:rsid w:val="007316CB"/>
    <w:rsid w:val="00747155"/>
    <w:rsid w:val="00774CAF"/>
    <w:rsid w:val="007951A8"/>
    <w:rsid w:val="007A3409"/>
    <w:rsid w:val="007E31D6"/>
    <w:rsid w:val="007F6DD8"/>
    <w:rsid w:val="0080164B"/>
    <w:rsid w:val="00807DCC"/>
    <w:rsid w:val="008269BC"/>
    <w:rsid w:val="00834EB5"/>
    <w:rsid w:val="008418F7"/>
    <w:rsid w:val="00847FBC"/>
    <w:rsid w:val="00855FFB"/>
    <w:rsid w:val="008612EE"/>
    <w:rsid w:val="00870F57"/>
    <w:rsid w:val="008870F4"/>
    <w:rsid w:val="00887932"/>
    <w:rsid w:val="00894955"/>
    <w:rsid w:val="008966F2"/>
    <w:rsid w:val="008B3692"/>
    <w:rsid w:val="008D34B5"/>
    <w:rsid w:val="008D66DB"/>
    <w:rsid w:val="008E1FC5"/>
    <w:rsid w:val="008F3A04"/>
    <w:rsid w:val="00910732"/>
    <w:rsid w:val="00953EB9"/>
    <w:rsid w:val="00957B70"/>
    <w:rsid w:val="00975599"/>
    <w:rsid w:val="009928F9"/>
    <w:rsid w:val="009946E7"/>
    <w:rsid w:val="009D4831"/>
    <w:rsid w:val="009D63BD"/>
    <w:rsid w:val="00A06F87"/>
    <w:rsid w:val="00A23B77"/>
    <w:rsid w:val="00A266BE"/>
    <w:rsid w:val="00A276C6"/>
    <w:rsid w:val="00A34EB9"/>
    <w:rsid w:val="00A61BFC"/>
    <w:rsid w:val="00A66695"/>
    <w:rsid w:val="00A81CBB"/>
    <w:rsid w:val="00A82884"/>
    <w:rsid w:val="00AA39E8"/>
    <w:rsid w:val="00AA715E"/>
    <w:rsid w:val="00AB2E5B"/>
    <w:rsid w:val="00AB73F9"/>
    <w:rsid w:val="00AC2742"/>
    <w:rsid w:val="00AD3DB3"/>
    <w:rsid w:val="00B13591"/>
    <w:rsid w:val="00B15289"/>
    <w:rsid w:val="00B32227"/>
    <w:rsid w:val="00B40344"/>
    <w:rsid w:val="00B53205"/>
    <w:rsid w:val="00B63893"/>
    <w:rsid w:val="00B67FAF"/>
    <w:rsid w:val="00B7435D"/>
    <w:rsid w:val="00BA54B7"/>
    <w:rsid w:val="00BB1D4D"/>
    <w:rsid w:val="00BB38F8"/>
    <w:rsid w:val="00BB53EA"/>
    <w:rsid w:val="00BB548E"/>
    <w:rsid w:val="00BC7C81"/>
    <w:rsid w:val="00BD1F01"/>
    <w:rsid w:val="00BD2B2F"/>
    <w:rsid w:val="00BD76C3"/>
    <w:rsid w:val="00BE40BB"/>
    <w:rsid w:val="00C03741"/>
    <w:rsid w:val="00C05E4C"/>
    <w:rsid w:val="00C254DF"/>
    <w:rsid w:val="00C40B43"/>
    <w:rsid w:val="00C46064"/>
    <w:rsid w:val="00C556BA"/>
    <w:rsid w:val="00C621E3"/>
    <w:rsid w:val="00C84B75"/>
    <w:rsid w:val="00C92824"/>
    <w:rsid w:val="00CB5A0D"/>
    <w:rsid w:val="00CD622F"/>
    <w:rsid w:val="00D00E9A"/>
    <w:rsid w:val="00D05BCF"/>
    <w:rsid w:val="00D15092"/>
    <w:rsid w:val="00D512EC"/>
    <w:rsid w:val="00D51603"/>
    <w:rsid w:val="00D57AC0"/>
    <w:rsid w:val="00D9374F"/>
    <w:rsid w:val="00DA3EE2"/>
    <w:rsid w:val="00DB107A"/>
    <w:rsid w:val="00DC0AC2"/>
    <w:rsid w:val="00DC4CE9"/>
    <w:rsid w:val="00DC5989"/>
    <w:rsid w:val="00DD0335"/>
    <w:rsid w:val="00DE2882"/>
    <w:rsid w:val="00DF5064"/>
    <w:rsid w:val="00E02345"/>
    <w:rsid w:val="00E204F6"/>
    <w:rsid w:val="00E23245"/>
    <w:rsid w:val="00E2769E"/>
    <w:rsid w:val="00E30421"/>
    <w:rsid w:val="00E32CC7"/>
    <w:rsid w:val="00E3672D"/>
    <w:rsid w:val="00E415A0"/>
    <w:rsid w:val="00E43EB5"/>
    <w:rsid w:val="00E46E17"/>
    <w:rsid w:val="00E806EA"/>
    <w:rsid w:val="00E96BE7"/>
    <w:rsid w:val="00EA664C"/>
    <w:rsid w:val="00EB6E1B"/>
    <w:rsid w:val="00EC1329"/>
    <w:rsid w:val="00ED02B4"/>
    <w:rsid w:val="00EE1792"/>
    <w:rsid w:val="00EE5AAB"/>
    <w:rsid w:val="00F143C3"/>
    <w:rsid w:val="00F16130"/>
    <w:rsid w:val="00F224E6"/>
    <w:rsid w:val="00F533E2"/>
    <w:rsid w:val="00F5797D"/>
    <w:rsid w:val="00F62E7E"/>
    <w:rsid w:val="00F72BD0"/>
    <w:rsid w:val="00F95DB4"/>
    <w:rsid w:val="00FA2EBA"/>
    <w:rsid w:val="00FA55C6"/>
    <w:rsid w:val="00FB16BD"/>
    <w:rsid w:val="00FC3297"/>
    <w:rsid w:val="00FD6C89"/>
    <w:rsid w:val="00FE1E39"/>
    <w:rsid w:val="00FF267F"/>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FC5"/>
  </w:style>
  <w:style w:type="paragraph" w:styleId="Footer">
    <w:name w:val="footer"/>
    <w:basedOn w:val="Normal"/>
    <w:link w:val="FooterChar"/>
    <w:uiPriority w:val="99"/>
    <w:unhideWhenUsed/>
    <w:rsid w:val="008E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FC5"/>
  </w:style>
  <w:style w:type="paragraph" w:styleId="BalloonText">
    <w:name w:val="Balloon Text"/>
    <w:basedOn w:val="Normal"/>
    <w:link w:val="BalloonTextChar"/>
    <w:uiPriority w:val="99"/>
    <w:semiHidden/>
    <w:unhideWhenUsed/>
    <w:rsid w:val="00245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FC5"/>
  </w:style>
  <w:style w:type="paragraph" w:styleId="Footer">
    <w:name w:val="footer"/>
    <w:basedOn w:val="Normal"/>
    <w:link w:val="FooterChar"/>
    <w:uiPriority w:val="99"/>
    <w:unhideWhenUsed/>
    <w:rsid w:val="008E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FC5"/>
  </w:style>
  <w:style w:type="paragraph" w:styleId="BalloonText">
    <w:name w:val="Balloon Text"/>
    <w:basedOn w:val="Normal"/>
    <w:link w:val="BalloonTextChar"/>
    <w:uiPriority w:val="99"/>
    <w:semiHidden/>
    <w:unhideWhenUsed/>
    <w:rsid w:val="00245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onaluyobya</dc:creator>
  <cp:lastModifiedBy>hkabejja</cp:lastModifiedBy>
  <cp:revision>2</cp:revision>
  <cp:lastPrinted>2015-08-24T13:19:00Z</cp:lastPrinted>
  <dcterms:created xsi:type="dcterms:W3CDTF">2015-08-25T18:42:00Z</dcterms:created>
  <dcterms:modified xsi:type="dcterms:W3CDTF">2015-08-25T18:42:00Z</dcterms:modified>
</cp:coreProperties>
</file>