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016" w:rsidRDefault="00771016">
      <w:bookmarkStart w:id="0" w:name="_GoBack"/>
      <w:bookmarkEnd w:id="0"/>
    </w:p>
    <w:p w:rsidR="00293EEC" w:rsidRDefault="00293EEC"/>
    <w:p w:rsidR="00293EEC" w:rsidRDefault="00293EEC"/>
    <w:p w:rsidR="00293EEC" w:rsidRDefault="00CA2588">
      <w:r>
        <w:t>DR. CHARLES O</w:t>
      </w:r>
      <w:r w:rsidR="00771016">
        <w:t xml:space="preserve">LWENY’S REMARKS AT THE OPENING </w:t>
      </w:r>
      <w:r>
        <w:t>CEREMONY OF THE 2</w:t>
      </w:r>
      <w:r w:rsidRPr="00CA2588">
        <w:rPr>
          <w:vertAlign w:val="superscript"/>
        </w:rPr>
        <w:t>ND</w:t>
      </w:r>
      <w:r>
        <w:t xml:space="preserve"> </w:t>
      </w:r>
    </w:p>
    <w:p w:rsidR="00771016" w:rsidRDefault="00771016"/>
    <w:p w:rsidR="00293EEC" w:rsidRDefault="00771016" w:rsidP="00771016">
      <w:pPr>
        <w:ind w:firstLine="720"/>
      </w:pPr>
      <w:r>
        <w:t>EAST AFRICAN LITERARY &amp;CULTURAL STUDIES CONFERENCE</w:t>
      </w:r>
    </w:p>
    <w:p w:rsidR="00293EEC" w:rsidRDefault="00293EEC"/>
    <w:p w:rsidR="00293EEC" w:rsidRDefault="00293EEC"/>
    <w:p w:rsidR="00293EEC" w:rsidRDefault="00293EEC" w:rsidP="008013D3">
      <w:pPr>
        <w:spacing w:line="360" w:lineRule="auto"/>
      </w:pPr>
      <w:r>
        <w:t xml:space="preserve">The Vice Chancellor, Professor John </w:t>
      </w:r>
      <w:proofErr w:type="spellStart"/>
      <w:r>
        <w:t>Ddumba-Ssentamu</w:t>
      </w:r>
      <w:proofErr w:type="spellEnd"/>
    </w:p>
    <w:p w:rsidR="00293EEC" w:rsidRDefault="00293EEC" w:rsidP="008013D3">
      <w:pPr>
        <w:spacing w:line="360" w:lineRule="auto"/>
      </w:pPr>
      <w:r>
        <w:t>The Principal, College of Humanities and Social Sciences</w:t>
      </w:r>
      <w:r w:rsidR="004E5A69">
        <w:t xml:space="preserve">, Professor Edward </w:t>
      </w:r>
      <w:proofErr w:type="spellStart"/>
      <w:r w:rsidR="004E5A69">
        <w:t>Kirumira</w:t>
      </w:r>
      <w:proofErr w:type="spellEnd"/>
    </w:p>
    <w:p w:rsidR="004E5A69" w:rsidRDefault="004E5A69" w:rsidP="008013D3">
      <w:pPr>
        <w:spacing w:line="360" w:lineRule="auto"/>
      </w:pPr>
      <w:r>
        <w:t xml:space="preserve">Dean, School of </w:t>
      </w:r>
      <w:r w:rsidR="00293EEC">
        <w:t>Language</w:t>
      </w:r>
      <w:r>
        <w:t xml:space="preserve">s, </w:t>
      </w:r>
      <w:proofErr w:type="spellStart"/>
      <w:r>
        <w:t>LIterature</w:t>
      </w:r>
      <w:proofErr w:type="spellEnd"/>
      <w:r w:rsidR="00293EEC">
        <w:t xml:space="preserve"> and Communications</w:t>
      </w:r>
      <w:r>
        <w:t xml:space="preserve">, Professor Aaron </w:t>
      </w:r>
      <w:proofErr w:type="spellStart"/>
      <w:r>
        <w:t>Mushengyezi</w:t>
      </w:r>
      <w:proofErr w:type="spellEnd"/>
    </w:p>
    <w:p w:rsidR="00F03597" w:rsidRDefault="004E5A69" w:rsidP="008013D3">
      <w:pPr>
        <w:spacing w:line="360" w:lineRule="auto"/>
      </w:pPr>
      <w:r>
        <w:t xml:space="preserve">Professor Grace A. </w:t>
      </w:r>
      <w:proofErr w:type="spellStart"/>
      <w:r>
        <w:t>Musila</w:t>
      </w:r>
      <w:proofErr w:type="spellEnd"/>
      <w:r>
        <w:t xml:space="preserve"> of Stellenbosch University</w:t>
      </w:r>
    </w:p>
    <w:p w:rsidR="00293EEC" w:rsidRDefault="00F03597" w:rsidP="008013D3">
      <w:pPr>
        <w:spacing w:line="360" w:lineRule="auto"/>
      </w:pPr>
      <w:r>
        <w:t xml:space="preserve">Dr. Susan </w:t>
      </w:r>
      <w:proofErr w:type="spellStart"/>
      <w:r>
        <w:t>Kiguli</w:t>
      </w:r>
      <w:proofErr w:type="spellEnd"/>
      <w:r>
        <w:t xml:space="preserve">, </w:t>
      </w:r>
      <w:proofErr w:type="spellStart"/>
      <w:r>
        <w:t>Convenor</w:t>
      </w:r>
      <w:proofErr w:type="spellEnd"/>
      <w:r>
        <w:t xml:space="preserve"> and Head Department of Literature, </w:t>
      </w:r>
      <w:proofErr w:type="spellStart"/>
      <w:r>
        <w:t>Makerere</w:t>
      </w:r>
      <w:proofErr w:type="spellEnd"/>
      <w:r>
        <w:t xml:space="preserve"> University</w:t>
      </w:r>
    </w:p>
    <w:p w:rsidR="00293EEC" w:rsidRDefault="00293EEC" w:rsidP="008013D3">
      <w:pPr>
        <w:spacing w:line="360" w:lineRule="auto"/>
      </w:pPr>
      <w:r>
        <w:t>Conference Delegates</w:t>
      </w:r>
    </w:p>
    <w:p w:rsidR="00293EEC" w:rsidRDefault="00293EEC" w:rsidP="00B76246">
      <w:pPr>
        <w:tabs>
          <w:tab w:val="left" w:pos="4893"/>
        </w:tabs>
        <w:spacing w:line="360" w:lineRule="auto"/>
      </w:pPr>
      <w:r>
        <w:t>Invited Guests</w:t>
      </w:r>
      <w:r w:rsidR="00B76246">
        <w:tab/>
      </w:r>
    </w:p>
    <w:p w:rsidR="00293EEC" w:rsidRDefault="00293EEC" w:rsidP="008013D3">
      <w:pPr>
        <w:spacing w:line="360" w:lineRule="auto"/>
      </w:pPr>
      <w:r>
        <w:t>Ladies and Gentlemen</w:t>
      </w:r>
    </w:p>
    <w:p w:rsidR="00293EEC" w:rsidRDefault="00293EEC" w:rsidP="008013D3">
      <w:pPr>
        <w:spacing w:line="360" w:lineRule="auto"/>
      </w:pPr>
    </w:p>
    <w:p w:rsidR="00293EEC" w:rsidRDefault="00525B36" w:rsidP="008013D3">
      <w:pPr>
        <w:spacing w:line="360" w:lineRule="auto"/>
      </w:pPr>
      <w:r>
        <w:t xml:space="preserve">When </w:t>
      </w:r>
      <w:r w:rsidR="00293EEC">
        <w:t xml:space="preserve">I received a call and an email from Ms. Susan </w:t>
      </w:r>
      <w:proofErr w:type="spellStart"/>
      <w:r w:rsidR="00293EEC">
        <w:t>Kiguli</w:t>
      </w:r>
      <w:proofErr w:type="spellEnd"/>
      <w:r w:rsidR="00293EEC">
        <w:t xml:space="preserve"> </w:t>
      </w:r>
      <w:r w:rsidR="00235F43">
        <w:t xml:space="preserve">early </w:t>
      </w:r>
      <w:r w:rsidR="00293EEC">
        <w:t xml:space="preserve">last month asking me to consider being Guest of </w:t>
      </w:r>
      <w:proofErr w:type="spellStart"/>
      <w:r w:rsidR="00293EEC">
        <w:t>Honour</w:t>
      </w:r>
      <w:proofErr w:type="spellEnd"/>
      <w:r w:rsidR="00293EEC">
        <w:t xml:space="preserve"> at the 2</w:t>
      </w:r>
      <w:r w:rsidR="00293EEC" w:rsidRPr="00293EEC">
        <w:rPr>
          <w:vertAlign w:val="superscript"/>
        </w:rPr>
        <w:t>nd</w:t>
      </w:r>
      <w:r w:rsidR="00293EEC">
        <w:t xml:space="preserve"> East African Literary and </w:t>
      </w:r>
      <w:r w:rsidR="00F03597">
        <w:t xml:space="preserve">Cultural Studies </w:t>
      </w:r>
      <w:r w:rsidR="00771016">
        <w:t xml:space="preserve">Conference, </w:t>
      </w:r>
      <w:r>
        <w:t>m</w:t>
      </w:r>
      <w:r w:rsidR="00293EEC">
        <w:t xml:space="preserve">y immediate reaction was to say, “No”.  I asked myself, </w:t>
      </w:r>
      <w:r>
        <w:t>“</w:t>
      </w:r>
      <w:r w:rsidR="00293EEC">
        <w:t xml:space="preserve">Why me?”  “What has my </w:t>
      </w:r>
      <w:r>
        <w:t>background in m</w:t>
      </w:r>
      <w:r w:rsidR="00C45319">
        <w:t xml:space="preserve">edicine </w:t>
      </w:r>
      <w:r w:rsidR="00293EEC">
        <w:t xml:space="preserve">got to do with </w:t>
      </w:r>
      <w:proofErr w:type="spellStart"/>
      <w:r w:rsidR="00293EEC">
        <w:t>Textualities</w:t>
      </w:r>
      <w:proofErr w:type="spellEnd"/>
      <w:r w:rsidR="00293EEC">
        <w:t xml:space="preserve"> of Space and Literary Culture?”  After considerable soul searchin</w:t>
      </w:r>
      <w:r>
        <w:t>g I concluded that m</w:t>
      </w:r>
      <w:r w:rsidR="00C45319">
        <w:t xml:space="preserve">edicine is </w:t>
      </w:r>
      <w:r w:rsidR="00293EEC">
        <w:t xml:space="preserve">a </w:t>
      </w:r>
      <w:r w:rsidR="00F03597">
        <w:t xml:space="preserve">social science, and on receipt </w:t>
      </w:r>
      <w:r w:rsidR="00293EEC">
        <w:t xml:space="preserve">of the </w:t>
      </w:r>
      <w:proofErr w:type="gramStart"/>
      <w:r w:rsidR="00293EEC">
        <w:t>official  invitation</w:t>
      </w:r>
      <w:proofErr w:type="gramEnd"/>
      <w:r w:rsidR="00293EEC">
        <w:t xml:space="preserve"> from the  Vice Chancellor, I found it hard to say no to a friend , and especially if that friend is Professor John </w:t>
      </w:r>
      <w:proofErr w:type="spellStart"/>
      <w:r w:rsidR="00293EEC">
        <w:t>Ddumba-Ssentamu</w:t>
      </w:r>
      <w:proofErr w:type="spellEnd"/>
      <w:r w:rsidR="00293EEC">
        <w:t>.</w:t>
      </w:r>
    </w:p>
    <w:p w:rsidR="00293EEC" w:rsidRDefault="00293EEC" w:rsidP="008013D3">
      <w:pPr>
        <w:spacing w:line="360" w:lineRule="auto"/>
      </w:pPr>
    </w:p>
    <w:p w:rsidR="00293EEC" w:rsidRDefault="00293EEC" w:rsidP="008013D3">
      <w:pPr>
        <w:spacing w:line="360" w:lineRule="auto"/>
      </w:pPr>
      <w:r>
        <w:t>I</w:t>
      </w:r>
      <w:r w:rsidR="00F03597">
        <w:t xml:space="preserve"> consider it a singular </w:t>
      </w:r>
      <w:proofErr w:type="spellStart"/>
      <w:r w:rsidR="00F03597">
        <w:t>honour</w:t>
      </w:r>
      <w:proofErr w:type="spellEnd"/>
      <w:r w:rsidR="00F03597">
        <w:t xml:space="preserve"> </w:t>
      </w:r>
      <w:r>
        <w:t>to be invited to open this 2</w:t>
      </w:r>
      <w:r w:rsidRPr="00293EEC">
        <w:rPr>
          <w:vertAlign w:val="superscript"/>
        </w:rPr>
        <w:t>nd</w:t>
      </w:r>
      <w:r w:rsidR="00771016">
        <w:t xml:space="preserve"> East African Literary and C</w:t>
      </w:r>
      <w:r>
        <w:t xml:space="preserve">ultural Studies Conference.  I am a firm believer of the saying, “Thanks delayed </w:t>
      </w:r>
      <w:proofErr w:type="gramStart"/>
      <w:r>
        <w:t>is</w:t>
      </w:r>
      <w:proofErr w:type="gramEnd"/>
      <w:r>
        <w:t xml:space="preserve"> thanks denied”.  I therefore hasten to thank the organizing committee for the comprehensive and </w:t>
      </w:r>
      <w:proofErr w:type="spellStart"/>
      <w:r>
        <w:t>all encompassing</w:t>
      </w:r>
      <w:proofErr w:type="spellEnd"/>
      <w:r>
        <w:t xml:space="preserve"> </w:t>
      </w:r>
      <w:proofErr w:type="spellStart"/>
      <w:r>
        <w:t>programme</w:t>
      </w:r>
      <w:proofErr w:type="spellEnd"/>
      <w:r>
        <w:t xml:space="preserve">.  I thank all of you the participants and especially those from outside the East African Region </w:t>
      </w:r>
      <w:proofErr w:type="spellStart"/>
      <w:r>
        <w:t>ie</w:t>
      </w:r>
      <w:proofErr w:type="spellEnd"/>
      <w:r>
        <w:t xml:space="preserve">. </w:t>
      </w:r>
      <w:proofErr w:type="gramStart"/>
      <w:r>
        <w:t>West and South Africa as well as those from Europe and United States of America.</w:t>
      </w:r>
      <w:proofErr w:type="gramEnd"/>
      <w:r>
        <w:t xml:space="preserve">  I thank the Department of English of Stell</w:t>
      </w:r>
      <w:r w:rsidR="00F03597">
        <w:t>enbosch University for agreeing</w:t>
      </w:r>
      <w:r>
        <w:t xml:space="preserve"> to </w:t>
      </w:r>
      <w:r>
        <w:lastRenderedPageBreak/>
        <w:t xml:space="preserve">partner with the Department of Literature at </w:t>
      </w:r>
      <w:proofErr w:type="spellStart"/>
      <w:r>
        <w:t>Makerere</w:t>
      </w:r>
      <w:proofErr w:type="spellEnd"/>
      <w:r>
        <w:t xml:space="preserve"> University</w:t>
      </w:r>
      <w:r w:rsidR="00525B36">
        <w:t xml:space="preserve"> in organizing this conference</w:t>
      </w:r>
      <w:r>
        <w:t>.  I note that the goal of the Conference is to encourage dialogue on literary and cultural issues within the East African Region.</w:t>
      </w:r>
    </w:p>
    <w:p w:rsidR="00293EEC" w:rsidRDefault="00293EEC" w:rsidP="008013D3">
      <w:pPr>
        <w:spacing w:line="360" w:lineRule="auto"/>
      </w:pPr>
    </w:p>
    <w:p w:rsidR="00293EEC" w:rsidRDefault="00C45319" w:rsidP="008013D3">
      <w:pPr>
        <w:spacing w:line="360" w:lineRule="auto"/>
      </w:pPr>
      <w:r>
        <w:t>In m</w:t>
      </w:r>
      <w:r w:rsidR="00293EEC">
        <w:t>y address Mr. Vice Chancellor, Ladies and Gentlemen, I have</w:t>
      </w:r>
      <w:r w:rsidR="00235F43">
        <w:t xml:space="preserve"> chosen to make some remarks on</w:t>
      </w:r>
      <w:r w:rsidR="00293EEC">
        <w:t>:-</w:t>
      </w:r>
    </w:p>
    <w:p w:rsidR="00293EEC" w:rsidRDefault="00293EEC" w:rsidP="008013D3">
      <w:pPr>
        <w:pStyle w:val="ListParagraph"/>
        <w:numPr>
          <w:ilvl w:val="0"/>
          <w:numId w:val="1"/>
        </w:numPr>
        <w:spacing w:line="360" w:lineRule="auto"/>
      </w:pPr>
      <w:r>
        <w:t>Communication technology and its impact on common text;</w:t>
      </w:r>
    </w:p>
    <w:p w:rsidR="00293EEC" w:rsidRDefault="00293EEC" w:rsidP="008013D3">
      <w:pPr>
        <w:pStyle w:val="ListParagraph"/>
        <w:numPr>
          <w:ilvl w:val="0"/>
          <w:numId w:val="1"/>
        </w:numPr>
        <w:spacing w:line="360" w:lineRule="auto"/>
      </w:pPr>
      <w:r>
        <w:t>Culture and its major functions;</w:t>
      </w:r>
    </w:p>
    <w:p w:rsidR="00293EEC" w:rsidRDefault="00293EEC" w:rsidP="008013D3">
      <w:pPr>
        <w:pStyle w:val="ListParagraph"/>
        <w:numPr>
          <w:ilvl w:val="0"/>
          <w:numId w:val="1"/>
        </w:numPr>
        <w:spacing w:line="360" w:lineRule="auto"/>
      </w:pPr>
      <w:r>
        <w:t>Language</w:t>
      </w:r>
      <w:r w:rsidR="00771016">
        <w:t>s</w:t>
      </w:r>
      <w:r>
        <w:t xml:space="preserve"> and especially Kiswahili;</w:t>
      </w:r>
    </w:p>
    <w:p w:rsidR="00AF4868" w:rsidRDefault="00293EEC" w:rsidP="008013D3">
      <w:pPr>
        <w:pStyle w:val="ListParagraph"/>
        <w:numPr>
          <w:ilvl w:val="0"/>
          <w:numId w:val="1"/>
        </w:numPr>
        <w:spacing w:line="360" w:lineRule="auto"/>
      </w:pPr>
      <w:r>
        <w:t xml:space="preserve">I will conclude with </w:t>
      </w:r>
      <w:r w:rsidR="00AF4868">
        <w:t xml:space="preserve">a few remarks on </w:t>
      </w:r>
      <w:proofErr w:type="spellStart"/>
      <w:r w:rsidR="00AF4868">
        <w:t>Ngugi</w:t>
      </w:r>
      <w:proofErr w:type="spellEnd"/>
      <w:r w:rsidR="00AF4868">
        <w:t xml:space="preserve"> </w:t>
      </w:r>
      <w:proofErr w:type="spellStart"/>
      <w:r w:rsidR="00AF4868">
        <w:t>Wathi</w:t>
      </w:r>
      <w:r w:rsidR="00C45319">
        <w:t>o</w:t>
      </w:r>
      <w:r w:rsidR="00AF4868">
        <w:t>go</w:t>
      </w:r>
      <w:proofErr w:type="spellEnd"/>
      <w:r w:rsidR="00AF4868">
        <w:t>.</w:t>
      </w:r>
    </w:p>
    <w:p w:rsidR="00686348" w:rsidRDefault="00AF4868" w:rsidP="008013D3">
      <w:pPr>
        <w:spacing w:line="360" w:lineRule="auto"/>
      </w:pPr>
      <w:r>
        <w:t>Advances in communication technology have altered the notion of text through out history.  The printing press introduced in the 2</w:t>
      </w:r>
      <w:r w:rsidRPr="00AF4868">
        <w:rPr>
          <w:vertAlign w:val="superscript"/>
        </w:rPr>
        <w:t>nd</w:t>
      </w:r>
      <w:r>
        <w:t xml:space="preserve"> half of the 15</w:t>
      </w:r>
      <w:r w:rsidRPr="00AF4868">
        <w:rPr>
          <w:vertAlign w:val="superscript"/>
        </w:rPr>
        <w:t>th</w:t>
      </w:r>
      <w:r w:rsidR="00D728EB">
        <w:t xml:space="preserve"> Century liberated </w:t>
      </w:r>
      <w:r>
        <w:t>written texts from th</w:t>
      </w:r>
      <w:r w:rsidR="00D728EB">
        <w:t xml:space="preserve">e constraints of </w:t>
      </w:r>
      <w:r>
        <w:t>hand written documents.  Prior to that</w:t>
      </w:r>
      <w:r w:rsidR="008C6526">
        <w:t xml:space="preserve">, common “texts” for community </w:t>
      </w:r>
      <w:r w:rsidR="00D728EB">
        <w:t xml:space="preserve">news as well as current issues </w:t>
      </w:r>
      <w:r>
        <w:t>were not written, but were conveyed by word of mouth or th</w:t>
      </w:r>
      <w:r w:rsidR="008C6526">
        <w:t>r</w:t>
      </w:r>
      <w:r>
        <w:t>ough songs.  The introduction of the printing press</w:t>
      </w:r>
      <w:r w:rsidR="008C6526">
        <w:t xml:space="preserve"> opened the door for daily news</w:t>
      </w:r>
      <w:r>
        <w:t>papers.  Unfortunately</w:t>
      </w:r>
      <w:r w:rsidR="002F1C9D">
        <w:t>,</w:t>
      </w:r>
      <w:r>
        <w:t xml:space="preserve"> for the vast majority in Africa and particularly in Uganda oral history still dominates.  Informat</w:t>
      </w:r>
      <w:r w:rsidR="008C6526">
        <w:t xml:space="preserve">ion, practices, values, taboos </w:t>
      </w:r>
      <w:r>
        <w:t>are passed on from generation to generation by word of mouth</w:t>
      </w:r>
      <w:r w:rsidR="008039BC">
        <w:t>.  Nothing is ever writte</w:t>
      </w:r>
      <w:r w:rsidR="008C6526">
        <w:t xml:space="preserve">n, and this may be responsible </w:t>
      </w:r>
      <w:r w:rsidR="008039BC">
        <w:t xml:space="preserve">for our poor reading culture.  </w:t>
      </w:r>
      <w:r w:rsidR="009D7992">
        <w:t>A story is not a story until it is told; similarly, a s</w:t>
      </w:r>
      <w:r w:rsidR="00F03597">
        <w:t xml:space="preserve">ong is not a song until it is </w:t>
      </w:r>
      <w:proofErr w:type="gramStart"/>
      <w:r w:rsidR="00F03597">
        <w:t>sa</w:t>
      </w:r>
      <w:r w:rsidR="009D7992">
        <w:t>ng</w:t>
      </w:r>
      <w:proofErr w:type="gramEnd"/>
      <w:r w:rsidR="009D7992">
        <w:t xml:space="preserve">. </w:t>
      </w:r>
      <w:r w:rsidR="008039BC">
        <w:t>You will agree with me that story telling and mus</w:t>
      </w:r>
      <w:r w:rsidR="008C6526">
        <w:t>ic connect people to each other</w:t>
      </w:r>
      <w:r w:rsidR="008039BC">
        <w:t xml:space="preserve"> and to the past landscape.  The introduction of the printin</w:t>
      </w:r>
      <w:r w:rsidR="008C6526">
        <w:t xml:space="preserve">g press brought in the concept </w:t>
      </w:r>
      <w:r w:rsidR="008039BC">
        <w:t>of editions and editorial reviews began. However</w:t>
      </w:r>
      <w:r w:rsidR="008C6526">
        <w:t>,</w:t>
      </w:r>
      <w:r w:rsidR="008039BC">
        <w:t xml:space="preserve"> with digital communication technologies, the key </w:t>
      </w:r>
      <w:proofErr w:type="gramStart"/>
      <w:r w:rsidR="008039BC">
        <w:t>elements of textual world was</w:t>
      </w:r>
      <w:proofErr w:type="gramEnd"/>
      <w:r w:rsidR="008039BC">
        <w:t xml:space="preserve"> overturned.  Digital technology has altered the means of production and distribution of texts.  Editorial reviews are</w:t>
      </w:r>
      <w:r w:rsidR="009D7992">
        <w:t xml:space="preserve"> </w:t>
      </w:r>
      <w:proofErr w:type="gramStart"/>
      <w:r w:rsidR="009D7992">
        <w:t xml:space="preserve">becoming </w:t>
      </w:r>
      <w:r w:rsidR="008039BC">
        <w:t xml:space="preserve"> things</w:t>
      </w:r>
      <w:proofErr w:type="gramEnd"/>
      <w:r w:rsidR="00F03597">
        <w:t xml:space="preserve"> of the past and texts are now</w:t>
      </w:r>
      <w:r w:rsidR="008039BC">
        <w:t xml:space="preserve"> available </w:t>
      </w:r>
      <w:r w:rsidR="002F1C9D">
        <w:t xml:space="preserve">to the entire world </w:t>
      </w:r>
      <w:r w:rsidR="00686348">
        <w:t>within a matter of seconds.  In addition, texts have become multimedia entities including video and sounds.</w:t>
      </w:r>
    </w:p>
    <w:p w:rsidR="00686348" w:rsidRDefault="00686348" w:rsidP="008013D3">
      <w:pPr>
        <w:spacing w:line="360" w:lineRule="auto"/>
      </w:pPr>
    </w:p>
    <w:p w:rsidR="00686348" w:rsidRDefault="00686348" w:rsidP="008013D3">
      <w:pPr>
        <w:spacing w:line="360" w:lineRule="auto"/>
      </w:pPr>
      <w:r>
        <w:t>What about culture?  Culture refers to ideas, beliefs, ceremonies, codes, customs language, rituals</w:t>
      </w:r>
      <w:r w:rsidR="00525B36">
        <w:t>,</w:t>
      </w:r>
      <w:r>
        <w:t xml:space="preserve"> taboo</w:t>
      </w:r>
      <w:r w:rsidR="00235F43">
        <w:t>s, techniques, too</w:t>
      </w:r>
      <w:r w:rsidR="00525B36">
        <w:t>ls,</w:t>
      </w:r>
      <w:r w:rsidR="009D7992">
        <w:t xml:space="preserve"> </w:t>
      </w:r>
      <w:proofErr w:type="gramStart"/>
      <w:r>
        <w:t>works</w:t>
      </w:r>
      <w:proofErr w:type="gramEnd"/>
      <w:r>
        <w:t xml:space="preserve"> of art as well as institutions such as marriage.  So defined, culture refers to integrated pattern of human </w:t>
      </w:r>
      <w:r>
        <w:lastRenderedPageBreak/>
        <w:t xml:space="preserve">knowledge and </w:t>
      </w:r>
      <w:r w:rsidR="002F1C9D">
        <w:t>behavio</w:t>
      </w:r>
      <w:r>
        <w:t xml:space="preserve">r.  It provides us with the capacity for rational and abstract thought.  Only humans keep the Sabbath Holy; only humans attend </w:t>
      </w:r>
      <w:proofErr w:type="spellStart"/>
      <w:r>
        <w:t>Juma</w:t>
      </w:r>
      <w:proofErr w:type="spellEnd"/>
      <w:r>
        <w:t xml:space="preserve"> prayers; only humans </w:t>
      </w:r>
      <w:r w:rsidR="002F1C9D">
        <w:t>bother to classify relatives as</w:t>
      </w:r>
      <w:r>
        <w:t xml:space="preserve"> uncles, aunts and cousins, and only humans prohibit incest.</w:t>
      </w:r>
    </w:p>
    <w:p w:rsidR="00686348" w:rsidRDefault="00686348" w:rsidP="008013D3">
      <w:pPr>
        <w:spacing w:line="360" w:lineRule="auto"/>
      </w:pPr>
    </w:p>
    <w:p w:rsidR="00D728EB" w:rsidRDefault="00D728EB" w:rsidP="008013D3">
      <w:pPr>
        <w:spacing w:line="360" w:lineRule="auto"/>
      </w:pPr>
    </w:p>
    <w:p w:rsidR="00686348" w:rsidRDefault="00686348" w:rsidP="008013D3">
      <w:pPr>
        <w:spacing w:line="360" w:lineRule="auto"/>
      </w:pPr>
      <w:r>
        <w:t xml:space="preserve">Culture serves 3 major functions </w:t>
      </w:r>
      <w:proofErr w:type="spellStart"/>
      <w:r>
        <w:t>viz</w:t>
      </w:r>
      <w:proofErr w:type="spellEnd"/>
      <w:r>
        <w:t>:-</w:t>
      </w:r>
    </w:p>
    <w:p w:rsidR="00686348" w:rsidRDefault="00686348" w:rsidP="008013D3">
      <w:pPr>
        <w:spacing w:line="360" w:lineRule="auto"/>
      </w:pPr>
    </w:p>
    <w:p w:rsidR="00686348" w:rsidRDefault="00686348" w:rsidP="008013D3">
      <w:pPr>
        <w:pStyle w:val="ListParagraph"/>
        <w:numPr>
          <w:ilvl w:val="0"/>
          <w:numId w:val="2"/>
        </w:numPr>
        <w:spacing w:line="360" w:lineRule="auto"/>
      </w:pPr>
      <w:r>
        <w:t xml:space="preserve">Culture is the sum total of what binds individuals as a group with roots or into a community in which they think and will together.  In other words, </w:t>
      </w:r>
      <w:r w:rsidR="008C6526">
        <w:t xml:space="preserve">culture </w:t>
      </w:r>
      <w:r w:rsidR="00D728EB">
        <w:t xml:space="preserve">is what provides </w:t>
      </w:r>
      <w:r>
        <w:t>human beings with their identity;</w:t>
      </w:r>
    </w:p>
    <w:p w:rsidR="00B806C6" w:rsidRDefault="00B806C6" w:rsidP="008013D3">
      <w:pPr>
        <w:pStyle w:val="ListParagraph"/>
        <w:numPr>
          <w:ilvl w:val="0"/>
          <w:numId w:val="2"/>
        </w:numPr>
        <w:spacing w:line="360" w:lineRule="auto"/>
      </w:pPr>
      <w:r>
        <w:t xml:space="preserve">Culture serves as subtle </w:t>
      </w:r>
      <w:r w:rsidR="00686348">
        <w:t xml:space="preserve">and systematic device through which the world is perceived.  Since cultures differ, the world perception will similarly vary.  </w:t>
      </w:r>
      <w:r>
        <w:t xml:space="preserve">To work effectively with people, it is necessary to see the world as they see it.  This does not mean having identical view of things, but </w:t>
      </w:r>
      <w:r w:rsidR="008C6526">
        <w:t xml:space="preserve">rather </w:t>
      </w:r>
      <w:r>
        <w:t>it refers to respecting others and accepting them for what they are</w:t>
      </w:r>
      <w:r w:rsidR="00C253B0">
        <w:t>. Coming together as you have done for this conference is the beginning of cultural dialogue.  I hope you will maintain that dialogue</w:t>
      </w:r>
      <w:r>
        <w:t>;</w:t>
      </w:r>
    </w:p>
    <w:p w:rsidR="00B806C6" w:rsidRDefault="00B806C6" w:rsidP="008013D3">
      <w:pPr>
        <w:pStyle w:val="ListParagraph"/>
        <w:numPr>
          <w:ilvl w:val="0"/>
          <w:numId w:val="2"/>
        </w:numPr>
        <w:spacing w:line="360" w:lineRule="auto"/>
      </w:pPr>
      <w:r>
        <w:t>Culture provides us with a link with our past.  To understand where we are going we have to cherish where we come from and acknowledge who we are.  In other words due prominence must be accorded to our cultural values and background.</w:t>
      </w:r>
      <w:r w:rsidR="00235F43">
        <w:t xml:space="preserve"> I am a firm supporter of the practice of pouring libation, and each time I open a new bottle of Scotch, Cognac or </w:t>
      </w:r>
      <w:proofErr w:type="spellStart"/>
      <w:r w:rsidR="00235F43">
        <w:t>Waragi</w:t>
      </w:r>
      <w:proofErr w:type="spellEnd"/>
      <w:r w:rsidR="00235F43">
        <w:t xml:space="preserve">, the </w:t>
      </w:r>
      <w:proofErr w:type="gramStart"/>
      <w:r w:rsidR="00235F43">
        <w:t>ancestors</w:t>
      </w:r>
      <w:proofErr w:type="gramEnd"/>
      <w:r w:rsidR="00235F43">
        <w:t xml:space="preserve"> taste of it first.</w:t>
      </w:r>
    </w:p>
    <w:p w:rsidR="00B806C6" w:rsidRDefault="00B806C6" w:rsidP="008013D3">
      <w:pPr>
        <w:spacing w:line="360" w:lineRule="auto"/>
      </w:pPr>
    </w:p>
    <w:p w:rsidR="00F007C7" w:rsidRDefault="00B806C6" w:rsidP="008013D3">
      <w:pPr>
        <w:spacing w:line="360" w:lineRule="auto"/>
      </w:pPr>
      <w:r>
        <w:t>Western culture underscores</w:t>
      </w:r>
      <w:r w:rsidR="00F007C7">
        <w:t xml:space="preserve"> individualism, personal happiness and self actualization motivated by personal achievements.  Personhood is perceived in terms of an emphasis on autonomy, which encompasses individual rights, self determination and privacy.  African culture</w:t>
      </w:r>
      <w:r w:rsidR="008C6526">
        <w:t>,</w:t>
      </w:r>
      <w:r w:rsidR="00F007C7">
        <w:t xml:space="preserve"> on the other hand</w:t>
      </w:r>
      <w:r w:rsidR="008C6526">
        <w:t>,</w:t>
      </w:r>
      <w:r w:rsidR="00F007C7">
        <w:t xml:space="preserve"> stresses “familial self” characterized by intense emotional and family togetherness and interdependence among members of an extended family </w:t>
      </w:r>
      <w:r w:rsidR="008C6526">
        <w:t xml:space="preserve">system.  Personhood is </w:t>
      </w:r>
      <w:r w:rsidR="008C6526">
        <w:lastRenderedPageBreak/>
        <w:t xml:space="preserve">defined </w:t>
      </w:r>
      <w:r w:rsidR="00F007C7">
        <w:t>in the context of ones family, ethnic origin, village or social group.  The extended family serves as an intermediary between the ancestors and future generations</w:t>
      </w:r>
      <w:r w:rsidR="00C253B0">
        <w:t>.</w:t>
      </w:r>
    </w:p>
    <w:p w:rsidR="00F007C7" w:rsidRDefault="00F007C7" w:rsidP="008013D3">
      <w:pPr>
        <w:spacing w:line="360" w:lineRule="auto"/>
      </w:pPr>
    </w:p>
    <w:p w:rsidR="003F7CAA" w:rsidRDefault="00F007C7" w:rsidP="008013D3">
      <w:pPr>
        <w:spacing w:line="360" w:lineRule="auto"/>
      </w:pPr>
      <w:r>
        <w:t xml:space="preserve">Second, Africans do </w:t>
      </w:r>
      <w:r w:rsidR="00D728EB">
        <w:t xml:space="preserve">not </w:t>
      </w:r>
      <w:r w:rsidR="0052641E">
        <w:t xml:space="preserve">nurture grudges for long. </w:t>
      </w:r>
      <w:r>
        <w:t xml:space="preserve">This is exemplified by the Mau </w:t>
      </w:r>
      <w:proofErr w:type="spellStart"/>
      <w:r>
        <w:t>Mau</w:t>
      </w:r>
      <w:proofErr w:type="spellEnd"/>
      <w:r>
        <w:t xml:space="preserve"> uprisi</w:t>
      </w:r>
      <w:r w:rsidR="008C6526">
        <w:t xml:space="preserve">ng in 1952.  You would imagine </w:t>
      </w:r>
      <w:r>
        <w:t>that after independence in 1963 there would be no white person in Kenya.  The same can be said of Ian Smith and his unilateral declaration of independence (UDI) in 1965.  Ian Smith remained a free man on the streets of Harare till his death.</w:t>
      </w:r>
      <w:r w:rsidR="00D62F0E">
        <w:t xml:space="preserve">  However</w:t>
      </w:r>
      <w:r w:rsidR="008C6526">
        <w:t>,</w:t>
      </w:r>
      <w:r w:rsidR="00D62F0E">
        <w:t xml:space="preserve"> the most telling example of this is Nelson Mandela who spent 27 years in prison on Robin Island.  On coming out, he preached nothing but reconciliation.  Thes</w:t>
      </w:r>
      <w:r w:rsidR="00B30318">
        <w:t xml:space="preserve">e are contrary to the Nazi </w:t>
      </w:r>
      <w:r w:rsidR="00D728EB">
        <w:t xml:space="preserve">criminals </w:t>
      </w:r>
      <w:r w:rsidR="00D62F0E">
        <w:t>who after 70-75 years are still being sought after.</w:t>
      </w:r>
    </w:p>
    <w:p w:rsidR="003F7CAA" w:rsidRDefault="003F7CAA" w:rsidP="008013D3">
      <w:pPr>
        <w:spacing w:line="360" w:lineRule="auto"/>
      </w:pPr>
    </w:p>
    <w:p w:rsidR="003F7CAA" w:rsidRDefault="003F7CAA" w:rsidP="008013D3">
      <w:pPr>
        <w:spacing w:line="360" w:lineRule="auto"/>
      </w:pPr>
      <w:r>
        <w:t>Now let me briefly turn to language.  In my primary school</w:t>
      </w:r>
      <w:r w:rsidR="008C6526">
        <w:t xml:space="preserve"> </w:t>
      </w:r>
      <w:r>
        <w:t>I learnt Luganda which was taught as a subject.  O</w:t>
      </w:r>
      <w:r w:rsidR="008C6526">
        <w:t xml:space="preserve">n entering secondary school, I </w:t>
      </w:r>
      <w:r>
        <w:t xml:space="preserve">chose Kiswahili as a subject.  I am proud to say I got distinctions in both Luganda and Kiswahili.  During those days in secondary school if you were found speaking </w:t>
      </w:r>
      <w:proofErr w:type="gramStart"/>
      <w:r>
        <w:t>ve</w:t>
      </w:r>
      <w:r w:rsidR="008C6526">
        <w:t>rna</w:t>
      </w:r>
      <w:r>
        <w:t>cular  outside</w:t>
      </w:r>
      <w:proofErr w:type="gramEnd"/>
      <w:r>
        <w:t xml:space="preserve"> the classroom, you were punished!  There is a saying that most of you must have heard.  If you have</w:t>
      </w:r>
      <w:r w:rsidR="002F1C9D">
        <w:t>,</w:t>
      </w:r>
      <w:r>
        <w:t xml:space="preserve"> I beg for an apology and I crave your indulgence to allow me to repeat it here for the benefit of those who may not have heard it.  It is said </w:t>
      </w:r>
      <w:r w:rsidR="008C6526">
        <w:t>that “</w:t>
      </w:r>
      <w:r>
        <w:t xml:space="preserve">Kiswahili was born in Zanzibar, it grew up in Tanganyika, became sick in Kenya, died in Uganda and rose again in the </w:t>
      </w:r>
      <w:proofErr w:type="gramStart"/>
      <w:r>
        <w:t>Democratic  Republic</w:t>
      </w:r>
      <w:proofErr w:type="gramEnd"/>
      <w:r>
        <w:t xml:space="preserve"> of Congo</w:t>
      </w:r>
      <w:r w:rsidR="008C6526">
        <w:t>”</w:t>
      </w:r>
      <w:r w:rsidR="00D728EB">
        <w:t xml:space="preserve">!!  In Uganda Kiswahili </w:t>
      </w:r>
      <w:r>
        <w:t>was regarded as a language of oppression especially during the Idi Amin regime.</w:t>
      </w:r>
      <w:r w:rsidR="00525B36">
        <w:t xml:space="preserve"> Yet if we were to take Kiswahili very seriously it would be the unifying factor in the </w:t>
      </w:r>
      <w:r w:rsidR="00CA4D05">
        <w:t xml:space="preserve">East and Central African </w:t>
      </w:r>
      <w:r w:rsidR="00525B36">
        <w:t>Region.</w:t>
      </w:r>
      <w:r w:rsidR="00CA4D05">
        <w:t xml:space="preserve">  I look forward to securing and </w:t>
      </w:r>
      <w:proofErr w:type="gramStart"/>
      <w:r w:rsidR="00CA4D05">
        <w:t>reading  Lutz</w:t>
      </w:r>
      <w:proofErr w:type="gramEnd"/>
      <w:r w:rsidR="00CA4D05">
        <w:t xml:space="preserve"> </w:t>
      </w:r>
      <w:proofErr w:type="spellStart"/>
      <w:r w:rsidR="00CA4D05">
        <w:t>Diegner</w:t>
      </w:r>
      <w:proofErr w:type="spellEnd"/>
      <w:r w:rsidR="00CA4D05">
        <w:t xml:space="preserve"> and Frank Schulze-</w:t>
      </w:r>
      <w:proofErr w:type="spellStart"/>
      <w:r w:rsidR="00CA4D05">
        <w:t>Engler</w:t>
      </w:r>
      <w:proofErr w:type="spellEnd"/>
      <w:r w:rsidR="00CA4D05">
        <w:t xml:space="preserve"> book to be launched during this conference.</w:t>
      </w:r>
    </w:p>
    <w:p w:rsidR="003F7CAA" w:rsidRDefault="003F7CAA" w:rsidP="008013D3">
      <w:pPr>
        <w:spacing w:line="360" w:lineRule="auto"/>
      </w:pPr>
    </w:p>
    <w:p w:rsidR="007C2D62" w:rsidRDefault="003F7CAA" w:rsidP="008013D3">
      <w:pPr>
        <w:spacing w:line="360" w:lineRule="auto"/>
      </w:pPr>
      <w:r>
        <w:t xml:space="preserve">Mentioning Kiswahili makes me think of </w:t>
      </w:r>
      <w:proofErr w:type="spellStart"/>
      <w:r>
        <w:t>Ngugi</w:t>
      </w:r>
      <w:proofErr w:type="spellEnd"/>
      <w:r>
        <w:t xml:space="preserve"> </w:t>
      </w:r>
      <w:proofErr w:type="spellStart"/>
      <w:r>
        <w:t>Wathi</w:t>
      </w:r>
      <w:r w:rsidR="008C6526">
        <w:t>ogo</w:t>
      </w:r>
      <w:proofErr w:type="spellEnd"/>
      <w:r w:rsidR="008C6526">
        <w:t>.</w:t>
      </w:r>
      <w:r>
        <w:t xml:space="preserve">  </w:t>
      </w:r>
      <w:proofErr w:type="spellStart"/>
      <w:r w:rsidR="008C6526">
        <w:t>Ngugi</w:t>
      </w:r>
      <w:proofErr w:type="spellEnd"/>
      <w:r w:rsidR="008C6526">
        <w:t xml:space="preserve"> and I</w:t>
      </w:r>
      <w:r>
        <w:t xml:space="preserve"> started our degree </w:t>
      </w:r>
      <w:proofErr w:type="spellStart"/>
      <w:r>
        <w:t>programmes</w:t>
      </w:r>
      <w:proofErr w:type="spellEnd"/>
      <w:r>
        <w:t xml:space="preserve"> at </w:t>
      </w:r>
      <w:proofErr w:type="spellStart"/>
      <w:r>
        <w:t>Makerere</w:t>
      </w:r>
      <w:proofErr w:type="spellEnd"/>
      <w:r>
        <w:t xml:space="preserve"> in </w:t>
      </w:r>
      <w:r w:rsidR="002F1C9D">
        <w:t xml:space="preserve">the same year i.e. </w:t>
      </w:r>
      <w:r>
        <w:t xml:space="preserve">1961 and we stayed in the same Hall of residence viz. Northcote Hall, now </w:t>
      </w:r>
      <w:proofErr w:type="spellStart"/>
      <w:r>
        <w:t>Nsibirwa</w:t>
      </w:r>
      <w:proofErr w:type="spellEnd"/>
      <w:r>
        <w:t xml:space="preserve"> Hall.  Two years later </w:t>
      </w:r>
      <w:r w:rsidR="007C2D62">
        <w:t xml:space="preserve">James </w:t>
      </w:r>
      <w:proofErr w:type="spellStart"/>
      <w:r w:rsidR="008C6526">
        <w:t>Ngugi</w:t>
      </w:r>
      <w:proofErr w:type="spellEnd"/>
      <w:r w:rsidR="002F1C9D">
        <w:t>,</w:t>
      </w:r>
      <w:r w:rsidR="008C6526">
        <w:t xml:space="preserve"> as he was known </w:t>
      </w:r>
      <w:r w:rsidR="007C2D62">
        <w:t>then, produced his first play at the National The</w:t>
      </w:r>
      <w:r w:rsidR="00D728EB">
        <w:t>atre</w:t>
      </w:r>
      <w:r w:rsidR="002F1C9D">
        <w:t xml:space="preserve"> </w:t>
      </w:r>
      <w:r w:rsidR="00D728EB">
        <w:t>here in Kampala.</w:t>
      </w:r>
      <w:r w:rsidR="007C2D62">
        <w:t xml:space="preserve">  In the 1970’s he produced popular theatre in Kikuyu.  </w:t>
      </w:r>
      <w:r w:rsidR="007C2D62">
        <w:lastRenderedPageBreak/>
        <w:t>He was imprisoned whether because of hi</w:t>
      </w:r>
      <w:r w:rsidR="008C6526">
        <w:t xml:space="preserve">s theatrical or political </w:t>
      </w:r>
      <w:r w:rsidR="00D728EB">
        <w:t>sense I</w:t>
      </w:r>
      <w:r w:rsidR="008C6526">
        <w:t xml:space="preserve"> am not sure?</w:t>
      </w:r>
      <w:r w:rsidR="007C2D62">
        <w:t xml:space="preserve">  He later emerged and begun to write original popular plays in his native </w:t>
      </w:r>
      <w:proofErr w:type="spellStart"/>
      <w:r w:rsidR="007C2D62">
        <w:t>Gikuyu</w:t>
      </w:r>
      <w:proofErr w:type="spellEnd"/>
      <w:r w:rsidR="007C2D62">
        <w:t xml:space="preserve"> rather than in English.</w:t>
      </w:r>
      <w:r w:rsidR="008C6526">
        <w:t xml:space="preserve"> This made his works available </w:t>
      </w:r>
      <w:r w:rsidR="007C2D62">
        <w:t>to loca</w:t>
      </w:r>
      <w:r w:rsidR="008C6526">
        <w:t xml:space="preserve">l audiences.  Are there others </w:t>
      </w:r>
      <w:r w:rsidR="007C2D62">
        <w:t>in East Africa and especially at this conferenc</w:t>
      </w:r>
      <w:r w:rsidR="00D728EB">
        <w:t>e who are following in his foot</w:t>
      </w:r>
      <w:r w:rsidR="007C2D62">
        <w:t xml:space="preserve">steps?  I shared a platform with </w:t>
      </w:r>
      <w:proofErr w:type="spellStart"/>
      <w:r w:rsidR="007C2D62">
        <w:t>Ngugi</w:t>
      </w:r>
      <w:proofErr w:type="spellEnd"/>
      <w:r w:rsidR="007C2D62">
        <w:t xml:space="preserve"> some 10 years ago at the University of Winnipeg.  He was still full of </w:t>
      </w:r>
      <w:proofErr w:type="spellStart"/>
      <w:r w:rsidR="007C2D62">
        <w:t>vigour</w:t>
      </w:r>
      <w:proofErr w:type="spellEnd"/>
      <w:r w:rsidR="007C2D62">
        <w:t xml:space="preserve"> and enthusiasm for literature and theatre.</w:t>
      </w:r>
      <w:r w:rsidR="00A7177D">
        <w:t xml:space="preserve"> I am glad to note that considerable attention is being paid to the works of </w:t>
      </w:r>
      <w:proofErr w:type="spellStart"/>
      <w:r w:rsidR="00A7177D">
        <w:t>Ngugi</w:t>
      </w:r>
      <w:proofErr w:type="spellEnd"/>
      <w:r w:rsidR="00A7177D">
        <w:t xml:space="preserve"> </w:t>
      </w:r>
      <w:proofErr w:type="spellStart"/>
      <w:r w:rsidR="00A7177D">
        <w:t>Wathiogo</w:t>
      </w:r>
      <w:proofErr w:type="spellEnd"/>
      <w:r w:rsidR="00A7177D">
        <w:t xml:space="preserve"> at this conference.</w:t>
      </w:r>
    </w:p>
    <w:p w:rsidR="007C2D62" w:rsidRDefault="007C2D62" w:rsidP="008013D3">
      <w:pPr>
        <w:spacing w:line="360" w:lineRule="auto"/>
      </w:pPr>
    </w:p>
    <w:p w:rsidR="00293EEC" w:rsidRDefault="007C2D62" w:rsidP="008013D3">
      <w:pPr>
        <w:spacing w:line="360" w:lineRule="auto"/>
      </w:pPr>
      <w:r>
        <w:t>Mr. Vice Chancellor, Ladies and Gentlemen, I seem to have over run my time.  I therefore wish all the Conference participants fruitful deliberations.  It is now my pleasure to declare the 2</w:t>
      </w:r>
      <w:r w:rsidRPr="007C2D62">
        <w:rPr>
          <w:vertAlign w:val="superscript"/>
        </w:rPr>
        <w:t>nd</w:t>
      </w:r>
      <w:r>
        <w:t xml:space="preserve"> East African Literary and Cultural Studies Conference officially open.  For God and my Country.</w:t>
      </w:r>
    </w:p>
    <w:sectPr w:rsidR="00293EEC" w:rsidSect="00293EEC">
      <w:footerReference w:type="even" r:id="rId8"/>
      <w:foot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97B" w:rsidRDefault="008E197B">
      <w:r>
        <w:separator/>
      </w:r>
    </w:p>
  </w:endnote>
  <w:endnote w:type="continuationSeparator" w:id="0">
    <w:p w:rsidR="008E197B" w:rsidRDefault="008E1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588" w:rsidRDefault="00595633" w:rsidP="009D7992">
    <w:pPr>
      <w:pStyle w:val="Footer"/>
      <w:framePr w:wrap="around" w:vAnchor="text" w:hAnchor="margin" w:xAlign="right" w:y="1"/>
      <w:rPr>
        <w:rStyle w:val="PageNumber"/>
      </w:rPr>
    </w:pPr>
    <w:r>
      <w:rPr>
        <w:rStyle w:val="PageNumber"/>
      </w:rPr>
      <w:fldChar w:fldCharType="begin"/>
    </w:r>
    <w:r w:rsidR="00CA2588">
      <w:rPr>
        <w:rStyle w:val="PageNumber"/>
      </w:rPr>
      <w:instrText xml:space="preserve">PAGE  </w:instrText>
    </w:r>
    <w:r>
      <w:rPr>
        <w:rStyle w:val="PageNumber"/>
      </w:rPr>
      <w:fldChar w:fldCharType="end"/>
    </w:r>
  </w:p>
  <w:p w:rsidR="00CA2588" w:rsidRDefault="00CA2588" w:rsidP="008E727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588" w:rsidRDefault="00595633" w:rsidP="009D7992">
    <w:pPr>
      <w:pStyle w:val="Footer"/>
      <w:framePr w:wrap="around" w:vAnchor="text" w:hAnchor="margin" w:xAlign="right" w:y="1"/>
      <w:rPr>
        <w:rStyle w:val="PageNumber"/>
      </w:rPr>
    </w:pPr>
    <w:r>
      <w:rPr>
        <w:rStyle w:val="PageNumber"/>
      </w:rPr>
      <w:fldChar w:fldCharType="begin"/>
    </w:r>
    <w:r w:rsidR="00CA2588">
      <w:rPr>
        <w:rStyle w:val="PageNumber"/>
      </w:rPr>
      <w:instrText xml:space="preserve">PAGE  </w:instrText>
    </w:r>
    <w:r>
      <w:rPr>
        <w:rStyle w:val="PageNumber"/>
      </w:rPr>
      <w:fldChar w:fldCharType="separate"/>
    </w:r>
    <w:r w:rsidR="00DF79D6">
      <w:rPr>
        <w:rStyle w:val="PageNumber"/>
        <w:noProof/>
      </w:rPr>
      <w:t>1</w:t>
    </w:r>
    <w:r>
      <w:rPr>
        <w:rStyle w:val="PageNumber"/>
      </w:rPr>
      <w:fldChar w:fldCharType="end"/>
    </w:r>
  </w:p>
  <w:p w:rsidR="00CA2588" w:rsidRDefault="00CA2588" w:rsidP="008E727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97B" w:rsidRDefault="008E197B">
      <w:r>
        <w:separator/>
      </w:r>
    </w:p>
  </w:footnote>
  <w:footnote w:type="continuationSeparator" w:id="0">
    <w:p w:rsidR="008E197B" w:rsidRDefault="008E19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41AA0"/>
    <w:multiLevelType w:val="hybridMultilevel"/>
    <w:tmpl w:val="FDA078AA"/>
    <w:lvl w:ilvl="0" w:tplc="FFE0E8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211D2E"/>
    <w:multiLevelType w:val="hybridMultilevel"/>
    <w:tmpl w:val="147C2CE4"/>
    <w:lvl w:ilvl="0" w:tplc="783616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EC"/>
    <w:rsid w:val="00235F43"/>
    <w:rsid w:val="00293EEC"/>
    <w:rsid w:val="002F1C9D"/>
    <w:rsid w:val="00362CA7"/>
    <w:rsid w:val="00382229"/>
    <w:rsid w:val="003F7CAA"/>
    <w:rsid w:val="004C0124"/>
    <w:rsid w:val="004E5A69"/>
    <w:rsid w:val="00525B36"/>
    <w:rsid w:val="0052641E"/>
    <w:rsid w:val="00595633"/>
    <w:rsid w:val="00686348"/>
    <w:rsid w:val="006F4910"/>
    <w:rsid w:val="00706750"/>
    <w:rsid w:val="00771016"/>
    <w:rsid w:val="007C2D62"/>
    <w:rsid w:val="008013D3"/>
    <w:rsid w:val="008039BC"/>
    <w:rsid w:val="008C6526"/>
    <w:rsid w:val="008E197B"/>
    <w:rsid w:val="008E7277"/>
    <w:rsid w:val="009C383D"/>
    <w:rsid w:val="009D7992"/>
    <w:rsid w:val="00A66BFE"/>
    <w:rsid w:val="00A7177D"/>
    <w:rsid w:val="00AF4868"/>
    <w:rsid w:val="00B30318"/>
    <w:rsid w:val="00B76246"/>
    <w:rsid w:val="00B806C6"/>
    <w:rsid w:val="00C253B0"/>
    <w:rsid w:val="00C45319"/>
    <w:rsid w:val="00CA2588"/>
    <w:rsid w:val="00CA4D05"/>
    <w:rsid w:val="00D106CC"/>
    <w:rsid w:val="00D62F0E"/>
    <w:rsid w:val="00D728EB"/>
    <w:rsid w:val="00DF79D6"/>
    <w:rsid w:val="00E225DB"/>
    <w:rsid w:val="00E72348"/>
    <w:rsid w:val="00F007C7"/>
    <w:rsid w:val="00F03597"/>
    <w:rsid w:val="00F3052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C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EEC"/>
    <w:pPr>
      <w:ind w:left="720"/>
      <w:contextualSpacing/>
    </w:pPr>
  </w:style>
  <w:style w:type="paragraph" w:styleId="Footer">
    <w:name w:val="footer"/>
    <w:basedOn w:val="Normal"/>
    <w:link w:val="FooterChar"/>
    <w:uiPriority w:val="99"/>
    <w:semiHidden/>
    <w:unhideWhenUsed/>
    <w:rsid w:val="008E7277"/>
    <w:pPr>
      <w:tabs>
        <w:tab w:val="center" w:pos="4320"/>
        <w:tab w:val="right" w:pos="8640"/>
      </w:tabs>
    </w:pPr>
  </w:style>
  <w:style w:type="character" w:customStyle="1" w:styleId="FooterChar">
    <w:name w:val="Footer Char"/>
    <w:basedOn w:val="DefaultParagraphFont"/>
    <w:link w:val="Footer"/>
    <w:uiPriority w:val="99"/>
    <w:semiHidden/>
    <w:rsid w:val="008E7277"/>
  </w:style>
  <w:style w:type="character" w:styleId="PageNumber">
    <w:name w:val="page number"/>
    <w:basedOn w:val="DefaultParagraphFont"/>
    <w:uiPriority w:val="99"/>
    <w:semiHidden/>
    <w:unhideWhenUsed/>
    <w:rsid w:val="008E72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C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EEC"/>
    <w:pPr>
      <w:ind w:left="720"/>
      <w:contextualSpacing/>
    </w:pPr>
  </w:style>
  <w:style w:type="paragraph" w:styleId="Footer">
    <w:name w:val="footer"/>
    <w:basedOn w:val="Normal"/>
    <w:link w:val="FooterChar"/>
    <w:uiPriority w:val="99"/>
    <w:semiHidden/>
    <w:unhideWhenUsed/>
    <w:rsid w:val="008E7277"/>
    <w:pPr>
      <w:tabs>
        <w:tab w:val="center" w:pos="4320"/>
        <w:tab w:val="right" w:pos="8640"/>
      </w:tabs>
    </w:pPr>
  </w:style>
  <w:style w:type="character" w:customStyle="1" w:styleId="FooterChar">
    <w:name w:val="Footer Char"/>
    <w:basedOn w:val="DefaultParagraphFont"/>
    <w:link w:val="Footer"/>
    <w:uiPriority w:val="99"/>
    <w:semiHidden/>
    <w:rsid w:val="008E7277"/>
  </w:style>
  <w:style w:type="character" w:styleId="PageNumber">
    <w:name w:val="page number"/>
    <w:basedOn w:val="DefaultParagraphFont"/>
    <w:uiPriority w:val="99"/>
    <w:semiHidden/>
    <w:unhideWhenUsed/>
    <w:rsid w:val="008E72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1328</Words>
  <Characters>7571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Olweny</dc:creator>
  <cp:lastModifiedBy>hkabejja</cp:lastModifiedBy>
  <cp:revision>2</cp:revision>
  <cp:lastPrinted>2015-08-19T12:45:00Z</cp:lastPrinted>
  <dcterms:created xsi:type="dcterms:W3CDTF">2015-08-25T02:59:00Z</dcterms:created>
  <dcterms:modified xsi:type="dcterms:W3CDTF">2015-08-25T02:59:00Z</dcterms:modified>
</cp:coreProperties>
</file>