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D5" w:rsidRDefault="009F0672" w:rsidP="00940422">
      <w:pPr>
        <w:spacing w:after="0" w:line="360" w:lineRule="auto"/>
        <w:ind w:left="2160" w:right="-864"/>
        <w:jc w:val="center"/>
        <w:rPr>
          <w:rFonts w:ascii="Times New Roman" w:eastAsia="Times New Roman" w:hAnsi="Times New Roman" w:cs="Times New Roman"/>
          <w:sz w:val="28"/>
          <w:szCs w:val="28"/>
        </w:rPr>
      </w:pPr>
      <w:r>
        <w:rPr>
          <w:rFonts w:ascii="Gill Sans" w:eastAsia="Gill Sans" w:hAnsi="Gill Sans" w:cs="Gill Sans"/>
          <w:b/>
          <w:noProof/>
          <w:color w:val="000000"/>
          <w:sz w:val="20"/>
          <w:szCs w:val="20"/>
        </w:rPr>
        <w:drawing>
          <wp:anchor distT="0" distB="0" distL="114300" distR="114300" simplePos="0" relativeHeight="251658240" behindDoc="0" locked="0" layoutInCell="1" allowOverlap="1">
            <wp:simplePos x="0" y="0"/>
            <wp:positionH relativeFrom="margin">
              <wp:posOffset>751840</wp:posOffset>
            </wp:positionH>
            <wp:positionV relativeFrom="paragraph">
              <wp:posOffset>266700</wp:posOffset>
            </wp:positionV>
            <wp:extent cx="4238625" cy="1158240"/>
            <wp:effectExtent l="0" t="0" r="9525" b="3810"/>
            <wp:wrapSquare wrapText="bothSides"/>
            <wp:docPr id="1" name="image1.jpg" descr="Mak Logo Name on Sides Layout.jpg"/>
            <wp:cNvGraphicFramePr/>
            <a:graphic xmlns:a="http://schemas.openxmlformats.org/drawingml/2006/main">
              <a:graphicData uri="http://schemas.openxmlformats.org/drawingml/2006/picture">
                <pic:pic xmlns:pic="http://schemas.openxmlformats.org/drawingml/2006/picture">
                  <pic:nvPicPr>
                    <pic:cNvPr id="0" name="image1.jpg" descr="Mak Logo Name on Sides Layout.jp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98" b="28171"/>
                    <a:stretch>
                      <a:fillRect/>
                    </a:stretch>
                  </pic:blipFill>
                  <pic:spPr>
                    <a:xfrm>
                      <a:off x="0" y="0"/>
                      <a:ext cx="4238625" cy="1158240"/>
                    </a:xfrm>
                    <a:prstGeom prst="rect">
                      <a:avLst/>
                    </a:prstGeom>
                    <a:ln/>
                  </pic:spPr>
                </pic:pic>
              </a:graphicData>
            </a:graphic>
          </wp:anchor>
        </w:drawing>
      </w:r>
    </w:p>
    <w:p w:rsidR="008577D5" w:rsidRPr="00655200" w:rsidRDefault="00997D42">
      <w:pPr>
        <w:pBdr>
          <w:top w:val="nil"/>
          <w:left w:val="nil"/>
          <w:bottom w:val="nil"/>
          <w:right w:val="nil"/>
          <w:between w:val="nil"/>
        </w:pBdr>
        <w:spacing w:after="0" w:line="240" w:lineRule="auto"/>
        <w:jc w:val="center"/>
        <w:rPr>
          <w:rFonts w:ascii="Gill Sans" w:eastAsia="Gill Sans" w:hAnsi="Gill Sans" w:cs="Gill Sans"/>
          <w:b/>
          <w:color w:val="000000"/>
          <w:sz w:val="24"/>
          <w:szCs w:val="24"/>
          <w:u w:val="single"/>
        </w:rPr>
      </w:pPr>
      <w:r w:rsidRPr="00655200">
        <w:rPr>
          <w:rFonts w:ascii="Gill Sans" w:eastAsia="Gill Sans" w:hAnsi="Gill Sans" w:cs="Gill Sans"/>
          <w:b/>
          <w:color w:val="000000"/>
          <w:sz w:val="24"/>
          <w:szCs w:val="24"/>
          <w:u w:val="single"/>
        </w:rPr>
        <w:t>ADDRESS BY THE CHANCELLOR</w:t>
      </w:r>
    </w:p>
    <w:p w:rsidR="008577D5" w:rsidRPr="00655200" w:rsidRDefault="00997D42">
      <w:pPr>
        <w:pBdr>
          <w:top w:val="nil"/>
          <w:left w:val="nil"/>
          <w:bottom w:val="nil"/>
          <w:right w:val="nil"/>
          <w:between w:val="nil"/>
        </w:pBdr>
        <w:spacing w:after="0" w:line="240" w:lineRule="auto"/>
        <w:jc w:val="center"/>
        <w:rPr>
          <w:b/>
          <w:color w:val="000000"/>
          <w:sz w:val="28"/>
          <w:szCs w:val="28"/>
        </w:rPr>
      </w:pPr>
      <w:r w:rsidRPr="00655200">
        <w:rPr>
          <w:b/>
          <w:color w:val="000000"/>
          <w:sz w:val="28"/>
          <w:szCs w:val="28"/>
        </w:rPr>
        <w:t>Professor Ezra Suruma</w:t>
      </w:r>
    </w:p>
    <w:p w:rsidR="008577D5" w:rsidRDefault="008577D5">
      <w:pPr>
        <w:pBdr>
          <w:top w:val="nil"/>
          <w:left w:val="nil"/>
          <w:bottom w:val="nil"/>
          <w:right w:val="nil"/>
          <w:between w:val="nil"/>
        </w:pBdr>
        <w:spacing w:after="0" w:line="240" w:lineRule="auto"/>
        <w:jc w:val="center"/>
        <w:rPr>
          <w:color w:val="000000"/>
        </w:rPr>
      </w:pPr>
      <w:bookmarkStart w:id="0" w:name="_gjdgxs" w:colFirst="0" w:colLast="0"/>
      <w:bookmarkEnd w:id="0"/>
    </w:p>
    <w:p w:rsidR="008577D5" w:rsidRPr="00655200" w:rsidRDefault="00997D42">
      <w:pPr>
        <w:pBdr>
          <w:top w:val="nil"/>
          <w:left w:val="nil"/>
          <w:bottom w:val="nil"/>
          <w:right w:val="nil"/>
          <w:between w:val="nil"/>
        </w:pBdr>
        <w:spacing w:after="0" w:line="240" w:lineRule="auto"/>
        <w:jc w:val="center"/>
        <w:rPr>
          <w:b/>
          <w:color w:val="000000"/>
          <w:sz w:val="24"/>
          <w:szCs w:val="24"/>
          <w:u w:val="single"/>
        </w:rPr>
      </w:pPr>
      <w:r w:rsidRPr="00655200">
        <w:rPr>
          <w:b/>
          <w:color w:val="000000"/>
          <w:sz w:val="24"/>
          <w:szCs w:val="24"/>
          <w:u w:val="single"/>
        </w:rPr>
        <w:t xml:space="preserve">On The Occasion of the </w:t>
      </w:r>
      <w:r w:rsidR="00AA7429">
        <w:rPr>
          <w:b/>
          <w:color w:val="000000"/>
          <w:sz w:val="24"/>
          <w:szCs w:val="24"/>
          <w:u w:val="single"/>
        </w:rPr>
        <w:t>71</w:t>
      </w:r>
      <w:r w:rsidR="00AA7429" w:rsidRPr="00AA7429">
        <w:rPr>
          <w:b/>
          <w:color w:val="000000"/>
          <w:sz w:val="24"/>
          <w:szCs w:val="24"/>
          <w:u w:val="single"/>
          <w:vertAlign w:val="superscript"/>
        </w:rPr>
        <w:t>st</w:t>
      </w:r>
      <w:r w:rsidRPr="00655200">
        <w:rPr>
          <w:b/>
          <w:color w:val="000000"/>
          <w:sz w:val="24"/>
          <w:szCs w:val="24"/>
          <w:u w:val="single"/>
        </w:rPr>
        <w:t xml:space="preserve"> Graduation Ceremony of Makerere University</w:t>
      </w:r>
    </w:p>
    <w:p w:rsidR="008577D5" w:rsidRDefault="000A399E">
      <w:pPr>
        <w:pBdr>
          <w:top w:val="nil"/>
          <w:left w:val="nil"/>
          <w:bottom w:val="nil"/>
          <w:right w:val="nil"/>
          <w:between w:val="nil"/>
        </w:pBdr>
        <w:spacing w:after="0" w:line="240" w:lineRule="auto"/>
        <w:jc w:val="center"/>
        <w:rPr>
          <w:color w:val="000000"/>
        </w:rPr>
      </w:pPr>
      <w:r>
        <w:rPr>
          <w:color w:val="000000"/>
        </w:rPr>
        <w:t>Fri</w:t>
      </w:r>
      <w:r w:rsidR="00997D42">
        <w:rPr>
          <w:color w:val="000000"/>
        </w:rPr>
        <w:t xml:space="preserve">day </w:t>
      </w:r>
      <w:r w:rsidR="002271B5">
        <w:rPr>
          <w:color w:val="000000"/>
        </w:rPr>
        <w:t>2</w:t>
      </w:r>
      <w:r>
        <w:rPr>
          <w:color w:val="000000"/>
        </w:rPr>
        <w:t>1</w:t>
      </w:r>
      <w:r w:rsidRPr="000A399E">
        <w:rPr>
          <w:color w:val="000000"/>
          <w:vertAlign w:val="superscript"/>
        </w:rPr>
        <w:t>st</w:t>
      </w:r>
      <w:r w:rsidR="00AA7429">
        <w:rPr>
          <w:color w:val="000000"/>
        </w:rPr>
        <w:t>Ma</w:t>
      </w:r>
      <w:r w:rsidR="00997D42">
        <w:rPr>
          <w:color w:val="000000"/>
        </w:rPr>
        <w:t>y 20</w:t>
      </w:r>
      <w:r w:rsidR="00AA7429">
        <w:rPr>
          <w:color w:val="000000"/>
        </w:rPr>
        <w:t>21</w:t>
      </w:r>
    </w:p>
    <w:p w:rsidR="008577D5" w:rsidRDefault="008577D5">
      <w:pPr>
        <w:spacing w:after="0" w:line="240" w:lineRule="auto"/>
        <w:rPr>
          <w:rFonts w:ascii="Times New Roman" w:eastAsia="Times New Roman" w:hAnsi="Times New Roman" w:cs="Times New Roman"/>
          <w:sz w:val="28"/>
          <w:szCs w:val="28"/>
        </w:rPr>
      </w:pP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Honorable Ministers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Honorable Members of Parliament</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Diplomatic Corps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Your Lordships the Judges of the Judicature</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Religious Leaders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The Leadership of Kampala Capital City Authority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Representatives of Government Ministries, Departments and Agencies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Chancellors and former Chancellors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Chairperson of Makerere University Council</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Makerere University Council</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Vice-Chancellor Makerere University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Former Vice Chancellors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University Management Team</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Former University Management Staff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Vice Chancellors, Rectors and Principals of other Universities and Institutions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University Senate</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Staff of Makerere University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Parents and Guardians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Graduands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The Media Fraternity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Distinguished Visitors</w:t>
      </w:r>
    </w:p>
    <w:p w:rsidR="008577D5" w:rsidRPr="009F0672"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Ladies and Gentlemen:</w:t>
      </w:r>
    </w:p>
    <w:p w:rsidR="009F0672" w:rsidRPr="00556D68" w:rsidRDefault="009F0672" w:rsidP="009F0672">
      <w:pPr>
        <w:spacing w:after="0" w:line="240" w:lineRule="auto"/>
        <w:ind w:left="720"/>
        <w:rPr>
          <w:sz w:val="24"/>
          <w:szCs w:val="24"/>
        </w:rPr>
      </w:pPr>
    </w:p>
    <w:p w:rsidR="00BA0F0A" w:rsidRPr="00BA0F0A" w:rsidRDefault="00AA3B21" w:rsidP="002A66B4">
      <w:pPr>
        <w:numPr>
          <w:ilvl w:val="0"/>
          <w:numId w:val="6"/>
        </w:numPr>
        <w:pBdr>
          <w:top w:val="nil"/>
          <w:left w:val="nil"/>
          <w:bottom w:val="nil"/>
          <w:right w:val="nil"/>
          <w:between w:val="nil"/>
        </w:pBdr>
        <w:spacing w:after="120"/>
        <w:jc w:val="both"/>
        <w:rPr>
          <w:rFonts w:ascii="Times New Roman" w:eastAsia="Century Gothic" w:hAnsi="Times New Roman" w:cs="Times New Roman"/>
          <w:sz w:val="28"/>
          <w:szCs w:val="28"/>
        </w:rPr>
      </w:pPr>
      <w:r w:rsidRPr="00AA3B21">
        <w:rPr>
          <w:rFonts w:ascii="Times New Roman" w:eastAsia="Century Gothic" w:hAnsi="Times New Roman" w:cs="Times New Roman"/>
          <w:sz w:val="28"/>
          <w:szCs w:val="28"/>
        </w:rPr>
        <w:t xml:space="preserve">It is </w:t>
      </w:r>
      <w:r w:rsidR="0039647E">
        <w:rPr>
          <w:rFonts w:ascii="Times New Roman" w:eastAsia="Century Gothic" w:hAnsi="Times New Roman" w:cs="Times New Roman"/>
          <w:sz w:val="28"/>
          <w:szCs w:val="28"/>
        </w:rPr>
        <w:t>my</w:t>
      </w:r>
      <w:r w:rsidRPr="00AA3B21">
        <w:rPr>
          <w:rFonts w:ascii="Times New Roman" w:eastAsia="Century Gothic" w:hAnsi="Times New Roman" w:cs="Times New Roman"/>
          <w:sz w:val="28"/>
          <w:szCs w:val="28"/>
        </w:rPr>
        <w:t xml:space="preserve"> great pleasure and privilege to welcome you all to the </w:t>
      </w:r>
      <w:r w:rsidR="000A399E">
        <w:rPr>
          <w:rFonts w:ascii="Times New Roman" w:eastAsia="Century Gothic" w:hAnsi="Times New Roman" w:cs="Times New Roman"/>
          <w:sz w:val="28"/>
          <w:szCs w:val="28"/>
        </w:rPr>
        <w:t>fifth and final</w:t>
      </w:r>
      <w:r w:rsidRPr="00AA3B21">
        <w:rPr>
          <w:rFonts w:ascii="Times New Roman" w:eastAsia="Century Gothic" w:hAnsi="Times New Roman" w:cs="Times New Roman"/>
          <w:sz w:val="28"/>
          <w:szCs w:val="28"/>
        </w:rPr>
        <w:t xml:space="preserve"> day of Makerere </w:t>
      </w:r>
      <w:r>
        <w:rPr>
          <w:rFonts w:ascii="Times New Roman" w:eastAsia="Century Gothic" w:hAnsi="Times New Roman" w:cs="Times New Roman"/>
          <w:sz w:val="28"/>
          <w:szCs w:val="28"/>
        </w:rPr>
        <w:t>U</w:t>
      </w:r>
      <w:r w:rsidRPr="00AA3B21">
        <w:rPr>
          <w:rFonts w:ascii="Times New Roman" w:eastAsia="Century Gothic" w:hAnsi="Times New Roman" w:cs="Times New Roman"/>
          <w:sz w:val="28"/>
          <w:szCs w:val="28"/>
        </w:rPr>
        <w:t>niversity’s 71st Graduation Ceremony.</w:t>
      </w:r>
      <w:r w:rsidR="00C07FE6" w:rsidRPr="00AA3B21">
        <w:rPr>
          <w:rFonts w:ascii="Times New Roman" w:eastAsia="Times New Roman" w:hAnsi="Times New Roman" w:cs="Times New Roman"/>
          <w:sz w:val="28"/>
          <w:szCs w:val="28"/>
        </w:rPr>
        <w:t xml:space="preserve"> I</w:t>
      </w:r>
      <w:r w:rsidR="00E474FD" w:rsidRPr="00AA3B21">
        <w:rPr>
          <w:rFonts w:ascii="Times New Roman" w:eastAsia="Times New Roman" w:hAnsi="Times New Roman" w:cs="Times New Roman"/>
          <w:sz w:val="28"/>
          <w:szCs w:val="28"/>
        </w:rPr>
        <w:t xml:space="preserve">congratulate </w:t>
      </w:r>
      <w:r w:rsidR="00C07FE6" w:rsidRPr="00AA3B21">
        <w:rPr>
          <w:rFonts w:ascii="Times New Roman" w:eastAsia="Times New Roman" w:hAnsi="Times New Roman" w:cs="Times New Roman"/>
          <w:sz w:val="28"/>
          <w:szCs w:val="28"/>
        </w:rPr>
        <w:t xml:space="preserve">the graduands, </w:t>
      </w:r>
      <w:r>
        <w:rPr>
          <w:rFonts w:ascii="Times New Roman" w:eastAsia="Times New Roman" w:hAnsi="Times New Roman" w:cs="Times New Roman"/>
          <w:sz w:val="28"/>
          <w:szCs w:val="28"/>
        </w:rPr>
        <w:t xml:space="preserve">the </w:t>
      </w:r>
      <w:r w:rsidR="00C07FE6" w:rsidRPr="00AA3B21">
        <w:rPr>
          <w:rFonts w:ascii="Times New Roman" w:eastAsia="Times New Roman" w:hAnsi="Times New Roman" w:cs="Times New Roman"/>
          <w:sz w:val="28"/>
          <w:szCs w:val="28"/>
        </w:rPr>
        <w:t>parents, guardians</w:t>
      </w:r>
      <w:r>
        <w:rPr>
          <w:rFonts w:ascii="Times New Roman" w:eastAsia="Times New Roman" w:hAnsi="Times New Roman" w:cs="Times New Roman"/>
          <w:sz w:val="28"/>
          <w:szCs w:val="28"/>
        </w:rPr>
        <w:t xml:space="preserve"> as well as </w:t>
      </w:r>
      <w:r w:rsidR="00C07FE6" w:rsidRPr="00AA3B21">
        <w:rPr>
          <w:rFonts w:ascii="Times New Roman" w:eastAsia="Times New Roman" w:hAnsi="Times New Roman" w:cs="Times New Roman"/>
          <w:sz w:val="28"/>
          <w:szCs w:val="28"/>
        </w:rPr>
        <w:t xml:space="preserve">all faculty, staff and management of Makerere University for reaching this </w:t>
      </w:r>
      <w:r w:rsidR="00D054B4">
        <w:rPr>
          <w:rFonts w:ascii="Times New Roman" w:eastAsia="Times New Roman" w:hAnsi="Times New Roman" w:cs="Times New Roman"/>
          <w:sz w:val="28"/>
          <w:szCs w:val="28"/>
        </w:rPr>
        <w:t>auspicious</w:t>
      </w:r>
      <w:r>
        <w:rPr>
          <w:rFonts w:ascii="Times New Roman" w:eastAsia="Times New Roman" w:hAnsi="Times New Roman" w:cs="Times New Roman"/>
          <w:sz w:val="28"/>
          <w:szCs w:val="28"/>
        </w:rPr>
        <w:t xml:space="preserve"> occasion. </w:t>
      </w:r>
      <w:r w:rsidR="00035FDB">
        <w:rPr>
          <w:rFonts w:ascii="Times New Roman" w:eastAsia="Times New Roman" w:hAnsi="Times New Roman" w:cs="Times New Roman"/>
          <w:sz w:val="28"/>
          <w:szCs w:val="28"/>
        </w:rPr>
        <w:t xml:space="preserve">Thank you all very much for a job well done. </w:t>
      </w:r>
    </w:p>
    <w:p w:rsidR="00BA0CD4" w:rsidRPr="008B7260" w:rsidRDefault="00BA0CD4" w:rsidP="000D7360">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Today we are </w:t>
      </w:r>
      <w:r w:rsidR="000D4BC4">
        <w:rPr>
          <w:rFonts w:ascii="Times New Roman" w:eastAsia="Times New Roman" w:hAnsi="Times New Roman" w:cs="Times New Roman"/>
          <w:color w:val="000000"/>
          <w:sz w:val="28"/>
          <w:szCs w:val="28"/>
        </w:rPr>
        <w:t xml:space="preserve">conferring degrees and </w:t>
      </w:r>
      <w:r>
        <w:rPr>
          <w:rFonts w:ascii="Times New Roman" w:eastAsia="Times New Roman" w:hAnsi="Times New Roman" w:cs="Times New Roman"/>
          <w:color w:val="000000"/>
          <w:sz w:val="28"/>
          <w:szCs w:val="28"/>
        </w:rPr>
        <w:t>awarding d</w:t>
      </w:r>
      <w:r w:rsidR="000D4BC4">
        <w:rPr>
          <w:rFonts w:ascii="Times New Roman" w:eastAsia="Times New Roman" w:hAnsi="Times New Roman" w:cs="Times New Roman"/>
          <w:color w:val="000000"/>
          <w:sz w:val="28"/>
          <w:szCs w:val="28"/>
        </w:rPr>
        <w:t>iploma</w:t>
      </w:r>
      <w:r>
        <w:rPr>
          <w:rFonts w:ascii="Times New Roman" w:eastAsia="Times New Roman" w:hAnsi="Times New Roman" w:cs="Times New Roman"/>
          <w:color w:val="000000"/>
          <w:sz w:val="28"/>
          <w:szCs w:val="28"/>
        </w:rPr>
        <w:t xml:space="preserve">s to students </w:t>
      </w:r>
      <w:r w:rsidR="000D4BC4">
        <w:rPr>
          <w:rFonts w:ascii="Times New Roman" w:eastAsia="Times New Roman" w:hAnsi="Times New Roman" w:cs="Times New Roman"/>
          <w:color w:val="000000"/>
          <w:sz w:val="28"/>
          <w:szCs w:val="28"/>
        </w:rPr>
        <w:t xml:space="preserve">from </w:t>
      </w:r>
      <w:r w:rsidR="00FF03D6">
        <w:rPr>
          <w:rFonts w:ascii="Times New Roman" w:eastAsia="Times New Roman" w:hAnsi="Times New Roman" w:cs="Times New Roman"/>
          <w:b/>
          <w:color w:val="000000"/>
          <w:sz w:val="28"/>
          <w:szCs w:val="28"/>
        </w:rPr>
        <w:t>the College of Engineering, Design, Art and Technology and the College of Humanities and Social Sciences</w:t>
      </w:r>
      <w:r>
        <w:rPr>
          <w:rFonts w:ascii="Times New Roman" w:eastAsia="Times New Roman" w:hAnsi="Times New Roman" w:cs="Times New Roman"/>
          <w:b/>
          <w:color w:val="000000"/>
          <w:sz w:val="28"/>
          <w:szCs w:val="28"/>
        </w:rPr>
        <w:t xml:space="preserve">. I wish to thank the faculty </w:t>
      </w:r>
      <w:r>
        <w:rPr>
          <w:rFonts w:ascii="Times New Roman" w:eastAsia="Times New Roman" w:hAnsi="Times New Roman" w:cs="Times New Roman"/>
          <w:b/>
          <w:color w:val="000000"/>
          <w:sz w:val="28"/>
          <w:szCs w:val="28"/>
        </w:rPr>
        <w:lastRenderedPageBreak/>
        <w:t>and staff</w:t>
      </w:r>
      <w:r w:rsidR="00DD05C4">
        <w:rPr>
          <w:rFonts w:ascii="Times New Roman" w:eastAsia="Times New Roman" w:hAnsi="Times New Roman" w:cs="Times New Roman"/>
          <w:b/>
          <w:color w:val="000000"/>
          <w:sz w:val="28"/>
          <w:szCs w:val="28"/>
        </w:rPr>
        <w:t xml:space="preserve"> of</w:t>
      </w:r>
      <w:r>
        <w:rPr>
          <w:rFonts w:ascii="Times New Roman" w:eastAsia="Times New Roman" w:hAnsi="Times New Roman" w:cs="Times New Roman"/>
          <w:b/>
          <w:color w:val="000000"/>
          <w:sz w:val="28"/>
          <w:szCs w:val="28"/>
        </w:rPr>
        <w:t xml:space="preserve"> the</w:t>
      </w:r>
      <w:r w:rsidR="002538A3">
        <w:rPr>
          <w:rFonts w:ascii="Times New Roman" w:eastAsia="Times New Roman" w:hAnsi="Times New Roman" w:cs="Times New Roman"/>
          <w:b/>
          <w:color w:val="000000"/>
          <w:sz w:val="28"/>
          <w:szCs w:val="28"/>
        </w:rPr>
        <w:t>se</w:t>
      </w:r>
      <w:r w:rsidR="00FF03D6">
        <w:rPr>
          <w:rFonts w:ascii="Times New Roman" w:eastAsia="Times New Roman" w:hAnsi="Times New Roman" w:cs="Times New Roman"/>
          <w:b/>
          <w:color w:val="000000"/>
          <w:sz w:val="28"/>
          <w:szCs w:val="28"/>
        </w:rPr>
        <w:t>colleges</w:t>
      </w:r>
      <w:r>
        <w:rPr>
          <w:rFonts w:ascii="Times New Roman" w:eastAsia="Times New Roman" w:hAnsi="Times New Roman" w:cs="Times New Roman"/>
          <w:b/>
          <w:color w:val="000000"/>
          <w:sz w:val="28"/>
          <w:szCs w:val="28"/>
        </w:rPr>
        <w:t xml:space="preserve"> for </w:t>
      </w:r>
      <w:r w:rsidRPr="008B7260">
        <w:rPr>
          <w:rFonts w:ascii="Times New Roman" w:eastAsia="Times New Roman" w:hAnsi="Times New Roman" w:cs="Times New Roman"/>
          <w:b/>
          <w:color w:val="000000"/>
          <w:sz w:val="28"/>
          <w:szCs w:val="28"/>
        </w:rPr>
        <w:t xml:space="preserve">the excellent work </w:t>
      </w:r>
      <w:r w:rsidR="0039647E">
        <w:rPr>
          <w:rFonts w:ascii="Times New Roman" w:eastAsia="Times New Roman" w:hAnsi="Times New Roman" w:cs="Times New Roman"/>
          <w:b/>
          <w:color w:val="000000"/>
          <w:sz w:val="28"/>
          <w:szCs w:val="28"/>
        </w:rPr>
        <w:t>you</w:t>
      </w:r>
      <w:r w:rsidRPr="008B7260">
        <w:rPr>
          <w:rFonts w:ascii="Times New Roman" w:eastAsia="Times New Roman" w:hAnsi="Times New Roman" w:cs="Times New Roman"/>
          <w:b/>
          <w:color w:val="000000"/>
          <w:sz w:val="28"/>
          <w:szCs w:val="28"/>
        </w:rPr>
        <w:t xml:space="preserve"> have done to prepare </w:t>
      </w:r>
      <w:r w:rsidRPr="008B7260">
        <w:rPr>
          <w:rFonts w:ascii="Times New Roman" w:eastAsia="Times New Roman" w:hAnsi="Times New Roman" w:cs="Times New Roman"/>
          <w:color w:val="000000"/>
          <w:sz w:val="28"/>
          <w:szCs w:val="28"/>
        </w:rPr>
        <w:t xml:space="preserve">the students who are graduating today. Thank you very much. I </w:t>
      </w:r>
      <w:r>
        <w:rPr>
          <w:rFonts w:ascii="Times New Roman" w:eastAsia="Times New Roman" w:hAnsi="Times New Roman" w:cs="Times New Roman"/>
          <w:color w:val="000000"/>
          <w:sz w:val="28"/>
          <w:szCs w:val="28"/>
        </w:rPr>
        <w:t>am confident that</w:t>
      </w:r>
      <w:r w:rsidRPr="008B7260">
        <w:rPr>
          <w:rFonts w:ascii="Times New Roman" w:eastAsia="Times New Roman" w:hAnsi="Times New Roman" w:cs="Times New Roman"/>
          <w:color w:val="000000"/>
          <w:sz w:val="28"/>
          <w:szCs w:val="28"/>
        </w:rPr>
        <w:t xml:space="preserve"> these graduates </w:t>
      </w:r>
      <w:r w:rsidR="000D4BC4">
        <w:rPr>
          <w:rFonts w:ascii="Times New Roman" w:eastAsia="Times New Roman" w:hAnsi="Times New Roman" w:cs="Times New Roman"/>
          <w:color w:val="000000"/>
          <w:sz w:val="28"/>
          <w:szCs w:val="28"/>
        </w:rPr>
        <w:t xml:space="preserve">have acquired </w:t>
      </w:r>
      <w:r w:rsidR="0039647E">
        <w:rPr>
          <w:rFonts w:ascii="Times New Roman" w:eastAsia="Times New Roman" w:hAnsi="Times New Roman" w:cs="Times New Roman"/>
          <w:color w:val="000000"/>
          <w:sz w:val="28"/>
          <w:szCs w:val="28"/>
        </w:rPr>
        <w:t xml:space="preserve">great </w:t>
      </w:r>
      <w:r w:rsidR="000D4BC4">
        <w:rPr>
          <w:rFonts w:ascii="Times New Roman" w:eastAsia="Times New Roman" w:hAnsi="Times New Roman" w:cs="Times New Roman"/>
          <w:color w:val="000000"/>
          <w:sz w:val="28"/>
          <w:szCs w:val="28"/>
        </w:rPr>
        <w:t xml:space="preserve">knowledge </w:t>
      </w:r>
      <w:r w:rsidR="002742E9">
        <w:rPr>
          <w:rFonts w:ascii="Times New Roman" w:eastAsia="Times New Roman" w:hAnsi="Times New Roman" w:cs="Times New Roman"/>
          <w:color w:val="000000"/>
          <w:sz w:val="28"/>
          <w:szCs w:val="28"/>
        </w:rPr>
        <w:t xml:space="preserve">and </w:t>
      </w:r>
      <w:r w:rsidR="000D4BC4">
        <w:rPr>
          <w:rFonts w:ascii="Times New Roman" w:eastAsia="Times New Roman" w:hAnsi="Times New Roman" w:cs="Times New Roman"/>
          <w:color w:val="000000"/>
          <w:sz w:val="28"/>
          <w:szCs w:val="28"/>
        </w:rPr>
        <w:t>life skills that will enable them to thrive in their professional careers</w:t>
      </w:r>
      <w:r w:rsidR="0039647E">
        <w:rPr>
          <w:rFonts w:ascii="Times New Roman" w:eastAsia="Times New Roman" w:hAnsi="Times New Roman" w:cs="Times New Roman"/>
          <w:color w:val="000000"/>
          <w:sz w:val="28"/>
          <w:szCs w:val="28"/>
        </w:rPr>
        <w:t xml:space="preserve"> and to contribute enormously to the prosperity of our country</w:t>
      </w:r>
      <w:r w:rsidR="000D4BC4">
        <w:rPr>
          <w:rFonts w:ascii="Times New Roman" w:eastAsia="Times New Roman" w:hAnsi="Times New Roman" w:cs="Times New Roman"/>
          <w:color w:val="000000"/>
          <w:sz w:val="28"/>
          <w:szCs w:val="28"/>
        </w:rPr>
        <w:t xml:space="preserve">. </w:t>
      </w:r>
    </w:p>
    <w:p w:rsidR="00AB4F3C" w:rsidRDefault="00AB4F3C" w:rsidP="00AB4F3C">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graduands from the</w:t>
      </w:r>
      <w:r w:rsidRPr="00AB4F3C">
        <w:rPr>
          <w:rFonts w:ascii="Times New Roman" w:eastAsia="Times New Roman" w:hAnsi="Times New Roman" w:cs="Times New Roman"/>
          <w:sz w:val="28"/>
          <w:szCs w:val="28"/>
        </w:rPr>
        <w:t xml:space="preserve"> humanities and social sciences </w:t>
      </w:r>
      <w:r>
        <w:rPr>
          <w:rFonts w:ascii="Times New Roman" w:eastAsia="Times New Roman" w:hAnsi="Times New Roman" w:cs="Times New Roman"/>
          <w:sz w:val="28"/>
          <w:szCs w:val="28"/>
        </w:rPr>
        <w:t xml:space="preserve">you </w:t>
      </w:r>
      <w:r w:rsidRPr="00AB4F3C">
        <w:rPr>
          <w:rFonts w:ascii="Times New Roman" w:eastAsia="Times New Roman" w:hAnsi="Times New Roman" w:cs="Times New Roman"/>
          <w:sz w:val="28"/>
          <w:szCs w:val="28"/>
        </w:rPr>
        <w:t>have what is potentially the broadest scope of career options</w:t>
      </w:r>
      <w:r>
        <w:rPr>
          <w:rFonts w:ascii="Times New Roman" w:eastAsia="Times New Roman" w:hAnsi="Times New Roman" w:cs="Times New Roman"/>
          <w:sz w:val="28"/>
          <w:szCs w:val="28"/>
        </w:rPr>
        <w:t>. Your respective d</w:t>
      </w:r>
      <w:r w:rsidRPr="00AB4F3C">
        <w:rPr>
          <w:rFonts w:ascii="Times New Roman" w:eastAsia="Times New Roman" w:hAnsi="Times New Roman" w:cs="Times New Roman"/>
          <w:sz w:val="28"/>
          <w:szCs w:val="28"/>
        </w:rPr>
        <w:t>egree</w:t>
      </w:r>
      <w:r>
        <w:rPr>
          <w:rFonts w:ascii="Times New Roman" w:eastAsia="Times New Roman" w:hAnsi="Times New Roman" w:cs="Times New Roman"/>
          <w:sz w:val="28"/>
          <w:szCs w:val="28"/>
        </w:rPr>
        <w:t>s provide the</w:t>
      </w:r>
      <w:r w:rsidRPr="00AB4F3C">
        <w:rPr>
          <w:rFonts w:ascii="Times New Roman" w:eastAsia="Times New Roman" w:hAnsi="Times New Roman" w:cs="Times New Roman"/>
          <w:sz w:val="28"/>
          <w:szCs w:val="28"/>
        </w:rPr>
        <w:t xml:space="preserve"> perfect springboard into the world of great possibilities. I implore you to use the critical skills attained in the course of your studies to create a better world, a better Africa, a better Uganda. Specifically, as Uganda embarks on pursing the Parish Model of Development, you should be at the forefront of </w:t>
      </w:r>
      <w:r>
        <w:rPr>
          <w:rFonts w:ascii="Times New Roman" w:eastAsia="Times New Roman" w:hAnsi="Times New Roman" w:cs="Times New Roman"/>
          <w:sz w:val="28"/>
          <w:szCs w:val="28"/>
        </w:rPr>
        <w:t>tackling societal and cultural factors that impede implementation of projects</w:t>
      </w:r>
      <w:r w:rsidRPr="00AB4F3C">
        <w:rPr>
          <w:rFonts w:ascii="Times New Roman" w:eastAsia="Times New Roman" w:hAnsi="Times New Roman" w:cs="Times New Roman"/>
          <w:sz w:val="28"/>
          <w:szCs w:val="28"/>
        </w:rPr>
        <w:t>. Try as much as possible to be creative. It is only the creative minds that will ably survive in these tough times. May the Lord guide you i</w:t>
      </w:r>
      <w:r w:rsidR="002E6910">
        <w:rPr>
          <w:rFonts w:ascii="Times New Roman" w:eastAsia="Times New Roman" w:hAnsi="Times New Roman" w:cs="Times New Roman"/>
          <w:sz w:val="28"/>
          <w:szCs w:val="28"/>
        </w:rPr>
        <w:t>n this new and exciting journey.</w:t>
      </w:r>
    </w:p>
    <w:p w:rsidR="002E6910" w:rsidRDefault="002E6910" w:rsidP="00AB4F3C">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prevailing global circumstances dictated largely by the effects of climate change and </w:t>
      </w:r>
      <w:r w:rsidR="00016EEE">
        <w:rPr>
          <w:rFonts w:ascii="Times New Roman" w:eastAsia="Times New Roman" w:hAnsi="Times New Roman" w:cs="Times New Roman"/>
          <w:sz w:val="28"/>
          <w:szCs w:val="28"/>
        </w:rPr>
        <w:t xml:space="preserve">the need for </w:t>
      </w:r>
      <w:r>
        <w:rPr>
          <w:rFonts w:ascii="Times New Roman" w:eastAsia="Times New Roman" w:hAnsi="Times New Roman" w:cs="Times New Roman"/>
          <w:sz w:val="28"/>
          <w:szCs w:val="28"/>
        </w:rPr>
        <w:t>sustainable development imply that we must increasingly adopt green solutions. It is no longer business as usual for the fields of engineering, architecture, design and the creative industry. We can no long</w:t>
      </w:r>
      <w:r w:rsidR="003C62D1">
        <w:rPr>
          <w:rFonts w:ascii="Times New Roman" w:eastAsia="Times New Roman" w:hAnsi="Times New Roman" w:cs="Times New Roman"/>
          <w:sz w:val="28"/>
          <w:szCs w:val="28"/>
        </w:rPr>
        <w:t>er</w:t>
      </w:r>
      <w:r>
        <w:rPr>
          <w:rFonts w:ascii="Times New Roman" w:eastAsia="Times New Roman" w:hAnsi="Times New Roman" w:cs="Times New Roman"/>
          <w:sz w:val="28"/>
          <w:szCs w:val="28"/>
        </w:rPr>
        <w:t xml:space="preserve"> afford to be lavish </w:t>
      </w:r>
      <w:r w:rsidR="003C62D1">
        <w:rPr>
          <w:rFonts w:ascii="Times New Roman" w:eastAsia="Times New Roman" w:hAnsi="Times New Roman" w:cs="Times New Roman"/>
          <w:sz w:val="28"/>
          <w:szCs w:val="28"/>
        </w:rPr>
        <w:t>with the proportions of materials used for infrastructural development, while at the same time ensuring that the infrastructure itself is r</w:t>
      </w:r>
      <w:r w:rsidR="002538A3">
        <w:rPr>
          <w:rFonts w:ascii="Times New Roman" w:eastAsia="Times New Roman" w:hAnsi="Times New Roman" w:cs="Times New Roman"/>
          <w:sz w:val="28"/>
          <w:szCs w:val="28"/>
        </w:rPr>
        <w:t>esilient enough to withstand the impacts of today’s</w:t>
      </w:r>
      <w:r w:rsidR="003C62D1">
        <w:rPr>
          <w:rFonts w:ascii="Times New Roman" w:eastAsia="Times New Roman" w:hAnsi="Times New Roman" w:cs="Times New Roman"/>
          <w:sz w:val="28"/>
          <w:szCs w:val="28"/>
        </w:rPr>
        <w:t xml:space="preserve"> unpredictable </w:t>
      </w:r>
      <w:r w:rsidR="002538A3">
        <w:rPr>
          <w:rFonts w:ascii="Times New Roman" w:eastAsia="Times New Roman" w:hAnsi="Times New Roman" w:cs="Times New Roman"/>
          <w:sz w:val="28"/>
          <w:szCs w:val="28"/>
        </w:rPr>
        <w:t>and</w:t>
      </w:r>
      <w:r w:rsidR="003C62D1">
        <w:rPr>
          <w:rFonts w:ascii="Times New Roman" w:eastAsia="Times New Roman" w:hAnsi="Times New Roman" w:cs="Times New Roman"/>
          <w:sz w:val="28"/>
          <w:szCs w:val="28"/>
        </w:rPr>
        <w:t xml:space="preserve"> adverse weather. </w:t>
      </w:r>
    </w:p>
    <w:p w:rsidR="003C62D1" w:rsidRDefault="003C62D1" w:rsidP="00AB4F3C">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this may seem like a challenge, it is an opportunity to be more creative and innovative in the development of new materials and methods. This does not mean that you should do away with the tried and test fundamentals of the industry. However, you must be ready to take the best</w:t>
      </w:r>
      <w:r w:rsidR="00CB0732">
        <w:rPr>
          <w:rFonts w:ascii="Times New Roman" w:eastAsia="Times New Roman" w:hAnsi="Times New Roman" w:cs="Times New Roman"/>
          <w:sz w:val="28"/>
          <w:szCs w:val="28"/>
        </w:rPr>
        <w:t xml:space="preserve"> ofwh</w:t>
      </w:r>
      <w:r>
        <w:rPr>
          <w:rFonts w:ascii="Times New Roman" w:eastAsia="Times New Roman" w:hAnsi="Times New Roman" w:cs="Times New Roman"/>
          <w:sz w:val="28"/>
          <w:szCs w:val="28"/>
        </w:rPr>
        <w:t xml:space="preserve">at already exists and see how best to make it nimbler and </w:t>
      </w:r>
      <w:r w:rsidR="00CB0732">
        <w:rPr>
          <w:rFonts w:ascii="Times New Roman" w:eastAsia="Times New Roman" w:hAnsi="Times New Roman" w:cs="Times New Roman"/>
          <w:sz w:val="28"/>
          <w:szCs w:val="28"/>
        </w:rPr>
        <w:t>cheaper</w:t>
      </w:r>
      <w:r>
        <w:rPr>
          <w:rFonts w:ascii="Times New Roman" w:eastAsia="Times New Roman" w:hAnsi="Times New Roman" w:cs="Times New Roman"/>
          <w:sz w:val="28"/>
          <w:szCs w:val="28"/>
        </w:rPr>
        <w:t xml:space="preserve"> to implement. </w:t>
      </w:r>
    </w:p>
    <w:p w:rsidR="00016EEE" w:rsidRDefault="00DC39C8" w:rsidP="006055F7">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you go out into the world today, I</w:t>
      </w:r>
      <w:r w:rsidR="008E1D3A">
        <w:rPr>
          <w:rFonts w:ascii="Times New Roman" w:eastAsia="Times New Roman" w:hAnsi="Times New Roman" w:cs="Times New Roman"/>
          <w:sz w:val="28"/>
          <w:szCs w:val="28"/>
        </w:rPr>
        <w:t xml:space="preserve"> wish to reassure you that you are not alone. </w:t>
      </w:r>
      <w:r w:rsidR="00016EEE">
        <w:rPr>
          <w:rFonts w:ascii="Times New Roman" w:eastAsia="Times New Roman" w:hAnsi="Times New Roman" w:cs="Times New Roman"/>
          <w:sz w:val="28"/>
          <w:szCs w:val="28"/>
        </w:rPr>
        <w:t>You have parents and guardians that love and care for you, as well as friends to share life experiences with. A</w:t>
      </w:r>
      <w:r w:rsidR="00C96D6B">
        <w:rPr>
          <w:rFonts w:ascii="Times New Roman" w:eastAsia="Times New Roman" w:hAnsi="Times New Roman" w:cs="Times New Roman"/>
          <w:sz w:val="28"/>
          <w:szCs w:val="28"/>
        </w:rPr>
        <w:t xml:space="preserve">bove all else, you have </w:t>
      </w:r>
      <w:r w:rsidR="00016EEE">
        <w:rPr>
          <w:rFonts w:ascii="Times New Roman" w:eastAsia="Times New Roman" w:hAnsi="Times New Roman" w:cs="Times New Roman"/>
          <w:sz w:val="28"/>
          <w:szCs w:val="28"/>
        </w:rPr>
        <w:t xml:space="preserve">the Almighty God, creator of the universe, who since the beginning of time has demonstrated His love for all those that put their trust in Him. </w:t>
      </w:r>
    </w:p>
    <w:p w:rsidR="00016EEE" w:rsidRDefault="00016EEE" w:rsidP="006055F7">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43</w:t>
      </w:r>
      <w:r w:rsidRPr="00016EEE">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chapter of the Old Testament Book of Isaiah contains a reassurance to the children of Israel</w:t>
      </w:r>
      <w:r w:rsidR="00C96D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which is still relevant to us today. </w:t>
      </w:r>
    </w:p>
    <w:p w:rsidR="00016EEE" w:rsidRPr="00016EEE" w:rsidRDefault="00016EEE" w:rsidP="00016EEE">
      <w:pPr>
        <w:pBdr>
          <w:top w:val="nil"/>
          <w:left w:val="nil"/>
          <w:bottom w:val="nil"/>
          <w:right w:val="nil"/>
          <w:between w:val="nil"/>
        </w:pBdr>
        <w:spacing w:after="120"/>
        <w:ind w:left="720"/>
        <w:jc w:val="both"/>
        <w:rPr>
          <w:rFonts w:ascii="Times New Roman" w:eastAsia="Times New Roman" w:hAnsi="Times New Roman" w:cs="Times New Roman"/>
          <w:i/>
          <w:sz w:val="28"/>
          <w:szCs w:val="28"/>
        </w:rPr>
      </w:pPr>
      <w:r w:rsidRPr="00016EEE">
        <w:rPr>
          <w:rFonts w:ascii="Times New Roman" w:eastAsia="Times New Roman" w:hAnsi="Times New Roman" w:cs="Times New Roman"/>
          <w:i/>
          <w:sz w:val="28"/>
          <w:szCs w:val="28"/>
        </w:rPr>
        <w:t>“When you pass through the waters, I will be with you;</w:t>
      </w:r>
    </w:p>
    <w:p w:rsidR="00016EEE" w:rsidRPr="00016EEE" w:rsidRDefault="00016EEE" w:rsidP="00016EEE">
      <w:pPr>
        <w:pBdr>
          <w:top w:val="nil"/>
          <w:left w:val="nil"/>
          <w:bottom w:val="nil"/>
          <w:right w:val="nil"/>
          <w:between w:val="nil"/>
        </w:pBdr>
        <w:spacing w:after="120"/>
        <w:ind w:left="720"/>
        <w:jc w:val="both"/>
        <w:rPr>
          <w:rFonts w:ascii="Times New Roman" w:eastAsia="Times New Roman" w:hAnsi="Times New Roman" w:cs="Times New Roman"/>
          <w:i/>
          <w:sz w:val="28"/>
          <w:szCs w:val="28"/>
        </w:rPr>
      </w:pPr>
      <w:r w:rsidRPr="00016EEE">
        <w:rPr>
          <w:rFonts w:ascii="Times New Roman" w:eastAsia="Times New Roman" w:hAnsi="Times New Roman" w:cs="Times New Roman"/>
          <w:i/>
          <w:sz w:val="28"/>
          <w:szCs w:val="28"/>
        </w:rPr>
        <w:t>And through the rivers, they shall not overflow you.</w:t>
      </w:r>
    </w:p>
    <w:p w:rsidR="00016EEE" w:rsidRPr="00016EEE" w:rsidRDefault="00016EEE" w:rsidP="00016EEE">
      <w:pPr>
        <w:pBdr>
          <w:top w:val="nil"/>
          <w:left w:val="nil"/>
          <w:bottom w:val="nil"/>
          <w:right w:val="nil"/>
          <w:between w:val="nil"/>
        </w:pBdr>
        <w:spacing w:after="120"/>
        <w:ind w:left="720"/>
        <w:jc w:val="both"/>
        <w:rPr>
          <w:rFonts w:ascii="Times New Roman" w:eastAsia="Times New Roman" w:hAnsi="Times New Roman" w:cs="Times New Roman"/>
          <w:i/>
          <w:sz w:val="28"/>
          <w:szCs w:val="28"/>
        </w:rPr>
      </w:pPr>
      <w:r w:rsidRPr="00016EEE">
        <w:rPr>
          <w:rFonts w:ascii="Times New Roman" w:eastAsia="Times New Roman" w:hAnsi="Times New Roman" w:cs="Times New Roman"/>
          <w:i/>
          <w:sz w:val="28"/>
          <w:szCs w:val="28"/>
        </w:rPr>
        <w:t>When you walk through the fire, you shall not be burned,</w:t>
      </w:r>
    </w:p>
    <w:p w:rsidR="00016EEE" w:rsidRPr="00016EEE" w:rsidRDefault="00016EEE" w:rsidP="00016EEE">
      <w:pPr>
        <w:pBdr>
          <w:top w:val="nil"/>
          <w:left w:val="nil"/>
          <w:bottom w:val="nil"/>
          <w:right w:val="nil"/>
          <w:between w:val="nil"/>
        </w:pBdr>
        <w:spacing w:after="120"/>
        <w:ind w:left="720"/>
        <w:jc w:val="both"/>
        <w:rPr>
          <w:rFonts w:ascii="Times New Roman" w:eastAsia="Times New Roman" w:hAnsi="Times New Roman" w:cs="Times New Roman"/>
          <w:i/>
          <w:sz w:val="28"/>
          <w:szCs w:val="28"/>
        </w:rPr>
      </w:pPr>
      <w:r w:rsidRPr="00016EEE">
        <w:rPr>
          <w:rFonts w:ascii="Times New Roman" w:eastAsia="Times New Roman" w:hAnsi="Times New Roman" w:cs="Times New Roman"/>
          <w:i/>
          <w:sz w:val="28"/>
          <w:szCs w:val="28"/>
        </w:rPr>
        <w:t>Nor shall the flame scorch you.”</w:t>
      </w:r>
    </w:p>
    <w:p w:rsidR="00722E4F" w:rsidRDefault="00722E4F" w:rsidP="006055F7">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t>
      </w:r>
      <w:r w:rsidR="00016EEE">
        <w:rPr>
          <w:rFonts w:ascii="Times New Roman" w:eastAsia="Times New Roman" w:hAnsi="Times New Roman" w:cs="Times New Roman"/>
          <w:sz w:val="28"/>
          <w:szCs w:val="28"/>
        </w:rPr>
        <w:t xml:space="preserve">stand firm in </w:t>
      </w:r>
      <w:r w:rsidR="00C96D6B">
        <w:rPr>
          <w:rFonts w:ascii="Times New Roman" w:eastAsia="Times New Roman" w:hAnsi="Times New Roman" w:cs="Times New Roman"/>
          <w:sz w:val="28"/>
          <w:szCs w:val="28"/>
        </w:rPr>
        <w:t xml:space="preserve">the </w:t>
      </w:r>
      <w:r w:rsidR="00016EEE">
        <w:rPr>
          <w:rFonts w:ascii="Times New Roman" w:eastAsia="Times New Roman" w:hAnsi="Times New Roman" w:cs="Times New Roman"/>
          <w:sz w:val="28"/>
          <w:szCs w:val="28"/>
        </w:rPr>
        <w:t xml:space="preserve">faith that although trials will </w:t>
      </w:r>
      <w:bookmarkStart w:id="1" w:name="_GoBack"/>
      <w:bookmarkEnd w:id="1"/>
      <w:r w:rsidR="00016EEE">
        <w:rPr>
          <w:rFonts w:ascii="Times New Roman" w:eastAsia="Times New Roman" w:hAnsi="Times New Roman" w:cs="Times New Roman"/>
          <w:sz w:val="28"/>
          <w:szCs w:val="28"/>
        </w:rPr>
        <w:t>come your way, you have a Maker who will not let you down. P</w:t>
      </w:r>
      <w:r w:rsidR="00831C84">
        <w:rPr>
          <w:rFonts w:ascii="Times New Roman" w:eastAsia="Times New Roman" w:hAnsi="Times New Roman" w:cs="Times New Roman"/>
          <w:sz w:val="28"/>
          <w:szCs w:val="28"/>
        </w:rPr>
        <w:t xml:space="preserve">lay your part by performing every assigned task to the best of your ability and trust Him to do the rest. </w:t>
      </w:r>
    </w:p>
    <w:p w:rsidR="00004E47" w:rsidRDefault="00E60E45" w:rsidP="006055F7">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Permit me to thank our </w:t>
      </w:r>
      <w:r w:rsidR="00831C84">
        <w:rPr>
          <w:rFonts w:ascii="Times New Roman" w:eastAsia="Times New Roman" w:hAnsi="Times New Roman" w:cs="Times New Roman"/>
          <w:sz w:val="28"/>
          <w:szCs w:val="28"/>
        </w:rPr>
        <w:t>friend</w:t>
      </w:r>
      <w:r>
        <w:rPr>
          <w:rFonts w:ascii="Times New Roman" w:eastAsia="Times New Roman" w:hAnsi="Times New Roman" w:cs="Times New Roman"/>
          <w:sz w:val="28"/>
          <w:szCs w:val="28"/>
        </w:rPr>
        <w:t>s</w:t>
      </w:r>
      <w:r w:rsidR="00831C84">
        <w:rPr>
          <w:rFonts w:ascii="Times New Roman" w:eastAsia="Times New Roman" w:hAnsi="Times New Roman" w:cs="Times New Roman"/>
          <w:sz w:val="28"/>
          <w:szCs w:val="28"/>
        </w:rPr>
        <w:t xml:space="preserve"> from Performing Arts and Film for being</w:t>
      </w:r>
      <w:r>
        <w:rPr>
          <w:rFonts w:ascii="Times New Roman" w:eastAsia="Times New Roman" w:hAnsi="Times New Roman" w:cs="Times New Roman"/>
          <w:sz w:val="28"/>
          <w:szCs w:val="28"/>
        </w:rPr>
        <w:t xml:space="preserve"> a source of joy and beautiful emotion</w:t>
      </w:r>
      <w:r w:rsidR="002742E9">
        <w:rPr>
          <w:rFonts w:ascii="Times New Roman" w:eastAsia="Times New Roman" w:hAnsi="Times New Roman" w:cs="Times New Roman"/>
          <w:sz w:val="28"/>
          <w:szCs w:val="28"/>
        </w:rPr>
        <w:t xml:space="preserve"> throughout these graduation ceremonies.</w:t>
      </w:r>
      <w:r>
        <w:rPr>
          <w:rFonts w:ascii="Times New Roman" w:eastAsia="Times New Roman" w:hAnsi="Times New Roman" w:cs="Times New Roman"/>
          <w:sz w:val="28"/>
          <w:szCs w:val="28"/>
        </w:rPr>
        <w:t xml:space="preserve"> On Tuesday they brought tears of joy to m</w:t>
      </w:r>
      <w:r w:rsidR="00B2740D">
        <w:rPr>
          <w:rFonts w:ascii="Times New Roman" w:eastAsia="Times New Roman" w:hAnsi="Times New Roman" w:cs="Times New Roman"/>
          <w:sz w:val="28"/>
          <w:szCs w:val="28"/>
        </w:rPr>
        <w:t>y eyes</w:t>
      </w:r>
      <w:r>
        <w:rPr>
          <w:rFonts w:ascii="Times New Roman" w:eastAsia="Times New Roman" w:hAnsi="Times New Roman" w:cs="Times New Roman"/>
          <w:sz w:val="28"/>
          <w:szCs w:val="28"/>
        </w:rPr>
        <w:t xml:space="preserve"> when they sang: “</w:t>
      </w:r>
      <w:r w:rsidRPr="00E60E45">
        <w:rPr>
          <w:rFonts w:ascii="Times New Roman" w:eastAsia="Times New Roman" w:hAnsi="Times New Roman" w:cs="Times New Roman"/>
          <w:i/>
          <w:sz w:val="28"/>
          <w:szCs w:val="28"/>
        </w:rPr>
        <w:t>Carry your candle into the darkness and go light your world.”</w:t>
      </w:r>
      <w:r w:rsidRPr="002742E9">
        <w:rPr>
          <w:rFonts w:ascii="Times New Roman" w:eastAsia="Times New Roman" w:hAnsi="Times New Roman" w:cs="Times New Roman"/>
          <w:sz w:val="28"/>
          <w:szCs w:val="28"/>
        </w:rPr>
        <w:t xml:space="preserve">A candle may be small in size but when it is taken where there is darkness it brings amazing relief and hope. So do not underestimate the power you have to bring hope and joy wherever you find yourself, wherever </w:t>
      </w:r>
      <w:r w:rsidR="002742E9">
        <w:rPr>
          <w:rFonts w:ascii="Times New Roman" w:eastAsia="Times New Roman" w:hAnsi="Times New Roman" w:cs="Times New Roman"/>
          <w:sz w:val="28"/>
          <w:szCs w:val="28"/>
        </w:rPr>
        <w:t>G</w:t>
      </w:r>
      <w:r w:rsidRPr="002742E9">
        <w:rPr>
          <w:rFonts w:ascii="Times New Roman" w:eastAsia="Times New Roman" w:hAnsi="Times New Roman" w:cs="Times New Roman"/>
          <w:sz w:val="28"/>
          <w:szCs w:val="28"/>
        </w:rPr>
        <w:t>od sends you. Together, our candles will</w:t>
      </w:r>
      <w:r w:rsidR="002742E9" w:rsidRPr="002742E9">
        <w:rPr>
          <w:rFonts w:ascii="Times New Roman" w:eastAsia="Times New Roman" w:hAnsi="Times New Roman" w:cs="Times New Roman"/>
          <w:sz w:val="28"/>
          <w:szCs w:val="28"/>
        </w:rPr>
        <w:t xml:space="preserve"> grow into a powerful flame that will transform Uganda forever.</w:t>
      </w:r>
    </w:p>
    <w:p w:rsidR="00016EEE" w:rsidRDefault="00016EEE" w:rsidP="0039647E">
      <w:pPr>
        <w:pBdr>
          <w:top w:val="nil"/>
          <w:left w:val="nil"/>
          <w:bottom w:val="nil"/>
          <w:right w:val="nil"/>
          <w:between w:val="nil"/>
        </w:pBdr>
        <w:spacing w:after="120"/>
        <w:ind w:left="720"/>
        <w:jc w:val="both"/>
        <w:rPr>
          <w:rFonts w:ascii="Times New Roman" w:eastAsia="Times New Roman" w:hAnsi="Times New Roman" w:cs="Times New Roman"/>
          <w:sz w:val="28"/>
          <w:szCs w:val="28"/>
        </w:rPr>
      </w:pPr>
    </w:p>
    <w:p w:rsidR="0039647E" w:rsidRDefault="00016EEE" w:rsidP="0039647E">
      <w:pPr>
        <w:pBdr>
          <w:top w:val="nil"/>
          <w:left w:val="nil"/>
          <w:bottom w:val="nil"/>
          <w:right w:val="nil"/>
          <w:between w:val="nil"/>
        </w:pBdr>
        <w:spacing w:after="12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GOD BLESS AND KEEP YOU ALL</w:t>
      </w:r>
      <w:r w:rsidR="002742E9">
        <w:rPr>
          <w:rFonts w:ascii="Times New Roman" w:eastAsia="Times New Roman" w:hAnsi="Times New Roman" w:cs="Times New Roman"/>
          <w:sz w:val="28"/>
          <w:szCs w:val="28"/>
        </w:rPr>
        <w:t>.</w:t>
      </w:r>
    </w:p>
    <w:sectPr w:rsidR="0039647E" w:rsidSect="00C35B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D23" w:rsidRDefault="00AB7D23">
      <w:pPr>
        <w:spacing w:after="0" w:line="240" w:lineRule="auto"/>
      </w:pPr>
      <w:r>
        <w:separator/>
      </w:r>
    </w:p>
  </w:endnote>
  <w:endnote w:type="continuationSeparator" w:id="1">
    <w:p w:rsidR="00AB7D23" w:rsidRDefault="00AB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E9" w:rsidRDefault="00274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6585"/>
      <w:docPartObj>
        <w:docPartGallery w:val="Page Numbers (Bottom of Page)"/>
        <w:docPartUnique/>
      </w:docPartObj>
    </w:sdtPr>
    <w:sdtEndPr>
      <w:rPr>
        <w:color w:val="7F7F7F" w:themeColor="background1" w:themeShade="7F"/>
        <w:spacing w:val="60"/>
      </w:rPr>
    </w:sdtEndPr>
    <w:sdtContent>
      <w:p w:rsidR="002742E9" w:rsidRDefault="00C35BC8">
        <w:pPr>
          <w:pStyle w:val="Footer"/>
          <w:pBdr>
            <w:top w:val="single" w:sz="4" w:space="1" w:color="D9D9D9" w:themeColor="background1" w:themeShade="D9"/>
          </w:pBdr>
          <w:rPr>
            <w:b/>
            <w:bCs/>
          </w:rPr>
        </w:pPr>
        <w:r w:rsidRPr="00C35BC8">
          <w:fldChar w:fldCharType="begin"/>
        </w:r>
        <w:r w:rsidR="002742E9">
          <w:instrText xml:space="preserve"> PAGE   \* MERGEFORMAT </w:instrText>
        </w:r>
        <w:r w:rsidRPr="00C35BC8">
          <w:fldChar w:fldCharType="separate"/>
        </w:r>
        <w:r w:rsidR="00AB7D23" w:rsidRPr="00AB7D23">
          <w:rPr>
            <w:b/>
            <w:bCs/>
            <w:noProof/>
          </w:rPr>
          <w:t>1</w:t>
        </w:r>
        <w:r>
          <w:rPr>
            <w:b/>
            <w:bCs/>
            <w:noProof/>
          </w:rPr>
          <w:fldChar w:fldCharType="end"/>
        </w:r>
        <w:r w:rsidR="002742E9">
          <w:rPr>
            <w:b/>
            <w:bCs/>
          </w:rPr>
          <w:t xml:space="preserve"> | </w:t>
        </w:r>
        <w:r w:rsidR="002742E9">
          <w:rPr>
            <w:color w:val="7F7F7F" w:themeColor="background1" w:themeShade="7F"/>
            <w:spacing w:val="60"/>
          </w:rPr>
          <w:t>Page</w:t>
        </w:r>
      </w:p>
    </w:sdtContent>
  </w:sdt>
  <w:p w:rsidR="008577D5" w:rsidRDefault="008577D5">
    <w:pPr>
      <w:tabs>
        <w:tab w:val="center" w:pos="4513"/>
        <w:tab w:val="right" w:pos="902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E9" w:rsidRDefault="00274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D23" w:rsidRDefault="00AB7D23">
      <w:pPr>
        <w:spacing w:after="0" w:line="240" w:lineRule="auto"/>
      </w:pPr>
      <w:r>
        <w:separator/>
      </w:r>
    </w:p>
  </w:footnote>
  <w:footnote w:type="continuationSeparator" w:id="1">
    <w:p w:rsidR="00AB7D23" w:rsidRDefault="00AB7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E9" w:rsidRDefault="00274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E9" w:rsidRDefault="00274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E9" w:rsidRDefault="00274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8FC"/>
    <w:multiLevelType w:val="multilevel"/>
    <w:tmpl w:val="7618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79023A"/>
    <w:multiLevelType w:val="hybridMultilevel"/>
    <w:tmpl w:val="3CD4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50940"/>
    <w:multiLevelType w:val="multilevel"/>
    <w:tmpl w:val="0F72D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2FC5DA1"/>
    <w:multiLevelType w:val="multilevel"/>
    <w:tmpl w:val="567E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425D88"/>
    <w:multiLevelType w:val="multilevel"/>
    <w:tmpl w:val="7618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E407F4"/>
    <w:multiLevelType w:val="hybridMultilevel"/>
    <w:tmpl w:val="CB20FEBE"/>
    <w:lvl w:ilvl="0" w:tplc="6174167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577D5"/>
    <w:rsid w:val="00000665"/>
    <w:rsid w:val="00004E47"/>
    <w:rsid w:val="00016EEE"/>
    <w:rsid w:val="0002734F"/>
    <w:rsid w:val="00035FDB"/>
    <w:rsid w:val="00036375"/>
    <w:rsid w:val="00043DF1"/>
    <w:rsid w:val="0007690D"/>
    <w:rsid w:val="00093178"/>
    <w:rsid w:val="000A399E"/>
    <w:rsid w:val="000A406A"/>
    <w:rsid w:val="000D4BC4"/>
    <w:rsid w:val="000D7360"/>
    <w:rsid w:val="00111558"/>
    <w:rsid w:val="00145786"/>
    <w:rsid w:val="00182CD4"/>
    <w:rsid w:val="00192710"/>
    <w:rsid w:val="001A1A69"/>
    <w:rsid w:val="001C0184"/>
    <w:rsid w:val="001C6398"/>
    <w:rsid w:val="001C6E2A"/>
    <w:rsid w:val="001D70FF"/>
    <w:rsid w:val="001E1039"/>
    <w:rsid w:val="001E598E"/>
    <w:rsid w:val="002224B9"/>
    <w:rsid w:val="002271B5"/>
    <w:rsid w:val="002345E8"/>
    <w:rsid w:val="002538A3"/>
    <w:rsid w:val="0025780F"/>
    <w:rsid w:val="002651BE"/>
    <w:rsid w:val="002742E9"/>
    <w:rsid w:val="002B5573"/>
    <w:rsid w:val="002D13EC"/>
    <w:rsid w:val="002E2ADB"/>
    <w:rsid w:val="002E6910"/>
    <w:rsid w:val="002F4B1C"/>
    <w:rsid w:val="00306A5A"/>
    <w:rsid w:val="00345F29"/>
    <w:rsid w:val="00370B3F"/>
    <w:rsid w:val="00391CE5"/>
    <w:rsid w:val="0039647E"/>
    <w:rsid w:val="003C20D4"/>
    <w:rsid w:val="003C62D1"/>
    <w:rsid w:val="003D730E"/>
    <w:rsid w:val="003E4387"/>
    <w:rsid w:val="003F76BA"/>
    <w:rsid w:val="00403F7B"/>
    <w:rsid w:val="0043369E"/>
    <w:rsid w:val="00434C46"/>
    <w:rsid w:val="0045392F"/>
    <w:rsid w:val="004757A1"/>
    <w:rsid w:val="00484E72"/>
    <w:rsid w:val="004B3F25"/>
    <w:rsid w:val="004C07C9"/>
    <w:rsid w:val="004C262B"/>
    <w:rsid w:val="004C32B4"/>
    <w:rsid w:val="004F04AE"/>
    <w:rsid w:val="004F6A1A"/>
    <w:rsid w:val="005071EB"/>
    <w:rsid w:val="0051004B"/>
    <w:rsid w:val="0052058F"/>
    <w:rsid w:val="00550C26"/>
    <w:rsid w:val="00556D68"/>
    <w:rsid w:val="005672F0"/>
    <w:rsid w:val="00574CB9"/>
    <w:rsid w:val="005946EE"/>
    <w:rsid w:val="006141D3"/>
    <w:rsid w:val="00621EEC"/>
    <w:rsid w:val="00626ABE"/>
    <w:rsid w:val="00642F23"/>
    <w:rsid w:val="0065015F"/>
    <w:rsid w:val="00655200"/>
    <w:rsid w:val="00655E80"/>
    <w:rsid w:val="00666706"/>
    <w:rsid w:val="006969E0"/>
    <w:rsid w:val="006B1469"/>
    <w:rsid w:val="006E5DE5"/>
    <w:rsid w:val="007015A4"/>
    <w:rsid w:val="00703C79"/>
    <w:rsid w:val="00712123"/>
    <w:rsid w:val="00712DDB"/>
    <w:rsid w:val="00722E4F"/>
    <w:rsid w:val="00751386"/>
    <w:rsid w:val="007563C5"/>
    <w:rsid w:val="00784D42"/>
    <w:rsid w:val="007A6AC2"/>
    <w:rsid w:val="007B1272"/>
    <w:rsid w:val="007B1AB7"/>
    <w:rsid w:val="007D0396"/>
    <w:rsid w:val="007E287D"/>
    <w:rsid w:val="007F75B8"/>
    <w:rsid w:val="00800A03"/>
    <w:rsid w:val="00810261"/>
    <w:rsid w:val="00820789"/>
    <w:rsid w:val="0082131F"/>
    <w:rsid w:val="008271BF"/>
    <w:rsid w:val="00831C84"/>
    <w:rsid w:val="00836CA5"/>
    <w:rsid w:val="008439D4"/>
    <w:rsid w:val="00843B9D"/>
    <w:rsid w:val="008577D5"/>
    <w:rsid w:val="00877A64"/>
    <w:rsid w:val="00882A21"/>
    <w:rsid w:val="008904C1"/>
    <w:rsid w:val="00896A83"/>
    <w:rsid w:val="008A18EB"/>
    <w:rsid w:val="008E1D3A"/>
    <w:rsid w:val="00940422"/>
    <w:rsid w:val="009457E6"/>
    <w:rsid w:val="00966D17"/>
    <w:rsid w:val="00966D6F"/>
    <w:rsid w:val="00976247"/>
    <w:rsid w:val="00997D42"/>
    <w:rsid w:val="009C0CFF"/>
    <w:rsid w:val="009E0A49"/>
    <w:rsid w:val="009E2B42"/>
    <w:rsid w:val="009F0672"/>
    <w:rsid w:val="00A35558"/>
    <w:rsid w:val="00A535CC"/>
    <w:rsid w:val="00AA3B21"/>
    <w:rsid w:val="00AA7429"/>
    <w:rsid w:val="00AB4D6B"/>
    <w:rsid w:val="00AB4F3C"/>
    <w:rsid w:val="00AB6936"/>
    <w:rsid w:val="00AB7D23"/>
    <w:rsid w:val="00AD06E1"/>
    <w:rsid w:val="00B0669B"/>
    <w:rsid w:val="00B15A56"/>
    <w:rsid w:val="00B23369"/>
    <w:rsid w:val="00B2740D"/>
    <w:rsid w:val="00B8016C"/>
    <w:rsid w:val="00B81290"/>
    <w:rsid w:val="00B8626C"/>
    <w:rsid w:val="00BA0CD4"/>
    <w:rsid w:val="00BA0F0A"/>
    <w:rsid w:val="00BA61DC"/>
    <w:rsid w:val="00BB35AA"/>
    <w:rsid w:val="00BE5616"/>
    <w:rsid w:val="00C07FE6"/>
    <w:rsid w:val="00C35BC8"/>
    <w:rsid w:val="00C416F2"/>
    <w:rsid w:val="00C44E82"/>
    <w:rsid w:val="00C90014"/>
    <w:rsid w:val="00C93942"/>
    <w:rsid w:val="00C96D6B"/>
    <w:rsid w:val="00CA099B"/>
    <w:rsid w:val="00CA771A"/>
    <w:rsid w:val="00CB0732"/>
    <w:rsid w:val="00D03FFC"/>
    <w:rsid w:val="00D054B4"/>
    <w:rsid w:val="00D407A8"/>
    <w:rsid w:val="00D427A6"/>
    <w:rsid w:val="00D52F91"/>
    <w:rsid w:val="00D80CB7"/>
    <w:rsid w:val="00D850A3"/>
    <w:rsid w:val="00D87842"/>
    <w:rsid w:val="00DC39C8"/>
    <w:rsid w:val="00DD05C4"/>
    <w:rsid w:val="00DF3284"/>
    <w:rsid w:val="00E32B66"/>
    <w:rsid w:val="00E474FD"/>
    <w:rsid w:val="00E60E45"/>
    <w:rsid w:val="00E76FF9"/>
    <w:rsid w:val="00E87910"/>
    <w:rsid w:val="00EA6F73"/>
    <w:rsid w:val="00EC1A68"/>
    <w:rsid w:val="00EC4691"/>
    <w:rsid w:val="00ED4ED4"/>
    <w:rsid w:val="00EF3E6A"/>
    <w:rsid w:val="00F02C31"/>
    <w:rsid w:val="00F65AC0"/>
    <w:rsid w:val="00F7267E"/>
    <w:rsid w:val="00FA5725"/>
    <w:rsid w:val="00FB2C52"/>
    <w:rsid w:val="00FE10CC"/>
    <w:rsid w:val="00FF0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BC8"/>
  </w:style>
  <w:style w:type="paragraph" w:styleId="Heading1">
    <w:name w:val="heading 1"/>
    <w:basedOn w:val="Normal"/>
    <w:next w:val="Normal"/>
    <w:rsid w:val="00C35BC8"/>
    <w:pPr>
      <w:keepNext/>
      <w:keepLines/>
      <w:spacing w:before="480" w:after="120"/>
      <w:outlineLvl w:val="0"/>
    </w:pPr>
    <w:rPr>
      <w:b/>
      <w:sz w:val="48"/>
      <w:szCs w:val="48"/>
    </w:rPr>
  </w:style>
  <w:style w:type="paragraph" w:styleId="Heading2">
    <w:name w:val="heading 2"/>
    <w:basedOn w:val="Normal"/>
    <w:next w:val="Normal"/>
    <w:rsid w:val="00C35BC8"/>
    <w:pPr>
      <w:keepNext/>
      <w:keepLines/>
      <w:spacing w:before="360" w:after="80"/>
      <w:outlineLvl w:val="1"/>
    </w:pPr>
    <w:rPr>
      <w:b/>
      <w:sz w:val="36"/>
      <w:szCs w:val="36"/>
    </w:rPr>
  </w:style>
  <w:style w:type="paragraph" w:styleId="Heading3">
    <w:name w:val="heading 3"/>
    <w:basedOn w:val="Normal"/>
    <w:next w:val="Normal"/>
    <w:rsid w:val="00C35BC8"/>
    <w:pPr>
      <w:keepNext/>
      <w:keepLines/>
      <w:spacing w:before="280" w:after="80"/>
      <w:outlineLvl w:val="2"/>
    </w:pPr>
    <w:rPr>
      <w:b/>
      <w:sz w:val="28"/>
      <w:szCs w:val="28"/>
    </w:rPr>
  </w:style>
  <w:style w:type="paragraph" w:styleId="Heading4">
    <w:name w:val="heading 4"/>
    <w:basedOn w:val="Normal"/>
    <w:next w:val="Normal"/>
    <w:rsid w:val="00C35BC8"/>
    <w:pPr>
      <w:keepNext/>
      <w:keepLines/>
      <w:spacing w:before="240" w:after="40"/>
      <w:outlineLvl w:val="3"/>
    </w:pPr>
    <w:rPr>
      <w:b/>
      <w:sz w:val="24"/>
      <w:szCs w:val="24"/>
    </w:rPr>
  </w:style>
  <w:style w:type="paragraph" w:styleId="Heading5">
    <w:name w:val="heading 5"/>
    <w:basedOn w:val="Normal"/>
    <w:next w:val="Normal"/>
    <w:rsid w:val="00C35BC8"/>
    <w:pPr>
      <w:keepNext/>
      <w:keepLines/>
      <w:spacing w:before="220" w:after="40"/>
      <w:outlineLvl w:val="4"/>
    </w:pPr>
    <w:rPr>
      <w:b/>
    </w:rPr>
  </w:style>
  <w:style w:type="paragraph" w:styleId="Heading6">
    <w:name w:val="heading 6"/>
    <w:basedOn w:val="Normal"/>
    <w:next w:val="Normal"/>
    <w:rsid w:val="00C35B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5BC8"/>
    <w:pPr>
      <w:keepNext/>
      <w:keepLines/>
      <w:spacing w:before="480" w:after="120"/>
    </w:pPr>
    <w:rPr>
      <w:b/>
      <w:sz w:val="72"/>
      <w:szCs w:val="72"/>
    </w:rPr>
  </w:style>
  <w:style w:type="paragraph" w:styleId="Subtitle">
    <w:name w:val="Subtitle"/>
    <w:basedOn w:val="Normal"/>
    <w:next w:val="Normal"/>
    <w:rsid w:val="00C35BC8"/>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3178"/>
    <w:pPr>
      <w:ind w:left="720"/>
      <w:contextualSpacing/>
    </w:pPr>
  </w:style>
  <w:style w:type="character" w:styleId="Hyperlink">
    <w:name w:val="Hyperlink"/>
    <w:basedOn w:val="DefaultParagraphFont"/>
    <w:uiPriority w:val="99"/>
    <w:semiHidden/>
    <w:unhideWhenUsed/>
    <w:rsid w:val="00EC4691"/>
    <w:rPr>
      <w:color w:val="0000FF"/>
      <w:u w:val="single"/>
    </w:rPr>
  </w:style>
  <w:style w:type="paragraph" w:styleId="Header">
    <w:name w:val="header"/>
    <w:basedOn w:val="Normal"/>
    <w:link w:val="HeaderChar"/>
    <w:uiPriority w:val="99"/>
    <w:unhideWhenUsed/>
    <w:rsid w:val="0065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00"/>
  </w:style>
  <w:style w:type="paragraph" w:styleId="Footer">
    <w:name w:val="footer"/>
    <w:basedOn w:val="Normal"/>
    <w:link w:val="FooterChar"/>
    <w:uiPriority w:val="99"/>
    <w:unhideWhenUsed/>
    <w:rsid w:val="0065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00"/>
  </w:style>
  <w:style w:type="paragraph" w:styleId="NoSpacing">
    <w:name w:val="No Spacing"/>
    <w:link w:val="NoSpacingChar"/>
    <w:uiPriority w:val="1"/>
    <w:qFormat/>
    <w:rsid w:val="00655200"/>
    <w:pPr>
      <w:spacing w:after="0" w:line="240" w:lineRule="auto"/>
    </w:pPr>
  </w:style>
  <w:style w:type="character" w:styleId="CommentReference">
    <w:name w:val="annotation reference"/>
    <w:basedOn w:val="DefaultParagraphFont"/>
    <w:uiPriority w:val="99"/>
    <w:semiHidden/>
    <w:unhideWhenUsed/>
    <w:rsid w:val="00C07FE6"/>
    <w:rPr>
      <w:sz w:val="16"/>
      <w:szCs w:val="16"/>
    </w:rPr>
  </w:style>
  <w:style w:type="paragraph" w:styleId="CommentText">
    <w:name w:val="annotation text"/>
    <w:basedOn w:val="Normal"/>
    <w:link w:val="CommentTextChar"/>
    <w:uiPriority w:val="99"/>
    <w:semiHidden/>
    <w:unhideWhenUsed/>
    <w:rsid w:val="00C07FE6"/>
    <w:pPr>
      <w:spacing w:line="240" w:lineRule="auto"/>
    </w:pPr>
    <w:rPr>
      <w:sz w:val="20"/>
      <w:szCs w:val="20"/>
    </w:rPr>
  </w:style>
  <w:style w:type="character" w:customStyle="1" w:styleId="CommentTextChar">
    <w:name w:val="Comment Text Char"/>
    <w:basedOn w:val="DefaultParagraphFont"/>
    <w:link w:val="CommentText"/>
    <w:uiPriority w:val="99"/>
    <w:semiHidden/>
    <w:rsid w:val="00C07FE6"/>
    <w:rPr>
      <w:sz w:val="20"/>
      <w:szCs w:val="20"/>
    </w:rPr>
  </w:style>
  <w:style w:type="paragraph" w:styleId="CommentSubject">
    <w:name w:val="annotation subject"/>
    <w:basedOn w:val="CommentText"/>
    <w:next w:val="CommentText"/>
    <w:link w:val="CommentSubjectChar"/>
    <w:uiPriority w:val="99"/>
    <w:semiHidden/>
    <w:unhideWhenUsed/>
    <w:rsid w:val="00C07FE6"/>
    <w:rPr>
      <w:b/>
      <w:bCs/>
    </w:rPr>
  </w:style>
  <w:style w:type="character" w:customStyle="1" w:styleId="CommentSubjectChar">
    <w:name w:val="Comment Subject Char"/>
    <w:basedOn w:val="CommentTextChar"/>
    <w:link w:val="CommentSubject"/>
    <w:uiPriority w:val="99"/>
    <w:semiHidden/>
    <w:rsid w:val="00C07FE6"/>
    <w:rPr>
      <w:b/>
      <w:bCs/>
      <w:sz w:val="20"/>
      <w:szCs w:val="20"/>
    </w:rPr>
  </w:style>
  <w:style w:type="paragraph" w:styleId="BalloonText">
    <w:name w:val="Balloon Text"/>
    <w:basedOn w:val="Normal"/>
    <w:link w:val="BalloonTextChar"/>
    <w:uiPriority w:val="99"/>
    <w:semiHidden/>
    <w:unhideWhenUsed/>
    <w:rsid w:val="00C0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E6"/>
    <w:rPr>
      <w:rFonts w:ascii="Segoe UI" w:hAnsi="Segoe UI" w:cs="Segoe UI"/>
      <w:sz w:val="18"/>
      <w:szCs w:val="18"/>
    </w:rPr>
  </w:style>
  <w:style w:type="character" w:customStyle="1" w:styleId="NoSpacingChar">
    <w:name w:val="No Spacing Char"/>
    <w:basedOn w:val="DefaultParagraphFont"/>
    <w:link w:val="NoSpacing"/>
    <w:uiPriority w:val="1"/>
    <w:rsid w:val="002742E9"/>
  </w:style>
</w:styles>
</file>

<file path=word/webSettings.xml><?xml version="1.0" encoding="utf-8"?>
<w:webSettings xmlns:r="http://schemas.openxmlformats.org/officeDocument/2006/relationships" xmlns:w="http://schemas.openxmlformats.org/wordprocessingml/2006/main">
  <w:divs>
    <w:div w:id="75906434">
      <w:bodyDiv w:val="1"/>
      <w:marLeft w:val="0"/>
      <w:marRight w:val="0"/>
      <w:marTop w:val="0"/>
      <w:marBottom w:val="0"/>
      <w:divBdr>
        <w:top w:val="none" w:sz="0" w:space="0" w:color="auto"/>
        <w:left w:val="none" w:sz="0" w:space="0" w:color="auto"/>
        <w:bottom w:val="none" w:sz="0" w:space="0" w:color="auto"/>
        <w:right w:val="none" w:sz="0" w:space="0" w:color="auto"/>
      </w:divBdr>
      <w:divsChild>
        <w:div w:id="1280839014">
          <w:marLeft w:val="0"/>
          <w:marRight w:val="0"/>
          <w:marTop w:val="0"/>
          <w:marBottom w:val="0"/>
          <w:divBdr>
            <w:top w:val="none" w:sz="0" w:space="0" w:color="auto"/>
            <w:left w:val="none" w:sz="0" w:space="0" w:color="auto"/>
            <w:bottom w:val="none" w:sz="0" w:space="0" w:color="auto"/>
            <w:right w:val="none" w:sz="0" w:space="0" w:color="auto"/>
          </w:divBdr>
          <w:divsChild>
            <w:div w:id="1082411072">
              <w:marLeft w:val="0"/>
              <w:marRight w:val="0"/>
              <w:marTop w:val="0"/>
              <w:marBottom w:val="0"/>
              <w:divBdr>
                <w:top w:val="none" w:sz="0" w:space="0" w:color="auto"/>
                <w:left w:val="none" w:sz="0" w:space="0" w:color="auto"/>
                <w:bottom w:val="none" w:sz="0" w:space="0" w:color="auto"/>
                <w:right w:val="none" w:sz="0" w:space="0" w:color="auto"/>
              </w:divBdr>
              <w:divsChild>
                <w:div w:id="559441672">
                  <w:marLeft w:val="0"/>
                  <w:marRight w:val="0"/>
                  <w:marTop w:val="0"/>
                  <w:marBottom w:val="0"/>
                  <w:divBdr>
                    <w:top w:val="none" w:sz="0" w:space="0" w:color="auto"/>
                    <w:left w:val="none" w:sz="0" w:space="0" w:color="auto"/>
                    <w:bottom w:val="none" w:sz="0" w:space="0" w:color="auto"/>
                    <w:right w:val="none" w:sz="0" w:space="0" w:color="auto"/>
                  </w:divBdr>
                  <w:divsChild>
                    <w:div w:id="1409497089">
                      <w:marLeft w:val="0"/>
                      <w:marRight w:val="0"/>
                      <w:marTop w:val="0"/>
                      <w:marBottom w:val="0"/>
                      <w:divBdr>
                        <w:top w:val="none" w:sz="0" w:space="0" w:color="auto"/>
                        <w:left w:val="none" w:sz="0" w:space="0" w:color="auto"/>
                        <w:bottom w:val="none" w:sz="0" w:space="0" w:color="auto"/>
                        <w:right w:val="none" w:sz="0" w:space="0" w:color="auto"/>
                      </w:divBdr>
                      <w:divsChild>
                        <w:div w:id="120802942">
                          <w:marLeft w:val="0"/>
                          <w:marRight w:val="0"/>
                          <w:marTop w:val="60"/>
                          <w:marBottom w:val="60"/>
                          <w:divBdr>
                            <w:top w:val="none" w:sz="0" w:space="0" w:color="auto"/>
                            <w:left w:val="none" w:sz="0" w:space="0" w:color="auto"/>
                            <w:bottom w:val="none" w:sz="0" w:space="0" w:color="auto"/>
                            <w:right w:val="none" w:sz="0" w:space="0" w:color="auto"/>
                          </w:divBdr>
                        </w:div>
                        <w:div w:id="607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5419">
          <w:marLeft w:val="0"/>
          <w:marRight w:val="0"/>
          <w:marTop w:val="0"/>
          <w:marBottom w:val="0"/>
          <w:divBdr>
            <w:top w:val="single" w:sz="6" w:space="0" w:color="EBEBEB"/>
            <w:left w:val="none" w:sz="0" w:space="0" w:color="auto"/>
            <w:bottom w:val="none" w:sz="0" w:space="0" w:color="auto"/>
            <w:right w:val="none" w:sz="0" w:space="0" w:color="auto"/>
          </w:divBdr>
          <w:divsChild>
            <w:div w:id="473058752">
              <w:marLeft w:val="0"/>
              <w:marRight w:val="0"/>
              <w:marTop w:val="0"/>
              <w:marBottom w:val="0"/>
              <w:divBdr>
                <w:top w:val="none" w:sz="0" w:space="0" w:color="auto"/>
                <w:left w:val="none" w:sz="0" w:space="0" w:color="auto"/>
                <w:bottom w:val="none" w:sz="0" w:space="0" w:color="auto"/>
                <w:right w:val="none" w:sz="0" w:space="0" w:color="auto"/>
              </w:divBdr>
              <w:divsChild>
                <w:div w:id="336806801">
                  <w:marLeft w:val="0"/>
                  <w:marRight w:val="0"/>
                  <w:marTop w:val="0"/>
                  <w:marBottom w:val="0"/>
                  <w:divBdr>
                    <w:top w:val="none" w:sz="0" w:space="0" w:color="auto"/>
                    <w:left w:val="none" w:sz="0" w:space="0" w:color="auto"/>
                    <w:bottom w:val="none" w:sz="0" w:space="0" w:color="auto"/>
                    <w:right w:val="none" w:sz="0" w:space="0" w:color="auto"/>
                  </w:divBdr>
                  <w:divsChild>
                    <w:div w:id="106243662">
                      <w:marLeft w:val="0"/>
                      <w:marRight w:val="0"/>
                      <w:marTop w:val="0"/>
                      <w:marBottom w:val="0"/>
                      <w:divBdr>
                        <w:top w:val="none" w:sz="0" w:space="0" w:color="auto"/>
                        <w:left w:val="none" w:sz="0" w:space="0" w:color="auto"/>
                        <w:bottom w:val="none" w:sz="0" w:space="0" w:color="auto"/>
                        <w:right w:val="none" w:sz="0" w:space="0" w:color="auto"/>
                      </w:divBdr>
                      <w:divsChild>
                        <w:div w:id="494616656">
                          <w:marLeft w:val="240"/>
                          <w:marRight w:val="240"/>
                          <w:marTop w:val="0"/>
                          <w:marBottom w:val="0"/>
                          <w:divBdr>
                            <w:top w:val="none" w:sz="0" w:space="0" w:color="auto"/>
                            <w:left w:val="none" w:sz="0" w:space="0" w:color="auto"/>
                            <w:bottom w:val="none" w:sz="0" w:space="0" w:color="auto"/>
                            <w:right w:val="none" w:sz="0" w:space="0" w:color="auto"/>
                          </w:divBdr>
                          <w:divsChild>
                            <w:div w:id="341397921">
                              <w:marLeft w:val="0"/>
                              <w:marRight w:val="0"/>
                              <w:marTop w:val="0"/>
                              <w:marBottom w:val="0"/>
                              <w:divBdr>
                                <w:top w:val="none" w:sz="0" w:space="0" w:color="auto"/>
                                <w:left w:val="none" w:sz="0" w:space="0" w:color="auto"/>
                                <w:bottom w:val="none" w:sz="0" w:space="0" w:color="auto"/>
                                <w:right w:val="none" w:sz="0" w:space="0" w:color="auto"/>
                              </w:divBdr>
                              <w:divsChild>
                                <w:div w:id="342168745">
                                  <w:marLeft w:val="0"/>
                                  <w:marRight w:val="0"/>
                                  <w:marTop w:val="0"/>
                                  <w:marBottom w:val="180"/>
                                  <w:divBdr>
                                    <w:top w:val="none" w:sz="0" w:space="0" w:color="auto"/>
                                    <w:left w:val="none" w:sz="0" w:space="0" w:color="auto"/>
                                    <w:bottom w:val="none" w:sz="0" w:space="0" w:color="auto"/>
                                    <w:right w:val="none" w:sz="0" w:space="0" w:color="auto"/>
                                  </w:divBdr>
                                </w:div>
                                <w:div w:id="551504102">
                                  <w:marLeft w:val="0"/>
                                  <w:marRight w:val="0"/>
                                  <w:marTop w:val="0"/>
                                  <w:marBottom w:val="180"/>
                                  <w:divBdr>
                                    <w:top w:val="none" w:sz="0" w:space="0" w:color="auto"/>
                                    <w:left w:val="none" w:sz="0" w:space="0" w:color="auto"/>
                                    <w:bottom w:val="none" w:sz="0" w:space="0" w:color="auto"/>
                                    <w:right w:val="none" w:sz="0" w:space="0" w:color="auto"/>
                                  </w:divBdr>
                                </w:div>
                                <w:div w:id="1255742710">
                                  <w:marLeft w:val="0"/>
                                  <w:marRight w:val="0"/>
                                  <w:marTop w:val="0"/>
                                  <w:marBottom w:val="0"/>
                                  <w:divBdr>
                                    <w:top w:val="none" w:sz="0" w:space="0" w:color="auto"/>
                                    <w:left w:val="none" w:sz="0" w:space="0" w:color="auto"/>
                                    <w:bottom w:val="none" w:sz="0" w:space="0" w:color="auto"/>
                                    <w:right w:val="none" w:sz="0" w:space="0" w:color="auto"/>
                                  </w:divBdr>
                                </w:div>
                              </w:divsChild>
                            </w:div>
                            <w:div w:id="1239054532">
                              <w:marLeft w:val="0"/>
                              <w:marRight w:val="0"/>
                              <w:marTop w:val="180"/>
                              <w:marBottom w:val="0"/>
                              <w:divBdr>
                                <w:top w:val="none" w:sz="0" w:space="0" w:color="auto"/>
                                <w:left w:val="none" w:sz="0" w:space="0" w:color="auto"/>
                                <w:bottom w:val="none" w:sz="0" w:space="0" w:color="auto"/>
                                <w:right w:val="none" w:sz="0" w:space="0" w:color="auto"/>
                              </w:divBdr>
                              <w:divsChild>
                                <w:div w:id="318115423">
                                  <w:marLeft w:val="0"/>
                                  <w:marRight w:val="0"/>
                                  <w:marTop w:val="0"/>
                                  <w:marBottom w:val="180"/>
                                  <w:divBdr>
                                    <w:top w:val="none" w:sz="0" w:space="0" w:color="auto"/>
                                    <w:left w:val="none" w:sz="0" w:space="0" w:color="auto"/>
                                    <w:bottom w:val="none" w:sz="0" w:space="0" w:color="auto"/>
                                    <w:right w:val="none" w:sz="0" w:space="0" w:color="auto"/>
                                  </w:divBdr>
                                </w:div>
                                <w:div w:id="1743285925">
                                  <w:marLeft w:val="0"/>
                                  <w:marRight w:val="0"/>
                                  <w:marTop w:val="0"/>
                                  <w:marBottom w:val="180"/>
                                  <w:divBdr>
                                    <w:top w:val="none" w:sz="0" w:space="0" w:color="auto"/>
                                    <w:left w:val="none" w:sz="0" w:space="0" w:color="auto"/>
                                    <w:bottom w:val="none" w:sz="0" w:space="0" w:color="auto"/>
                                    <w:right w:val="none" w:sz="0" w:space="0" w:color="auto"/>
                                  </w:divBdr>
                                </w:div>
                                <w:div w:id="1972319376">
                                  <w:marLeft w:val="0"/>
                                  <w:marRight w:val="0"/>
                                  <w:marTop w:val="0"/>
                                  <w:marBottom w:val="180"/>
                                  <w:divBdr>
                                    <w:top w:val="none" w:sz="0" w:space="0" w:color="auto"/>
                                    <w:left w:val="none" w:sz="0" w:space="0" w:color="auto"/>
                                    <w:bottom w:val="none" w:sz="0" w:space="0" w:color="auto"/>
                                    <w:right w:val="none" w:sz="0" w:space="0" w:color="auto"/>
                                  </w:divBdr>
                                </w:div>
                                <w:div w:id="20677948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49202747">
                          <w:marLeft w:val="240"/>
                          <w:marRight w:val="240"/>
                          <w:marTop w:val="240"/>
                          <w:marBottom w:val="0"/>
                          <w:divBdr>
                            <w:top w:val="none" w:sz="0" w:space="0" w:color="auto"/>
                            <w:left w:val="none" w:sz="0" w:space="0" w:color="auto"/>
                            <w:bottom w:val="none" w:sz="0" w:space="0" w:color="auto"/>
                            <w:right w:val="none" w:sz="0" w:space="0" w:color="auto"/>
                          </w:divBdr>
                          <w:divsChild>
                            <w:div w:id="418212166">
                              <w:marLeft w:val="0"/>
                              <w:marRight w:val="0"/>
                              <w:marTop w:val="195"/>
                              <w:marBottom w:val="0"/>
                              <w:divBdr>
                                <w:top w:val="none" w:sz="0" w:space="0" w:color="auto"/>
                                <w:left w:val="none" w:sz="0" w:space="0" w:color="auto"/>
                                <w:bottom w:val="none" w:sz="0" w:space="0" w:color="auto"/>
                                <w:right w:val="none" w:sz="0" w:space="0" w:color="auto"/>
                              </w:divBdr>
                            </w:div>
                            <w:div w:id="162630314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2578">
      <w:bodyDiv w:val="1"/>
      <w:marLeft w:val="0"/>
      <w:marRight w:val="0"/>
      <w:marTop w:val="0"/>
      <w:marBottom w:val="0"/>
      <w:divBdr>
        <w:top w:val="none" w:sz="0" w:space="0" w:color="auto"/>
        <w:left w:val="none" w:sz="0" w:space="0" w:color="auto"/>
        <w:bottom w:val="none" w:sz="0" w:space="0" w:color="auto"/>
        <w:right w:val="none" w:sz="0" w:space="0" w:color="auto"/>
      </w:divBdr>
    </w:div>
    <w:div w:id="137593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dc:creator>
  <cp:lastModifiedBy>hasifa kabejja</cp:lastModifiedBy>
  <cp:revision>2</cp:revision>
  <cp:lastPrinted>2021-05-20T08:38:00Z</cp:lastPrinted>
  <dcterms:created xsi:type="dcterms:W3CDTF">2021-05-24T11:38:00Z</dcterms:created>
  <dcterms:modified xsi:type="dcterms:W3CDTF">2021-05-24T11:38:00Z</dcterms:modified>
</cp:coreProperties>
</file>