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10" w:rsidRDefault="009E7610" w:rsidP="009E761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bookmarkStart w:id="0" w:name="_GoBack"/>
      <w:bookmarkEnd w:id="0"/>
      <w:r>
        <w:rPr>
          <w:rFonts w:ascii="PalatinoLinotype-Roman" w:hAnsi="PalatinoLinotype-Roman" w:cs="PalatinoLinotype-Roman"/>
          <w:sz w:val="20"/>
          <w:szCs w:val="20"/>
        </w:rPr>
        <w:t xml:space="preserve">The Department of Literature in collaboration 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>with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Ma’di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Culture and Development Foundation</w:t>
      </w:r>
    </w:p>
    <w:p w:rsidR="009E7610" w:rsidRPr="009E7610" w:rsidRDefault="009E7610" w:rsidP="009E761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sz w:val="20"/>
          <w:szCs w:val="20"/>
        </w:rPr>
        <w:t>cordially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invite you to the LAUNCH of a documentary film by Assoc. Prof. Dominic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Dipio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titled Rainmaking: A Disappearing  Practice </w:t>
      </w:r>
      <w:r>
        <w:rPr>
          <w:rFonts w:ascii="SansBOLD" w:hAnsi="SansBOLD" w:cs="SansBOLD"/>
          <w:color w:val="FFFFFF"/>
        </w:rPr>
        <w:t xml:space="preserve"> Disappearing Practice</w:t>
      </w:r>
    </w:p>
    <w:p w:rsidR="006A09BE" w:rsidRPr="009E7610" w:rsidRDefault="009E7610" w:rsidP="009E7610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sz w:val="20"/>
          <w:szCs w:val="20"/>
        </w:rPr>
        <w:t xml:space="preserve"> </w:t>
      </w:r>
      <w:proofErr w:type="gramStart"/>
      <w:r>
        <w:rPr>
          <w:rFonts w:ascii="PalatinoLinotype-Roman" w:hAnsi="PalatinoLinotype-Roman" w:cs="PalatinoLinotype-Roman"/>
          <w:sz w:val="20"/>
          <w:szCs w:val="20"/>
        </w:rPr>
        <w:t>to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be screened at the National Theatre on Monday, 30th May 2016, at 18:00hrs</w:t>
      </w:r>
    </w:p>
    <w:p w:rsidR="009946B0" w:rsidRPr="006A09BE" w:rsidRDefault="009946B0" w:rsidP="009946B0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6A09BE">
        <w:rPr>
          <w:rFonts w:ascii="Times New Roman" w:hAnsi="Times New Roman" w:cs="Times New Roman"/>
          <w:b/>
          <w:color w:val="auto"/>
        </w:rPr>
        <w:t>Synopsis</w:t>
      </w:r>
    </w:p>
    <w:p w:rsidR="008F3BA0" w:rsidRDefault="008F3BA0" w:rsidP="008F3BA0">
      <w:pPr>
        <w:pStyle w:val="Heading1"/>
        <w:rPr>
          <w:rFonts w:ascii="Times New Roman" w:hAnsi="Times New Roman" w:cs="Times New Roman"/>
        </w:rPr>
      </w:pPr>
      <w:r w:rsidRPr="006A09BE">
        <w:rPr>
          <w:rFonts w:ascii="Times New Roman" w:hAnsi="Times New Roman" w:cs="Times New Roman"/>
          <w:b/>
          <w:color w:val="auto"/>
        </w:rPr>
        <w:t>Rainmaking</w:t>
      </w:r>
      <w:r w:rsidR="005302B7" w:rsidRPr="006A09BE">
        <w:rPr>
          <w:rFonts w:ascii="Times New Roman" w:hAnsi="Times New Roman" w:cs="Times New Roman"/>
          <w:b/>
          <w:color w:val="auto"/>
        </w:rPr>
        <w:t xml:space="preserve">: </w:t>
      </w:r>
      <w:r w:rsidR="009946B0" w:rsidRPr="006A09BE">
        <w:rPr>
          <w:rStyle w:val="Heading3Char"/>
          <w:rFonts w:ascii="Times New Roman" w:hAnsi="Times New Roman" w:cs="Times New Roman"/>
          <w:b/>
          <w:color w:val="auto"/>
        </w:rPr>
        <w:t xml:space="preserve">A </w:t>
      </w:r>
      <w:r w:rsidR="008001C7" w:rsidRPr="006A09BE">
        <w:rPr>
          <w:rStyle w:val="Heading3Char"/>
          <w:rFonts w:ascii="Times New Roman" w:hAnsi="Times New Roman" w:cs="Times New Roman"/>
          <w:b/>
          <w:color w:val="auto"/>
        </w:rPr>
        <w:t>Disappearing P</w:t>
      </w:r>
      <w:r w:rsidR="005302B7" w:rsidRPr="006A09BE">
        <w:rPr>
          <w:rStyle w:val="Heading3Char"/>
          <w:rFonts w:ascii="Times New Roman" w:hAnsi="Times New Roman" w:cs="Times New Roman"/>
          <w:b/>
          <w:color w:val="auto"/>
        </w:rPr>
        <w:t>ractice</w:t>
      </w:r>
    </w:p>
    <w:p w:rsidR="005D70F2" w:rsidRDefault="008F3BA0" w:rsidP="008F3BA0">
      <w:p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</w:rPr>
        <w:t xml:space="preserve">A film by Dominic Dipio </w:t>
      </w:r>
    </w:p>
    <w:p w:rsidR="009B5362" w:rsidRDefault="008F3BA0" w:rsidP="008F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fascinating film gives insight into unique knowledge drawn from conversations between t</w:t>
      </w:r>
      <w:r w:rsidR="00F366F4">
        <w:rPr>
          <w:rFonts w:ascii="Times New Roman" w:hAnsi="Times New Roman" w:cs="Times New Roman"/>
          <w:sz w:val="24"/>
          <w:szCs w:val="24"/>
        </w:rPr>
        <w:t>he filmmaker and rainmakers in</w:t>
      </w:r>
      <w:r>
        <w:rPr>
          <w:rFonts w:ascii="Times New Roman" w:hAnsi="Times New Roman" w:cs="Times New Roman"/>
          <w:sz w:val="24"/>
          <w:szCs w:val="24"/>
        </w:rPr>
        <w:t xml:space="preserve"> Ma’di of Uganda. Is rainmaking magic</w:t>
      </w:r>
      <w:r w:rsidR="00C30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witchcraft</w:t>
      </w:r>
      <w:r w:rsidR="00C30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rudimentary science waiting to be discovered</w:t>
      </w:r>
      <w:r w:rsidR="00C30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 matter of faith? In unravelling the mysteries surrounding this practice,</w:t>
      </w:r>
      <w:r w:rsidR="00C30E3F">
        <w:rPr>
          <w:rFonts w:ascii="Times New Roman" w:hAnsi="Times New Roman" w:cs="Times New Roman"/>
          <w:sz w:val="24"/>
          <w:szCs w:val="24"/>
        </w:rPr>
        <w:t xml:space="preserve"> this</w:t>
      </w:r>
      <w:r w:rsidR="009B5362">
        <w:rPr>
          <w:rFonts w:ascii="Times New Roman" w:hAnsi="Times New Roman" w:cs="Times New Roman"/>
          <w:sz w:val="24"/>
          <w:szCs w:val="24"/>
        </w:rPr>
        <w:t xml:space="preserve">film </w:t>
      </w:r>
      <w:r w:rsidR="00C30E3F">
        <w:rPr>
          <w:rFonts w:ascii="Times New Roman" w:hAnsi="Times New Roman" w:cs="Times New Roman"/>
          <w:sz w:val="24"/>
          <w:szCs w:val="24"/>
        </w:rPr>
        <w:t>is located</w:t>
      </w:r>
      <w:r w:rsidR="00C30E3F" w:rsidRPr="00C30E3F">
        <w:rPr>
          <w:rFonts w:ascii="Times New Roman" w:hAnsi="Times New Roman" w:cs="Times New Roman"/>
          <w:b/>
          <w:sz w:val="24"/>
          <w:szCs w:val="24"/>
        </w:rPr>
        <w:t xml:space="preserve">at the junction </w:t>
      </w:r>
      <w:r w:rsidR="009B5362" w:rsidRPr="00C30E3F">
        <w:rPr>
          <w:rFonts w:ascii="Times New Roman" w:hAnsi="Times New Roman" w:cs="Times New Roman"/>
          <w:b/>
          <w:sz w:val="24"/>
          <w:szCs w:val="24"/>
        </w:rPr>
        <w:t>of indigenous knowledge, science and faith.</w:t>
      </w:r>
      <w:r w:rsidR="009B5362">
        <w:rPr>
          <w:rFonts w:ascii="Times New Roman" w:hAnsi="Times New Roman" w:cs="Times New Roman"/>
          <w:sz w:val="24"/>
          <w:szCs w:val="24"/>
        </w:rPr>
        <w:t xml:space="preserve"> There is minimal use of voice-over narration in</w:t>
      </w:r>
      <w:r w:rsidR="00C30E3F">
        <w:rPr>
          <w:rFonts w:ascii="Times New Roman" w:hAnsi="Times New Roman" w:cs="Times New Roman"/>
          <w:sz w:val="24"/>
          <w:szCs w:val="24"/>
        </w:rPr>
        <w:t xml:space="preserve"> the film in</w:t>
      </w:r>
      <w:r w:rsidR="009B5362">
        <w:rPr>
          <w:rFonts w:ascii="Times New Roman" w:hAnsi="Times New Roman" w:cs="Times New Roman"/>
          <w:sz w:val="24"/>
          <w:szCs w:val="24"/>
        </w:rPr>
        <w:t xml:space="preserve"> order to give prominence to the significant voices in the community, speaking </w:t>
      </w:r>
      <w:r w:rsidR="00C30E3F">
        <w:rPr>
          <w:rFonts w:ascii="Times New Roman" w:hAnsi="Times New Roman" w:cs="Times New Roman"/>
          <w:sz w:val="24"/>
          <w:szCs w:val="24"/>
        </w:rPr>
        <w:t xml:space="preserve">about their </w:t>
      </w:r>
      <w:r w:rsidR="009B5362">
        <w:rPr>
          <w:rFonts w:ascii="Times New Roman" w:hAnsi="Times New Roman" w:cs="Times New Roman"/>
          <w:sz w:val="24"/>
          <w:szCs w:val="24"/>
        </w:rPr>
        <w:t xml:space="preserve">cultural heritage. Rainmaking </w:t>
      </w:r>
      <w:r w:rsidR="00C30E3F">
        <w:rPr>
          <w:rFonts w:ascii="Times New Roman" w:hAnsi="Times New Roman" w:cs="Times New Roman"/>
          <w:sz w:val="24"/>
          <w:szCs w:val="24"/>
        </w:rPr>
        <w:t>is a disappearing tradition</w:t>
      </w:r>
      <w:r w:rsidR="009B5362">
        <w:rPr>
          <w:rFonts w:ascii="Times New Roman" w:hAnsi="Times New Roman" w:cs="Times New Roman"/>
          <w:sz w:val="24"/>
          <w:szCs w:val="24"/>
        </w:rPr>
        <w:t xml:space="preserve"> in many </w:t>
      </w:r>
      <w:r w:rsidR="00F603BC">
        <w:rPr>
          <w:rFonts w:ascii="Times New Roman" w:hAnsi="Times New Roman" w:cs="Times New Roman"/>
          <w:sz w:val="24"/>
          <w:szCs w:val="24"/>
        </w:rPr>
        <w:t xml:space="preserve">African </w:t>
      </w:r>
      <w:r w:rsidR="009B5362">
        <w:rPr>
          <w:rFonts w:ascii="Times New Roman" w:hAnsi="Times New Roman" w:cs="Times New Roman"/>
          <w:sz w:val="24"/>
          <w:szCs w:val="24"/>
        </w:rPr>
        <w:t xml:space="preserve">communities. Documenting this rare information for archival and educational purposes is simply priceless. </w:t>
      </w:r>
    </w:p>
    <w:p w:rsidR="004A44C0" w:rsidRPr="004A44C0" w:rsidRDefault="009946B0" w:rsidP="004A4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4A44C0" w:rsidRPr="004A44C0">
        <w:rPr>
          <w:rFonts w:ascii="Times New Roman" w:hAnsi="Times New Roman" w:cs="Times New Roman"/>
          <w:b/>
          <w:sz w:val="24"/>
          <w:szCs w:val="24"/>
        </w:rPr>
        <w:t xml:space="preserve"> minutes, color, Uganda (Ma’di), 2016</w:t>
      </w:r>
    </w:p>
    <w:p w:rsidR="004A44C0" w:rsidRDefault="004A44C0" w:rsidP="004A4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4C0">
        <w:rPr>
          <w:rFonts w:ascii="Times New Roman" w:hAnsi="Times New Roman" w:cs="Times New Roman"/>
          <w:b/>
          <w:sz w:val="24"/>
          <w:szCs w:val="24"/>
        </w:rPr>
        <w:t>English subtitle</w:t>
      </w:r>
    </w:p>
    <w:p w:rsidR="00DB51BF" w:rsidRPr="008F3BA0" w:rsidRDefault="00DB51BF" w:rsidP="004A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BE" w:rsidRDefault="006A09BE" w:rsidP="008F3BA0"/>
    <w:p w:rsidR="006A09BE" w:rsidRDefault="006A09BE" w:rsidP="006A09BE">
      <w:pPr>
        <w:pStyle w:val="Heading1"/>
        <w:jc w:val="center"/>
        <w:rPr>
          <w:rFonts w:ascii="Times New Roman" w:hAnsi="Times New Roman" w:cs="Times New Roman"/>
          <w:b/>
        </w:rPr>
      </w:pPr>
    </w:p>
    <w:p w:rsidR="00A619AD" w:rsidRPr="00A619AD" w:rsidRDefault="00A619AD" w:rsidP="00A619AD"/>
    <w:p w:rsidR="00A619AD" w:rsidRPr="00A619AD" w:rsidRDefault="00A619AD" w:rsidP="00A619AD"/>
    <w:p w:rsidR="006A09BE" w:rsidRPr="006A09BE" w:rsidRDefault="006A09BE" w:rsidP="006A09BE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6A09BE">
        <w:rPr>
          <w:rFonts w:ascii="Times New Roman" w:hAnsi="Times New Roman" w:cs="Times New Roman"/>
          <w:b/>
          <w:color w:val="auto"/>
        </w:rPr>
        <w:t>Synopsis</w:t>
      </w:r>
    </w:p>
    <w:p w:rsidR="006A09BE" w:rsidRDefault="006A09BE" w:rsidP="006A09BE">
      <w:pPr>
        <w:pStyle w:val="Heading1"/>
        <w:rPr>
          <w:rFonts w:ascii="Times New Roman" w:hAnsi="Times New Roman" w:cs="Times New Roman"/>
        </w:rPr>
      </w:pPr>
      <w:r w:rsidRPr="006A09BE">
        <w:rPr>
          <w:rFonts w:ascii="Times New Roman" w:hAnsi="Times New Roman" w:cs="Times New Roman"/>
          <w:b/>
          <w:color w:val="auto"/>
        </w:rPr>
        <w:t xml:space="preserve">Rainmaking: </w:t>
      </w:r>
      <w:r w:rsidRPr="006A09BE">
        <w:rPr>
          <w:rStyle w:val="Heading3Char"/>
          <w:rFonts w:ascii="Times New Roman" w:hAnsi="Times New Roman" w:cs="Times New Roman"/>
          <w:b/>
          <w:color w:val="auto"/>
        </w:rPr>
        <w:t>A Disappearing Practice</w:t>
      </w:r>
    </w:p>
    <w:p w:rsidR="006A09BE" w:rsidRDefault="006A09BE" w:rsidP="006A09BE">
      <w:pPr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</w:rPr>
        <w:t xml:space="preserve">A film by Dominic </w:t>
      </w:r>
      <w:proofErr w:type="spellStart"/>
      <w:r w:rsidRPr="008F3BA0">
        <w:rPr>
          <w:rFonts w:ascii="Times New Roman" w:hAnsi="Times New Roman" w:cs="Times New Roman"/>
          <w:sz w:val="24"/>
          <w:szCs w:val="24"/>
        </w:rPr>
        <w:t>Dipio</w:t>
      </w:r>
      <w:proofErr w:type="spellEnd"/>
    </w:p>
    <w:p w:rsidR="006A09BE" w:rsidRDefault="006A09BE" w:rsidP="006A0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fascinating film gives insight into unique knowledge drawn from conversations between the filmmaker and rainmakers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Uganda. Is rainmaking magic, or witchcraft, or rudimentary science waiting to be discovered, or a matter of faith? In unravelling the mysteries surrounding this practice, this film is located </w:t>
      </w:r>
      <w:r w:rsidRPr="00C30E3F">
        <w:rPr>
          <w:rFonts w:ascii="Times New Roman" w:hAnsi="Times New Roman" w:cs="Times New Roman"/>
          <w:b/>
          <w:sz w:val="24"/>
          <w:szCs w:val="24"/>
        </w:rPr>
        <w:t>at the junction of indigenous knowledge, science and faith.</w:t>
      </w:r>
      <w:r>
        <w:rPr>
          <w:rFonts w:ascii="Times New Roman" w:hAnsi="Times New Roman" w:cs="Times New Roman"/>
          <w:sz w:val="24"/>
          <w:szCs w:val="24"/>
        </w:rPr>
        <w:t xml:space="preserve"> There is minimal use of voice-over narration in the film in order to give prominence to the significant voices in the community, speaking about their cultural heritage. Rainmaking is a disappearing tradition in many African communities. Documenting this rare information for archival and educational purposes is simply priceless. </w:t>
      </w:r>
    </w:p>
    <w:p w:rsidR="006A09BE" w:rsidRPr="004A44C0" w:rsidRDefault="006A09BE" w:rsidP="006A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4A44C0">
        <w:rPr>
          <w:rFonts w:ascii="Times New Roman" w:hAnsi="Times New Roman" w:cs="Times New Roman"/>
          <w:b/>
          <w:sz w:val="24"/>
          <w:szCs w:val="24"/>
        </w:rPr>
        <w:t xml:space="preserve"> minutes, color, Uganda (</w:t>
      </w:r>
      <w:proofErr w:type="spellStart"/>
      <w:r w:rsidRPr="004A44C0">
        <w:rPr>
          <w:rFonts w:ascii="Times New Roman" w:hAnsi="Times New Roman" w:cs="Times New Roman"/>
          <w:b/>
          <w:sz w:val="24"/>
          <w:szCs w:val="24"/>
        </w:rPr>
        <w:t>Ma’di</w:t>
      </w:r>
      <w:proofErr w:type="spellEnd"/>
      <w:r w:rsidRPr="004A44C0">
        <w:rPr>
          <w:rFonts w:ascii="Times New Roman" w:hAnsi="Times New Roman" w:cs="Times New Roman"/>
          <w:b/>
          <w:sz w:val="24"/>
          <w:szCs w:val="24"/>
        </w:rPr>
        <w:t>), 2016</w:t>
      </w:r>
    </w:p>
    <w:p w:rsidR="006A09BE" w:rsidRPr="008F3BA0" w:rsidRDefault="006A09BE" w:rsidP="006A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C0">
        <w:rPr>
          <w:rFonts w:ascii="Times New Roman" w:hAnsi="Times New Roman" w:cs="Times New Roman"/>
          <w:b/>
          <w:sz w:val="24"/>
          <w:szCs w:val="24"/>
        </w:rPr>
        <w:t>English subtitle</w:t>
      </w:r>
    </w:p>
    <w:p w:rsidR="008F3BA0" w:rsidRPr="008F3BA0" w:rsidRDefault="008F3BA0" w:rsidP="008F3BA0">
      <w:pPr>
        <w:rPr>
          <w:rFonts w:ascii="Times New Roman" w:hAnsi="Times New Roman" w:cs="Times New Roman"/>
        </w:rPr>
      </w:pPr>
    </w:p>
    <w:sectPr w:rsidR="008F3BA0" w:rsidRPr="008F3BA0" w:rsidSect="006A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BA0"/>
    <w:rsid w:val="0002079B"/>
    <w:rsid w:val="00240E6A"/>
    <w:rsid w:val="004A44C0"/>
    <w:rsid w:val="005302B7"/>
    <w:rsid w:val="005D70F2"/>
    <w:rsid w:val="006606EF"/>
    <w:rsid w:val="006A09BE"/>
    <w:rsid w:val="008001C7"/>
    <w:rsid w:val="008F3BA0"/>
    <w:rsid w:val="00916DD4"/>
    <w:rsid w:val="009946B0"/>
    <w:rsid w:val="009B5362"/>
    <w:rsid w:val="009D2355"/>
    <w:rsid w:val="009E7610"/>
    <w:rsid w:val="00A619AD"/>
    <w:rsid w:val="00B02EF8"/>
    <w:rsid w:val="00C30E3F"/>
    <w:rsid w:val="00DB51BF"/>
    <w:rsid w:val="00E90AA5"/>
    <w:rsid w:val="00F366F4"/>
    <w:rsid w:val="00F6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4"/>
  </w:style>
  <w:style w:type="paragraph" w:styleId="Heading1">
    <w:name w:val="heading 1"/>
    <w:basedOn w:val="Normal"/>
    <w:next w:val="Normal"/>
    <w:link w:val="Heading1Char"/>
    <w:uiPriority w:val="9"/>
    <w:qFormat/>
    <w:rsid w:val="008F3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1226-0F11-47D8-8F1E-9C4AA6C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DIPI0</dc:creator>
  <cp:lastModifiedBy>hasifa kabejja</cp:lastModifiedBy>
  <cp:revision>2</cp:revision>
  <cp:lastPrinted>2016-01-09T19:38:00Z</cp:lastPrinted>
  <dcterms:created xsi:type="dcterms:W3CDTF">2016-05-17T19:53:00Z</dcterms:created>
  <dcterms:modified xsi:type="dcterms:W3CDTF">2016-05-17T19:53:00Z</dcterms:modified>
</cp:coreProperties>
</file>